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3D" w:rsidRPr="00362A54" w:rsidRDefault="00EB2C3D" w:rsidP="00EB2C3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62A5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EB2C3D" w:rsidRPr="00362A54" w:rsidRDefault="00EB2C3D" w:rsidP="00EB2C3D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362A54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B2C3D" w:rsidRPr="00362A54" w:rsidRDefault="00EB2C3D" w:rsidP="00EB2C3D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EB2C3D" w:rsidRPr="00362A54" w:rsidRDefault="00061940" w:rsidP="00EB2C3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362A54">
        <w:rPr>
          <w:rFonts w:ascii="GHEA Grapalat" w:hAnsi="GHEA Grapalat"/>
          <w:sz w:val="22"/>
          <w:lang w:val="hy-AM"/>
        </w:rPr>
        <w:t>27</w:t>
      </w:r>
      <w:r w:rsidR="00EB2C3D" w:rsidRPr="00362A54">
        <w:rPr>
          <w:rFonts w:ascii="GHEA Grapalat" w:hAnsi="GHEA Grapalat"/>
          <w:sz w:val="22"/>
          <w:lang w:val="hy-AM"/>
        </w:rPr>
        <w:t>.02.2014թ.</w:t>
      </w:r>
      <w:r w:rsidR="00EB2C3D" w:rsidRPr="00362A54">
        <w:rPr>
          <w:rFonts w:ascii="GHEA Grapalat" w:hAnsi="GHEA Grapalat"/>
          <w:sz w:val="22"/>
          <w:lang w:val="hy-AM"/>
        </w:rPr>
        <w:tab/>
      </w:r>
      <w:r w:rsidR="00EB2C3D" w:rsidRPr="00362A54">
        <w:rPr>
          <w:rFonts w:ascii="GHEA Grapalat" w:hAnsi="GHEA Grapalat"/>
          <w:sz w:val="22"/>
          <w:lang w:val="hy-AM"/>
        </w:rPr>
        <w:tab/>
      </w:r>
      <w:r w:rsidR="00EB2C3D" w:rsidRPr="00362A54">
        <w:rPr>
          <w:rFonts w:ascii="GHEA Grapalat" w:hAnsi="GHEA Grapalat"/>
          <w:sz w:val="22"/>
          <w:lang w:val="hy-AM"/>
        </w:rPr>
        <w:tab/>
      </w:r>
      <w:r w:rsidR="00EB2C3D" w:rsidRPr="00362A54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="00EB2C3D" w:rsidRPr="00362A54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EB2C3D" w:rsidRPr="00362A54" w:rsidRDefault="00EB2C3D" w:rsidP="00EB2C3D">
      <w:pPr>
        <w:spacing w:after="0" w:line="276" w:lineRule="auto"/>
        <w:jc w:val="both"/>
        <w:rPr>
          <w:rFonts w:ascii="GHEA Grapalat" w:hAnsi="GHEA Grapalat"/>
          <w:sz w:val="32"/>
          <w:szCs w:val="32"/>
          <w:lang w:val="hy-AM"/>
        </w:rPr>
      </w:pPr>
    </w:p>
    <w:p w:rsidR="00EB2C3D" w:rsidRPr="00362A54" w:rsidRDefault="00EB2C3D" w:rsidP="00EB2C3D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362A54">
        <w:rPr>
          <w:rFonts w:ascii="GHEA Grapalat" w:hAnsi="GHEA Grapalat" w:cs="Sylfaen"/>
          <w:sz w:val="22"/>
          <w:lang w:val="hy-AM"/>
        </w:rPr>
        <w:t>ՀՀ</w:t>
      </w:r>
      <w:r w:rsidRPr="00362A54">
        <w:rPr>
          <w:rFonts w:ascii="GHEA Grapalat" w:hAnsi="GHEA Grapalat" w:cs="Times Armenian"/>
          <w:sz w:val="22"/>
          <w:lang w:val="hy-AM"/>
        </w:rPr>
        <w:t xml:space="preserve"> </w:t>
      </w:r>
      <w:r w:rsidRPr="00362A54">
        <w:rPr>
          <w:rFonts w:ascii="GHEA Grapalat" w:hAnsi="GHEA Grapalat" w:cs="Sylfaen"/>
          <w:sz w:val="22"/>
          <w:lang w:val="hy-AM"/>
        </w:rPr>
        <w:t>ԱՆ</w:t>
      </w:r>
      <w:r w:rsidRPr="00362A54">
        <w:rPr>
          <w:rFonts w:ascii="GHEA Grapalat" w:hAnsi="GHEA Grapalat" w:cs="Times Armenian"/>
          <w:sz w:val="22"/>
          <w:lang w:val="hy-AM"/>
        </w:rPr>
        <w:t xml:space="preserve"> </w:t>
      </w:r>
      <w:r w:rsidRPr="00362A54">
        <w:rPr>
          <w:rFonts w:ascii="GHEA Grapalat" w:hAnsi="GHEA Grapalat" w:cs="Sylfaen"/>
          <w:sz w:val="22"/>
          <w:lang w:val="hy-AM"/>
        </w:rPr>
        <w:t>ԴԱՀԿ</w:t>
      </w:r>
      <w:r w:rsidRPr="00362A54">
        <w:rPr>
          <w:rFonts w:ascii="GHEA Grapalat" w:hAnsi="GHEA Grapalat" w:cs="Times Armenian"/>
          <w:sz w:val="22"/>
          <w:lang w:val="hy-AM"/>
        </w:rPr>
        <w:t xml:space="preserve"> </w:t>
      </w:r>
      <w:r w:rsidRPr="00362A54">
        <w:rPr>
          <w:rFonts w:ascii="GHEA Grapalat" w:hAnsi="GHEA Grapalat" w:cs="Sylfaen"/>
          <w:sz w:val="22"/>
          <w:lang w:val="hy-AM"/>
        </w:rPr>
        <w:t>ծառայության</w:t>
      </w:r>
      <w:r w:rsidRPr="00362A54">
        <w:rPr>
          <w:rFonts w:ascii="GHEA Grapalat" w:hAnsi="GHEA Grapalat" w:cs="Times Armenian"/>
          <w:sz w:val="22"/>
          <w:lang w:val="hy-AM"/>
        </w:rPr>
        <w:t xml:space="preserve"> </w:t>
      </w:r>
      <w:r w:rsidRPr="00362A54">
        <w:rPr>
          <w:rFonts w:ascii="GHEA Grapalat" w:hAnsi="GHEA Grapalat" w:cs="Sylfaen"/>
          <w:sz w:val="22"/>
          <w:lang w:val="hy-AM"/>
        </w:rPr>
        <w:t>Երևան</w:t>
      </w:r>
      <w:r w:rsidRPr="00362A54">
        <w:rPr>
          <w:rFonts w:ascii="GHEA Grapalat" w:hAnsi="GHEA Grapalat" w:cs="Times Armenian"/>
          <w:sz w:val="22"/>
          <w:lang w:val="hy-AM"/>
        </w:rPr>
        <w:t xml:space="preserve"> </w:t>
      </w:r>
      <w:r w:rsidRPr="00362A54">
        <w:rPr>
          <w:rFonts w:ascii="GHEA Grapalat" w:hAnsi="GHEA Grapalat" w:cs="Sylfaen"/>
          <w:sz w:val="22"/>
          <w:lang w:val="hy-AM"/>
        </w:rPr>
        <w:t>քաղաքի</w:t>
      </w:r>
      <w:r w:rsidRPr="00362A54">
        <w:rPr>
          <w:rFonts w:ascii="GHEA Grapalat" w:hAnsi="GHEA Grapalat" w:cs="Times Armenian"/>
          <w:sz w:val="22"/>
          <w:lang w:val="hy-AM"/>
        </w:rPr>
        <w:t xml:space="preserve"> </w:t>
      </w:r>
      <w:r w:rsidRPr="00362A54">
        <w:rPr>
          <w:rFonts w:ascii="GHEA Grapalat" w:hAnsi="GHEA Grapalat" w:cs="Sylfaen"/>
          <w:sz w:val="22"/>
          <w:lang w:val="hy-AM"/>
        </w:rPr>
        <w:t>Կենտրոն</w:t>
      </w:r>
      <w:r w:rsidRPr="00362A54">
        <w:rPr>
          <w:rFonts w:ascii="GHEA Grapalat" w:hAnsi="GHEA Grapalat" w:cs="Times Armenian"/>
          <w:sz w:val="22"/>
          <w:lang w:val="hy-AM"/>
        </w:rPr>
        <w:t xml:space="preserve"> </w:t>
      </w:r>
      <w:r w:rsidRPr="00362A54">
        <w:rPr>
          <w:rFonts w:ascii="GHEA Grapalat" w:hAnsi="GHEA Grapalat" w:cs="Sylfaen"/>
          <w:sz w:val="22"/>
          <w:lang w:val="hy-AM"/>
        </w:rPr>
        <w:t>և</w:t>
      </w:r>
      <w:r w:rsidRPr="00362A54">
        <w:rPr>
          <w:rFonts w:ascii="GHEA Grapalat" w:hAnsi="GHEA Grapalat" w:cs="Times Armenian"/>
          <w:sz w:val="22"/>
          <w:lang w:val="hy-AM"/>
        </w:rPr>
        <w:t xml:space="preserve"> </w:t>
      </w:r>
      <w:r w:rsidRPr="00362A54">
        <w:rPr>
          <w:rFonts w:ascii="GHEA Grapalat" w:hAnsi="GHEA Grapalat" w:cs="Sylfaen"/>
          <w:sz w:val="22"/>
          <w:lang w:val="hy-AM"/>
        </w:rPr>
        <w:t>Նորք</w:t>
      </w:r>
      <w:r w:rsidRPr="00362A54">
        <w:rPr>
          <w:rFonts w:ascii="GHEA Grapalat" w:hAnsi="GHEA Grapalat" w:cs="Times Armenian"/>
          <w:sz w:val="22"/>
          <w:lang w:val="hy-AM"/>
        </w:rPr>
        <w:t>–</w:t>
      </w:r>
      <w:r w:rsidRPr="00362A54">
        <w:rPr>
          <w:rFonts w:ascii="GHEA Grapalat" w:hAnsi="GHEA Grapalat" w:cs="Sylfaen"/>
          <w:sz w:val="22"/>
          <w:lang w:val="hy-AM"/>
        </w:rPr>
        <w:t>Մարաշ</w:t>
      </w:r>
      <w:r w:rsidRPr="00362A54">
        <w:rPr>
          <w:rFonts w:ascii="GHEA Grapalat" w:hAnsi="GHEA Grapalat" w:cs="Times Armenian"/>
          <w:sz w:val="22"/>
          <w:lang w:val="hy-AM"/>
        </w:rPr>
        <w:t xml:space="preserve"> </w:t>
      </w:r>
      <w:r w:rsidRPr="00362A54">
        <w:rPr>
          <w:rFonts w:ascii="GHEA Grapalat" w:hAnsi="GHEA Grapalat" w:cs="Sylfaen"/>
          <w:sz w:val="22"/>
          <w:lang w:val="hy-AM"/>
        </w:rPr>
        <w:t>բաժնի</w:t>
      </w:r>
      <w:r w:rsidRPr="00362A54">
        <w:rPr>
          <w:rFonts w:ascii="GHEA Grapalat" w:hAnsi="GHEA Grapalat" w:cs="Times Armenian"/>
          <w:sz w:val="22"/>
          <w:lang w:val="hy-AM"/>
        </w:rPr>
        <w:t xml:space="preserve"> </w:t>
      </w:r>
      <w:r w:rsidRPr="00362A54">
        <w:rPr>
          <w:rFonts w:ascii="GHEA Grapalat" w:hAnsi="GHEA Grapalat" w:cs="Sylfaen"/>
          <w:sz w:val="22"/>
          <w:lang w:val="hy-AM"/>
        </w:rPr>
        <w:t>հարկադիր</w:t>
      </w:r>
      <w:r w:rsidRPr="00362A54">
        <w:rPr>
          <w:rFonts w:ascii="GHEA Grapalat" w:hAnsi="GHEA Grapalat" w:cs="Times Armenian"/>
          <w:sz w:val="22"/>
          <w:lang w:val="hy-AM"/>
        </w:rPr>
        <w:t xml:space="preserve"> </w:t>
      </w:r>
      <w:r w:rsidRPr="00362A54">
        <w:rPr>
          <w:rFonts w:ascii="GHEA Grapalat" w:hAnsi="GHEA Grapalat" w:cs="Sylfaen"/>
          <w:sz w:val="22"/>
          <w:lang w:val="hy-AM"/>
        </w:rPr>
        <w:t>կատարող,</w:t>
      </w:r>
      <w:r w:rsidRPr="00362A54">
        <w:rPr>
          <w:rFonts w:ascii="GHEA Grapalat" w:hAnsi="GHEA Grapalat" w:cs="Times Armenian"/>
          <w:sz w:val="22"/>
          <w:lang w:val="hy-AM"/>
        </w:rPr>
        <w:t xml:space="preserve"> արդարադատության կապիտան </w:t>
      </w:r>
      <w:r w:rsidRPr="00362A54">
        <w:rPr>
          <w:rFonts w:ascii="GHEA Grapalat" w:hAnsi="GHEA Grapalat" w:cs="Sylfaen"/>
          <w:sz w:val="22"/>
          <w:lang w:val="hy-AM"/>
        </w:rPr>
        <w:t>Ա.Խանոյանս</w:t>
      </w:r>
      <w:r w:rsidRPr="00362A54">
        <w:rPr>
          <w:rFonts w:ascii="GHEA Grapalat" w:hAnsi="GHEA Grapalat" w:cs="Times Armenian"/>
          <w:sz w:val="22"/>
          <w:lang w:val="hy-AM"/>
        </w:rPr>
        <w:t xml:space="preserve">, </w:t>
      </w:r>
      <w:r w:rsidRPr="00362A54">
        <w:rPr>
          <w:rFonts w:ascii="GHEA Grapalat" w:hAnsi="GHEA Grapalat"/>
          <w:sz w:val="22"/>
          <w:lang w:val="hy-AM"/>
        </w:rPr>
        <w:t>ուսումնասիրելով 16.07.2013թ. վերսկսված  թիվ 01/02-4577/13  կատարողական վարույթի նյութերը</w:t>
      </w:r>
    </w:p>
    <w:p w:rsidR="00EB2C3D" w:rsidRPr="00362A54" w:rsidRDefault="00EB2C3D" w:rsidP="00EB2C3D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B2C3D" w:rsidRPr="00362A54" w:rsidRDefault="00EB2C3D" w:rsidP="00EB2C3D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62A54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EB2C3D" w:rsidRPr="00362A54" w:rsidRDefault="00EB2C3D" w:rsidP="00EB2C3D">
      <w:pPr>
        <w:spacing w:after="0" w:line="276" w:lineRule="auto"/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EB2C3D" w:rsidRPr="00362A54" w:rsidRDefault="00EB2C3D" w:rsidP="00EB2C3D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362A54">
        <w:rPr>
          <w:rFonts w:ascii="GHEA Grapalat" w:hAnsi="GHEA Grapalat"/>
          <w:i/>
          <w:szCs w:val="24"/>
          <w:lang w:val="hy-AM"/>
        </w:rPr>
        <w:tab/>
      </w:r>
      <w:r w:rsidRPr="00362A54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 09.07.2013թ. տրված թիվ ԵԿԴ</w:t>
      </w:r>
      <w:r w:rsidR="00061940" w:rsidRPr="00362A54">
        <w:rPr>
          <w:rFonts w:ascii="GHEA Grapalat" w:hAnsi="GHEA Grapalat" w:cs="Sylfaen"/>
          <w:bCs/>
          <w:szCs w:val="24"/>
          <w:lang w:val="hy-AM"/>
        </w:rPr>
        <w:t>/0346/02/</w:t>
      </w:r>
      <w:r w:rsidRPr="00362A54">
        <w:rPr>
          <w:rFonts w:ascii="GHEA Grapalat" w:hAnsi="GHEA Grapalat" w:cs="Sylfaen"/>
          <w:bCs/>
          <w:szCs w:val="24"/>
          <w:lang w:val="hy-AM"/>
        </w:rPr>
        <w:t xml:space="preserve">13 կատարողական թերթի համաձայն պետք </w:t>
      </w:r>
      <w:r w:rsidRPr="00362A54">
        <w:rPr>
          <w:rFonts w:ascii="GHEA Grapalat" w:hAnsi="GHEA Grapalat" w:cs="Sylfaen"/>
          <w:bCs/>
          <w:color w:val="000000" w:themeColor="text1"/>
          <w:szCs w:val="24"/>
          <w:lang w:val="hy-AM"/>
        </w:rPr>
        <w:t xml:space="preserve">է  </w:t>
      </w:r>
      <w:r w:rsidRPr="00362A54">
        <w:rPr>
          <w:rFonts w:ascii="GHEA Grapalat" w:hAnsi="GHEA Grapalat"/>
          <w:color w:val="000000" w:themeColor="text1"/>
          <w:szCs w:val="24"/>
          <w:lang w:val="hy-AM"/>
        </w:rPr>
        <w:t>«Գոյակ ՄԶԳԸ</w:t>
      </w:r>
      <w:r w:rsidR="00061940" w:rsidRPr="00362A54">
        <w:rPr>
          <w:rFonts w:ascii="GHEA Grapalat" w:hAnsi="GHEA Grapalat"/>
          <w:color w:val="000000" w:themeColor="text1"/>
          <w:szCs w:val="24"/>
          <w:lang w:val="hy-AM"/>
        </w:rPr>
        <w:t>»</w:t>
      </w:r>
      <w:r w:rsidRPr="00362A54">
        <w:rPr>
          <w:rFonts w:ascii="GHEA Grapalat" w:hAnsi="GHEA Grapalat"/>
          <w:color w:val="000000" w:themeColor="text1"/>
          <w:szCs w:val="24"/>
          <w:lang w:val="hy-AM"/>
        </w:rPr>
        <w:t xml:space="preserve"> ՍՊԸ-ից հօգուտ &lt;&lt;Զեթ-Պրոֆիլ&gt;&gt; ՍՊԸ-ի բռնագանձել 5.094.310 ՀՀ դրամ գումար</w:t>
      </w:r>
      <w:r w:rsidR="00061940" w:rsidRPr="00362A54">
        <w:rPr>
          <w:rFonts w:ascii="GHEA Grapalat" w:hAnsi="GHEA Grapalat"/>
          <w:color w:val="000000" w:themeColor="text1"/>
          <w:szCs w:val="24"/>
          <w:lang w:val="hy-AM"/>
        </w:rPr>
        <w:t>,</w:t>
      </w:r>
      <w:r w:rsidRPr="00362A54">
        <w:rPr>
          <w:rFonts w:ascii="GHEA Grapalat" w:hAnsi="GHEA Grapalat"/>
          <w:color w:val="000000" w:themeColor="text1"/>
          <w:szCs w:val="24"/>
          <w:lang w:val="hy-AM"/>
        </w:rPr>
        <w:t xml:space="preserve"> որից 4.874.310 ՀՀ դրամը` որպես պատքի հիմնական գումար</w:t>
      </w:r>
      <w:r w:rsidR="00061940" w:rsidRPr="00362A54">
        <w:rPr>
          <w:rFonts w:ascii="GHEA Grapalat" w:hAnsi="GHEA Grapalat"/>
          <w:color w:val="000000" w:themeColor="text1"/>
          <w:szCs w:val="24"/>
          <w:lang w:val="hy-AM"/>
        </w:rPr>
        <w:t>,</w:t>
      </w:r>
      <w:r w:rsidRPr="00362A54">
        <w:rPr>
          <w:rFonts w:ascii="GHEA Grapalat" w:hAnsi="GHEA Grapalat"/>
          <w:color w:val="000000" w:themeColor="text1"/>
          <w:szCs w:val="24"/>
          <w:lang w:val="hy-AM"/>
        </w:rPr>
        <w:t xml:space="preserve"> 101.890. ՀՀ դրամը` որպես նախապես վճարված պետական տուրքի և 220.000 ՀՀ դրամ` որպես փաստաբանի վարձատրության գումար:</w:t>
      </w:r>
    </w:p>
    <w:p w:rsidR="00EB2C3D" w:rsidRPr="00362A54" w:rsidRDefault="00EB2C3D" w:rsidP="00EB2C3D">
      <w:pPr>
        <w:spacing w:after="0"/>
        <w:jc w:val="both"/>
        <w:rPr>
          <w:rFonts w:ascii="GHEA Grapalat" w:hAnsi="GHEA Grapalat"/>
          <w:color w:val="21346E"/>
          <w:szCs w:val="24"/>
          <w:lang w:val="hy-AM"/>
        </w:rPr>
      </w:pPr>
      <w:r w:rsidRPr="00362A54">
        <w:rPr>
          <w:rFonts w:ascii="GHEA Grapalat" w:hAnsi="GHEA Grapalat"/>
          <w:i/>
          <w:szCs w:val="24"/>
          <w:lang w:val="hy-AM"/>
        </w:rPr>
        <w:t xml:space="preserve">            </w:t>
      </w:r>
      <w:r w:rsidRPr="00362A54"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EB2C3D" w:rsidRPr="00362A54" w:rsidRDefault="00EB2C3D" w:rsidP="00EB2C3D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362A54">
        <w:rPr>
          <w:rFonts w:ascii="GHEA Grapalat" w:hAnsi="GHEA Grapalat"/>
          <w:i/>
          <w:szCs w:val="24"/>
          <w:lang w:val="hy-AM"/>
        </w:rPr>
        <w:tab/>
      </w:r>
      <w:r w:rsidRPr="00362A54">
        <w:rPr>
          <w:rFonts w:ascii="GHEA Grapalat" w:hAnsi="GHEA Grapalat"/>
          <w:i/>
          <w:szCs w:val="24"/>
          <w:lang w:val="hy-AM"/>
        </w:rPr>
        <w:tab/>
      </w:r>
      <w:r w:rsidRPr="00362A54">
        <w:rPr>
          <w:rFonts w:ascii="GHEA Grapalat" w:hAnsi="GHEA Grapalat"/>
          <w:szCs w:val="24"/>
          <w:lang w:val="hy-AM"/>
        </w:rPr>
        <w:t xml:space="preserve"> </w:t>
      </w:r>
      <w:r w:rsidRPr="00362A54">
        <w:rPr>
          <w:rFonts w:ascii="GHEA Grapalat" w:hAnsi="GHEA Grapalat"/>
          <w:szCs w:val="24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EB2C3D" w:rsidRPr="00362A54" w:rsidRDefault="00EB2C3D" w:rsidP="00EB2C3D">
      <w:pPr>
        <w:spacing w:after="0" w:line="276" w:lineRule="auto"/>
        <w:ind w:left="-284" w:hanging="993"/>
        <w:jc w:val="both"/>
        <w:rPr>
          <w:rFonts w:ascii="GHEA Grapalat" w:hAnsi="GHEA Grapalat"/>
          <w:sz w:val="20"/>
          <w:szCs w:val="20"/>
          <w:lang w:val="hy-AM"/>
        </w:rPr>
      </w:pPr>
    </w:p>
    <w:p w:rsidR="00EB2C3D" w:rsidRPr="00362A54" w:rsidRDefault="00EB2C3D" w:rsidP="00EB2C3D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62A5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EB2C3D" w:rsidRPr="00362A54" w:rsidRDefault="00EB2C3D" w:rsidP="00EB2C3D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B2C3D" w:rsidRPr="00362A54" w:rsidRDefault="00EB2C3D" w:rsidP="00EB2C3D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362A54">
        <w:rPr>
          <w:rFonts w:ascii="GHEA Grapalat" w:hAnsi="GHEA Grapalat"/>
          <w:sz w:val="22"/>
          <w:lang w:val="hy-AM"/>
        </w:rPr>
        <w:t>Կասեցնել 16.07.2013թ. վերսկսված  թիվ 01/02-4577/13  կատարողական վարույթը 60-օրյա ժամկետով:</w:t>
      </w:r>
    </w:p>
    <w:p w:rsidR="00EB2C3D" w:rsidRPr="00362A54" w:rsidRDefault="00EB2C3D" w:rsidP="00EB2C3D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362A54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B2C3D" w:rsidRPr="00362A54" w:rsidRDefault="00EB2C3D" w:rsidP="00EB2C3D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362A54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62A54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362A54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EB2C3D" w:rsidRPr="00362A54" w:rsidRDefault="00EB2C3D" w:rsidP="00061940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362A54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EB2C3D" w:rsidRPr="00362A54" w:rsidRDefault="00EB2C3D" w:rsidP="00061940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362A54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B2C3D" w:rsidRPr="00362A54" w:rsidRDefault="00EB2C3D" w:rsidP="00EB2C3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B2C3D" w:rsidRPr="00362A54" w:rsidRDefault="00061940" w:rsidP="00EB2C3D">
      <w:pPr>
        <w:spacing w:after="0" w:line="276" w:lineRule="auto"/>
        <w:jc w:val="both"/>
        <w:rPr>
          <w:rFonts w:ascii="GHEA Grapalat" w:hAnsi="GHEA Grapalat"/>
          <w:sz w:val="36"/>
          <w:szCs w:val="36"/>
          <w:lang w:val="hy-AM"/>
        </w:rPr>
      </w:pPr>
      <w:r w:rsidRPr="00362A54">
        <w:rPr>
          <w:rFonts w:ascii="GHEA Grapalat" w:hAnsi="GHEA Grapalat"/>
          <w:sz w:val="36"/>
          <w:szCs w:val="36"/>
          <w:lang w:val="hy-AM"/>
        </w:rPr>
        <w:t xml:space="preserve"> </w:t>
      </w:r>
    </w:p>
    <w:p w:rsidR="00EB2C3D" w:rsidRPr="00362A54" w:rsidRDefault="00EB2C3D" w:rsidP="00EB2C3D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362A5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ԱՎԱԳ ՀԱՐԿԱԴԻՐ ԿԱՏԱՐՈՂ ՝                </w:t>
      </w:r>
      <w:r w:rsidR="00061940" w:rsidRPr="00362A5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</w:t>
      </w:r>
      <w:r w:rsidRPr="00362A5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Ա.ԽԱՆՈՅԱՆ </w:t>
      </w:r>
    </w:p>
    <w:p w:rsidR="00EB2C3D" w:rsidRPr="00362A54" w:rsidRDefault="00EB2C3D" w:rsidP="00EB2C3D">
      <w:pPr>
        <w:rPr>
          <w:rFonts w:ascii="GHEA Grapalat" w:hAnsi="GHEA Grapalat"/>
          <w:lang w:val="hy-AM"/>
        </w:rPr>
      </w:pPr>
    </w:p>
    <w:p w:rsidR="008520F3" w:rsidRPr="00362A54" w:rsidRDefault="008520F3">
      <w:pPr>
        <w:rPr>
          <w:rFonts w:ascii="GHEA Grapalat" w:hAnsi="GHEA Grapalat"/>
          <w:lang w:val="hy-AM"/>
        </w:rPr>
      </w:pPr>
    </w:p>
    <w:sectPr w:rsidR="008520F3" w:rsidRPr="00362A54" w:rsidSect="00874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C3D"/>
    <w:rsid w:val="00061940"/>
    <w:rsid w:val="00362A54"/>
    <w:rsid w:val="008520F3"/>
    <w:rsid w:val="00956136"/>
    <w:rsid w:val="00CE7A0E"/>
    <w:rsid w:val="00E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3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2014-02-26T08:08:00Z</dcterms:created>
  <dcterms:modified xsi:type="dcterms:W3CDTF">2014-02-27T11:04:00Z</dcterms:modified>
</cp:coreProperties>
</file>