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A50ABF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A50ABF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A50ABF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A50ABF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A50ABF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A50ABF">
        <w:rPr>
          <w:rFonts w:ascii="GHEA Grapalat" w:hAnsi="GHEA Grapalat"/>
          <w:i/>
          <w:sz w:val="22"/>
          <w:lang w:val="hy-AM"/>
        </w:rPr>
        <w:t xml:space="preserve">       </w:t>
      </w:r>
      <w:r w:rsidR="007423CF" w:rsidRPr="00A50ABF">
        <w:rPr>
          <w:rFonts w:ascii="GHEA Grapalat" w:hAnsi="GHEA Grapalat"/>
          <w:i/>
          <w:sz w:val="22"/>
          <w:lang w:val="hy-AM"/>
        </w:rPr>
        <w:t>2</w:t>
      </w:r>
      <w:r w:rsidR="006D6BE0" w:rsidRPr="00A50ABF">
        <w:rPr>
          <w:rFonts w:ascii="GHEA Grapalat" w:hAnsi="GHEA Grapalat"/>
          <w:i/>
          <w:sz w:val="22"/>
          <w:lang w:val="hy-AM"/>
        </w:rPr>
        <w:t>7</w:t>
      </w:r>
      <w:r w:rsidR="007423CF" w:rsidRPr="00A50ABF">
        <w:rPr>
          <w:rFonts w:ascii="GHEA Grapalat" w:hAnsi="GHEA Grapalat"/>
          <w:i/>
          <w:sz w:val="22"/>
          <w:lang w:val="hy-AM"/>
        </w:rPr>
        <w:t>.02.2014</w:t>
      </w:r>
      <w:r w:rsidRPr="00A50ABF">
        <w:rPr>
          <w:rFonts w:ascii="GHEA Grapalat" w:hAnsi="GHEA Grapalat"/>
          <w:i/>
          <w:sz w:val="22"/>
          <w:lang w:val="hy-AM"/>
        </w:rPr>
        <w:t>թ.</w:t>
      </w:r>
      <w:r w:rsidRPr="00A50ABF">
        <w:rPr>
          <w:rFonts w:ascii="GHEA Grapalat" w:hAnsi="GHEA Grapalat"/>
          <w:i/>
          <w:sz w:val="22"/>
          <w:lang w:val="hy-AM"/>
        </w:rPr>
        <w:tab/>
      </w:r>
      <w:r w:rsidRPr="00A50ABF">
        <w:rPr>
          <w:rFonts w:ascii="GHEA Grapalat" w:hAnsi="GHEA Grapalat"/>
          <w:i/>
          <w:sz w:val="22"/>
          <w:lang w:val="hy-AM"/>
        </w:rPr>
        <w:tab/>
      </w:r>
      <w:r w:rsidRPr="00A50ABF">
        <w:rPr>
          <w:rFonts w:ascii="GHEA Grapalat" w:hAnsi="GHEA Grapalat"/>
          <w:i/>
          <w:sz w:val="22"/>
          <w:lang w:val="hy-AM"/>
        </w:rPr>
        <w:tab/>
      </w:r>
      <w:r w:rsidRPr="00A50ABF">
        <w:rPr>
          <w:rFonts w:ascii="GHEA Grapalat" w:hAnsi="GHEA Grapalat"/>
          <w:i/>
          <w:sz w:val="22"/>
          <w:lang w:val="hy-AM"/>
        </w:rPr>
        <w:tab/>
      </w:r>
      <w:r w:rsidRPr="00A50ABF">
        <w:rPr>
          <w:rFonts w:ascii="GHEA Grapalat" w:hAnsi="GHEA Grapalat"/>
          <w:i/>
          <w:sz w:val="22"/>
          <w:lang w:val="hy-AM"/>
        </w:rPr>
        <w:tab/>
      </w:r>
      <w:r w:rsidRPr="00A50ABF">
        <w:rPr>
          <w:rFonts w:ascii="GHEA Grapalat" w:hAnsi="GHEA Grapalat"/>
          <w:i/>
          <w:sz w:val="22"/>
          <w:lang w:val="hy-AM"/>
        </w:rPr>
        <w:tab/>
      </w:r>
      <w:r w:rsidRPr="00A50ABF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A50ABF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A50ABF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A50ABF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653A6E" w:rsidRPr="00653A6E">
        <w:rPr>
          <w:rFonts w:ascii="GHEA Grapalat" w:hAnsi="GHEA Grapalat" w:cs="Sylfaen"/>
          <w:i/>
          <w:spacing w:val="20"/>
          <w:szCs w:val="24"/>
          <w:lang w:val="hy-AM"/>
        </w:rPr>
        <w:t>,</w:t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027254">
        <w:rPr>
          <w:rFonts w:ascii="GHEA Grapalat" w:hAnsi="GHEA Grapalat" w:cs="Sylfaen"/>
          <w:i/>
          <w:spacing w:val="20"/>
          <w:szCs w:val="24"/>
          <w:lang w:val="hy-AM"/>
        </w:rPr>
        <w:t xml:space="preserve">արդարադատության լեյտենանտ </w:t>
      </w:r>
      <w:r w:rsidR="007423CF" w:rsidRPr="00A50ABF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B83451" w:rsidRPr="00A50ABF">
        <w:rPr>
          <w:rFonts w:ascii="GHEA Grapalat" w:hAnsi="GHEA Grapalat" w:cs="Sylfaen"/>
          <w:i/>
          <w:spacing w:val="20"/>
          <w:szCs w:val="24"/>
          <w:lang w:val="hy-AM"/>
        </w:rPr>
        <w:t>12.11.2012</w:t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 xml:space="preserve">. </w:t>
      </w:r>
      <w:r w:rsidR="00707F2F" w:rsidRPr="00A50ABF">
        <w:rPr>
          <w:rFonts w:ascii="GHEA Grapalat" w:hAnsi="GHEA Grapalat" w:cs="Sylfaen"/>
          <w:i/>
          <w:spacing w:val="20"/>
          <w:szCs w:val="24"/>
          <w:lang w:val="hy-AM"/>
        </w:rPr>
        <w:t>վերսկս</w:t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B83451" w:rsidRPr="00A50ABF">
        <w:rPr>
          <w:rFonts w:ascii="GHEA Grapalat" w:hAnsi="GHEA Grapalat" w:cs="Sylfaen"/>
          <w:i/>
          <w:spacing w:val="20"/>
          <w:szCs w:val="24"/>
          <w:lang w:val="hy-AM"/>
        </w:rPr>
        <w:t>4077</w:t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B83451" w:rsidRPr="00A50ABF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A50ABF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A50ABF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A50ABF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A50ABF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A50ABF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A50ABF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027254" w:rsidRDefault="009950FF" w:rsidP="00B83451">
      <w:pPr>
        <w:ind w:firstLine="708"/>
        <w:jc w:val="both"/>
        <w:rPr>
          <w:rFonts w:ascii="GHEA Grapalat" w:hAnsi="GHEA Grapalat"/>
          <w:i/>
          <w:lang w:val="hy-AM"/>
        </w:rPr>
      </w:pPr>
      <w:r w:rsidRPr="00A50ABF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B83451" w:rsidRPr="00A50ABF">
        <w:rPr>
          <w:rFonts w:ascii="GHEA Grapalat" w:hAnsi="GHEA Grapalat"/>
          <w:i/>
          <w:lang w:val="hy-AM"/>
        </w:rPr>
        <w:t>16.11.2012</w:t>
      </w:r>
      <w:r w:rsidRPr="00A50ABF">
        <w:rPr>
          <w:rFonts w:ascii="GHEA Grapalat" w:hAnsi="GHEA Grapalat"/>
          <w:i/>
          <w:lang w:val="hy-AM"/>
        </w:rPr>
        <w:t>թ. տրված թիվ ՎԴ/</w:t>
      </w:r>
      <w:r w:rsidR="00B83451" w:rsidRPr="00A50ABF">
        <w:rPr>
          <w:rFonts w:ascii="GHEA Grapalat" w:hAnsi="GHEA Grapalat"/>
          <w:i/>
          <w:lang w:val="hy-AM"/>
        </w:rPr>
        <w:t>3974</w:t>
      </w:r>
      <w:r w:rsidRPr="00A50ABF">
        <w:rPr>
          <w:rFonts w:ascii="GHEA Grapalat" w:hAnsi="GHEA Grapalat"/>
          <w:i/>
          <w:lang w:val="hy-AM"/>
        </w:rPr>
        <w:t>/05/1</w:t>
      </w:r>
      <w:r w:rsidR="00495096" w:rsidRPr="00A50ABF">
        <w:rPr>
          <w:rFonts w:ascii="GHEA Grapalat" w:hAnsi="GHEA Grapalat"/>
          <w:i/>
          <w:lang w:val="hy-AM"/>
        </w:rPr>
        <w:t>2</w:t>
      </w:r>
      <w:r w:rsidRPr="00A50ABF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A50ABF">
        <w:rPr>
          <w:rFonts w:ascii="GHEA Grapalat" w:hAnsi="GHEA Grapalat"/>
          <w:i/>
          <w:lang w:val="hy-AM"/>
        </w:rPr>
        <w:t>՝</w:t>
      </w:r>
      <w:r w:rsidRPr="00A50ABF">
        <w:rPr>
          <w:rFonts w:ascii="GHEA Grapalat" w:hAnsi="GHEA Grapalat"/>
          <w:i/>
          <w:lang w:val="hy-AM"/>
        </w:rPr>
        <w:t xml:space="preserve"> </w:t>
      </w:r>
      <w:r w:rsidR="00495096" w:rsidRPr="00A50ABF">
        <w:rPr>
          <w:rFonts w:ascii="GHEA Grapalat" w:hAnsi="GHEA Grapalat"/>
          <w:i/>
          <w:lang w:val="hy-AM"/>
        </w:rPr>
        <w:t xml:space="preserve">Ա/Ձ </w:t>
      </w:r>
      <w:r w:rsidR="00560D02" w:rsidRPr="00A50ABF">
        <w:rPr>
          <w:rFonts w:ascii="GHEA Grapalat" w:hAnsi="GHEA Grapalat"/>
          <w:i/>
          <w:lang w:val="hy-AM"/>
        </w:rPr>
        <w:t>Գայանե Պետրոսյան</w:t>
      </w:r>
      <w:r w:rsidR="007423CF" w:rsidRPr="00A50ABF">
        <w:rPr>
          <w:rFonts w:ascii="GHEA Grapalat" w:hAnsi="GHEA Grapalat"/>
          <w:i/>
          <w:lang w:val="hy-AM"/>
        </w:rPr>
        <w:t xml:space="preserve">ից հօգուտ ՀՀ պետ. բյուջեի բռնագանձել </w:t>
      </w:r>
      <w:r w:rsidR="00324A86" w:rsidRPr="00A50ABF">
        <w:rPr>
          <w:rFonts w:ascii="GHEA Grapalat" w:hAnsi="GHEA Grapalat"/>
          <w:i/>
          <w:lang w:val="hy-AM"/>
        </w:rPr>
        <w:t>1.021.197</w:t>
      </w:r>
      <w:r w:rsidR="007423CF" w:rsidRPr="00A50ABF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324A86" w:rsidRPr="00A50ABF">
        <w:rPr>
          <w:rFonts w:ascii="GHEA Grapalat" w:hAnsi="GHEA Grapalat"/>
          <w:i/>
          <w:lang w:val="hy-AM"/>
        </w:rPr>
        <w:t>51.060</w:t>
      </w:r>
      <w:r w:rsidR="007423CF" w:rsidRPr="00A50ABF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2D17B7" w:rsidRPr="00027254" w:rsidRDefault="002D17B7" w:rsidP="002D17B7">
      <w:pPr>
        <w:ind w:firstLine="708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Պարտապանին պատկանող գույք և եկամուտներ չեն հայտնաբերվել, որոնց վրա կարելի է բռնագանձում տարածել:</w:t>
      </w:r>
    </w:p>
    <w:p w:rsidR="009950FF" w:rsidRPr="00A50ABF" w:rsidRDefault="009950FF" w:rsidP="007423CF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A50ABF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A50ABF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A50ABF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A50ABF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A50ABF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50ABF">
        <w:rPr>
          <w:rFonts w:ascii="GHEA Grapalat" w:hAnsi="GHEA Grapalat"/>
          <w:i/>
          <w:szCs w:val="24"/>
          <w:lang w:val="hy-AM"/>
        </w:rPr>
        <w:t xml:space="preserve">     </w:t>
      </w:r>
      <w:r w:rsidRPr="00A50ABF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324A86" w:rsidRPr="00A50ABF">
        <w:rPr>
          <w:rFonts w:ascii="GHEA Grapalat" w:hAnsi="GHEA Grapalat" w:cs="Sylfaen"/>
          <w:i/>
          <w:spacing w:val="20"/>
          <w:szCs w:val="24"/>
          <w:lang w:val="hy-AM"/>
        </w:rPr>
        <w:t>12.11.2012</w:t>
      </w:r>
      <w:r w:rsidR="00707F2F" w:rsidRPr="00A50ABF">
        <w:rPr>
          <w:rFonts w:ascii="GHEA Grapalat" w:hAnsi="GHEA Grapalat" w:cs="Sylfaen"/>
          <w:i/>
          <w:spacing w:val="20"/>
          <w:szCs w:val="24"/>
          <w:lang w:val="hy-AM"/>
        </w:rPr>
        <w:t>թ. վերսկսված թիվ 01/11-</w:t>
      </w:r>
      <w:r w:rsidR="00324A86" w:rsidRPr="00A50ABF">
        <w:rPr>
          <w:rFonts w:ascii="GHEA Grapalat" w:hAnsi="GHEA Grapalat" w:cs="Sylfaen"/>
          <w:i/>
          <w:spacing w:val="20"/>
          <w:szCs w:val="24"/>
          <w:lang w:val="hy-AM"/>
        </w:rPr>
        <w:t>4077/12</w:t>
      </w:r>
      <w:r w:rsidR="00707F2F" w:rsidRPr="00A50ABF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Pr="00A50ABF">
        <w:rPr>
          <w:rFonts w:ascii="GHEA Grapalat" w:hAnsi="GHEA Grapalat"/>
          <w:i/>
          <w:szCs w:val="24"/>
          <w:lang w:val="hy-AM"/>
        </w:rPr>
        <w:t>կատարողական վարույթը 60-օրյա ժամկետով.</w:t>
      </w:r>
    </w:p>
    <w:p w:rsidR="009950FF" w:rsidRPr="00A50ABF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A50ABF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50ABF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50ABF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A50ABF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50ABF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50ABF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50ABF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A50ABF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A50ABF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A50ABF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A50ABF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A50ABF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A50ABF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A50ABF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A50ABF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p w:rsidR="00AE584A" w:rsidRPr="00A50ABF" w:rsidRDefault="00AE584A" w:rsidP="009950FF">
      <w:pPr>
        <w:rPr>
          <w:rFonts w:ascii="GHEA Grapalat" w:hAnsi="GHEA Grapalat"/>
          <w:i/>
          <w:color w:val="000000"/>
          <w:lang w:val="hy-AM"/>
        </w:rPr>
      </w:pPr>
    </w:p>
    <w:p w:rsidR="00AE584A" w:rsidRPr="00A50ABF" w:rsidRDefault="00AE584A" w:rsidP="009950FF">
      <w:pPr>
        <w:rPr>
          <w:rFonts w:ascii="GHEA Grapalat" w:hAnsi="GHEA Grapalat"/>
          <w:i/>
          <w:color w:val="000000"/>
          <w:lang w:val="hy-AM"/>
        </w:rPr>
      </w:pPr>
    </w:p>
    <w:sectPr w:rsidR="00AE584A" w:rsidRPr="00A50ABF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27254"/>
    <w:rsid w:val="00072E84"/>
    <w:rsid w:val="00097D90"/>
    <w:rsid w:val="000A44D5"/>
    <w:rsid w:val="000E2C94"/>
    <w:rsid w:val="001275C3"/>
    <w:rsid w:val="00133FA1"/>
    <w:rsid w:val="00175B24"/>
    <w:rsid w:val="001C0F5B"/>
    <w:rsid w:val="001D6715"/>
    <w:rsid w:val="00270361"/>
    <w:rsid w:val="00274786"/>
    <w:rsid w:val="002D17B7"/>
    <w:rsid w:val="00324A86"/>
    <w:rsid w:val="00333BBF"/>
    <w:rsid w:val="003C0734"/>
    <w:rsid w:val="003C63CA"/>
    <w:rsid w:val="00420460"/>
    <w:rsid w:val="0046432C"/>
    <w:rsid w:val="00495096"/>
    <w:rsid w:val="005411AA"/>
    <w:rsid w:val="00560D02"/>
    <w:rsid w:val="0057557A"/>
    <w:rsid w:val="005B4CD7"/>
    <w:rsid w:val="005D1CCF"/>
    <w:rsid w:val="005F21B5"/>
    <w:rsid w:val="00653A6E"/>
    <w:rsid w:val="00663C2A"/>
    <w:rsid w:val="00692FB1"/>
    <w:rsid w:val="00697D7E"/>
    <w:rsid w:val="006C6787"/>
    <w:rsid w:val="006D6BE0"/>
    <w:rsid w:val="00707F2F"/>
    <w:rsid w:val="00726529"/>
    <w:rsid w:val="007423CF"/>
    <w:rsid w:val="007631F5"/>
    <w:rsid w:val="007C1C6D"/>
    <w:rsid w:val="00816011"/>
    <w:rsid w:val="00853EF9"/>
    <w:rsid w:val="00870647"/>
    <w:rsid w:val="008915A6"/>
    <w:rsid w:val="008946D4"/>
    <w:rsid w:val="008D7D16"/>
    <w:rsid w:val="009950FF"/>
    <w:rsid w:val="009956D2"/>
    <w:rsid w:val="009A0370"/>
    <w:rsid w:val="009F111A"/>
    <w:rsid w:val="009F54D7"/>
    <w:rsid w:val="00A433C3"/>
    <w:rsid w:val="00A50ABF"/>
    <w:rsid w:val="00A843D2"/>
    <w:rsid w:val="00AE584A"/>
    <w:rsid w:val="00B02EDB"/>
    <w:rsid w:val="00B12AFA"/>
    <w:rsid w:val="00B2466E"/>
    <w:rsid w:val="00B45515"/>
    <w:rsid w:val="00B83451"/>
    <w:rsid w:val="00B9109B"/>
    <w:rsid w:val="00B979D8"/>
    <w:rsid w:val="00BA36FB"/>
    <w:rsid w:val="00BC0276"/>
    <w:rsid w:val="00C3382F"/>
    <w:rsid w:val="00C47B87"/>
    <w:rsid w:val="00C73C7C"/>
    <w:rsid w:val="00C976A6"/>
    <w:rsid w:val="00D100DD"/>
    <w:rsid w:val="00D73A21"/>
    <w:rsid w:val="00D82F6F"/>
    <w:rsid w:val="00DA028C"/>
    <w:rsid w:val="00DA1A4D"/>
    <w:rsid w:val="00DD5A80"/>
    <w:rsid w:val="00E13F5D"/>
    <w:rsid w:val="00E47DA5"/>
    <w:rsid w:val="00E62AC4"/>
    <w:rsid w:val="00E733B8"/>
    <w:rsid w:val="00EE7AB2"/>
    <w:rsid w:val="00F26735"/>
    <w:rsid w:val="00F36A8E"/>
    <w:rsid w:val="00F41A51"/>
    <w:rsid w:val="00FC1A99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10</cp:revision>
  <cp:lastPrinted>2014-02-27T05:48:00Z</cp:lastPrinted>
  <dcterms:created xsi:type="dcterms:W3CDTF">2014-02-26T07:58:00Z</dcterms:created>
  <dcterms:modified xsi:type="dcterms:W3CDTF">2014-02-27T11:36:00Z</dcterms:modified>
</cp:coreProperties>
</file>