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23.12</w:t>
      </w:r>
      <w:r w:rsidR="00811513">
        <w:rPr>
          <w:rFonts w:ascii="Sylfaen" w:hAnsi="Sylfaen"/>
          <w:i/>
          <w:sz w:val="22"/>
          <w:szCs w:val="22"/>
          <w:lang w:val="hy-AM"/>
        </w:rPr>
        <w:t>.201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3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811513">
        <w:rPr>
          <w:rFonts w:ascii="Sylfaen" w:hAnsi="Sylfaen"/>
          <w:i/>
          <w:sz w:val="22"/>
          <w:szCs w:val="22"/>
          <w:lang w:val="hy-AM"/>
        </w:rPr>
        <w:t>վարույթը վարույթ ընդունված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1256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B81CFE" w:rsidRPr="004D1DCF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811513" w:rsidRPr="004D1DCF" w:rsidRDefault="00811513" w:rsidP="002A6FBE">
      <w:pPr>
        <w:jc w:val="center"/>
        <w:rPr>
          <w:rFonts w:ascii="Sylfaen" w:hAnsi="Sylfaen"/>
          <w:i/>
          <w:lang w:val="hy-AM"/>
        </w:rPr>
      </w:pP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F358C0">
        <w:rPr>
          <w:rFonts w:ascii="Sylfaen" w:hAnsi="Sylfaen"/>
          <w:i/>
          <w:sz w:val="22"/>
          <w:szCs w:val="22"/>
          <w:lang w:val="hy-AM"/>
        </w:rPr>
        <w:t>Երևան քաղաքի Կենտրոն և Նորք-Մարաշ վարչական շրջանի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811513">
        <w:rPr>
          <w:rFonts w:ascii="Sylfaen" w:hAnsi="Sylfaen"/>
          <w:i/>
          <w:sz w:val="22"/>
          <w:szCs w:val="22"/>
          <w:lang w:val="hy-AM"/>
        </w:rPr>
        <w:t>17.07</w:t>
      </w:r>
      <w:r w:rsidR="00F358C0">
        <w:rPr>
          <w:rFonts w:ascii="Sylfaen" w:hAnsi="Sylfaen"/>
          <w:i/>
          <w:sz w:val="22"/>
          <w:szCs w:val="22"/>
          <w:lang w:val="hy-AM"/>
        </w:rPr>
        <w:t>.2013թ. տրված թիվ ԵԿԴ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811513">
        <w:rPr>
          <w:rFonts w:ascii="Sylfaen" w:hAnsi="Sylfaen"/>
          <w:i/>
          <w:sz w:val="22"/>
          <w:szCs w:val="22"/>
          <w:lang w:val="hy-AM"/>
        </w:rPr>
        <w:t>2988/03</w:t>
      </w:r>
      <w:r w:rsidR="00621391">
        <w:rPr>
          <w:rFonts w:ascii="Sylfaen" w:hAnsi="Sylfaen"/>
          <w:i/>
          <w:sz w:val="22"/>
          <w:szCs w:val="22"/>
          <w:lang w:val="hy-AM"/>
        </w:rPr>
        <w:t>/1</w:t>
      </w:r>
      <w:r w:rsidR="00811513">
        <w:rPr>
          <w:rFonts w:ascii="Sylfaen" w:hAnsi="Sylfaen"/>
          <w:i/>
          <w:sz w:val="22"/>
          <w:szCs w:val="22"/>
          <w:lang w:val="hy-AM"/>
        </w:rPr>
        <w:t>2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>«</w:t>
      </w:r>
      <w:r w:rsidR="00811513">
        <w:rPr>
          <w:rFonts w:ascii="Sylfaen" w:hAnsi="Sylfaen" w:cs="Sylfaen"/>
          <w:i/>
          <w:sz w:val="22"/>
          <w:szCs w:val="22"/>
          <w:lang w:val="hy-AM"/>
        </w:rPr>
        <w:t>Ղ-Տելեկոմ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 xml:space="preserve">» </w:t>
      </w:r>
      <w:r w:rsidR="003B7FF6">
        <w:rPr>
          <w:rFonts w:ascii="Sylfaen" w:hAnsi="Sylfaen" w:cs="Sylfaen"/>
          <w:i/>
          <w:sz w:val="22"/>
          <w:szCs w:val="22"/>
          <w:lang w:val="hy-AM"/>
        </w:rPr>
        <w:t>ՓԲԸ</w:t>
      </w:r>
      <w:r w:rsidR="00F358C0">
        <w:rPr>
          <w:rFonts w:ascii="Sylfaen" w:hAnsi="Sylfaen" w:cs="Sylfaen"/>
          <w:i/>
          <w:sz w:val="22"/>
          <w:szCs w:val="22"/>
          <w:lang w:val="hy-AM"/>
        </w:rPr>
        <w:t>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811513">
        <w:rPr>
          <w:rFonts w:ascii="Sylfaen" w:hAnsi="Sylfaen"/>
          <w:i/>
          <w:sz w:val="22"/>
          <w:szCs w:val="22"/>
          <w:lang w:val="hy-AM"/>
        </w:rPr>
        <w:t>48.132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>ն» օ</w:t>
      </w:r>
      <w:r w:rsidR="004D1DCF">
        <w:rPr>
          <w:rFonts w:ascii="Sylfaen" w:hAnsi="Sylfaen"/>
          <w:i/>
          <w:sz w:val="22"/>
          <w:szCs w:val="22"/>
          <w:lang w:val="hy-AM"/>
        </w:rPr>
        <w:t>րենքի 66 հոդվածի և 67 հոդվածի «</w:t>
      </w:r>
      <w:r w:rsidR="004D1DCF">
        <w:rPr>
          <w:rFonts w:ascii="Sylfaen" w:hAnsi="Sylfaen"/>
          <w:i/>
          <w:sz w:val="22"/>
          <w:szCs w:val="22"/>
          <w:lang w:val="en-US"/>
        </w:rPr>
        <w:t>b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» կետի բռնագանձել </w:t>
      </w:r>
      <w:r w:rsidR="00811513">
        <w:rPr>
          <w:rFonts w:ascii="Sylfaen" w:hAnsi="Sylfaen"/>
          <w:i/>
          <w:sz w:val="22"/>
          <w:szCs w:val="22"/>
          <w:lang w:val="hy-AM"/>
        </w:rPr>
        <w:t>5.000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358C0">
        <w:rPr>
          <w:rFonts w:ascii="Sylfaen" w:hAnsi="Sylfaen"/>
          <w:i/>
          <w:sz w:val="22"/>
          <w:szCs w:val="22"/>
          <w:lang w:val="hy-AM"/>
        </w:rPr>
        <w:t>«Ռ.Ա.Տ.ՇԻՆ» ՓԲԸ-ի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A6FBE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>Լոռու մարզի Ճոճկան գյուղում գտնվող 348-002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ածկագրով անասնապահական համալիրը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:Նշանակվել է ապրանքագիտական փորձաքննություն և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ապրանքագիտական փորձաքննությամբ վերոհիշյալ գույքը գնահատվել է </w:t>
      </w:r>
      <w:r w:rsidR="00811513">
        <w:rPr>
          <w:rFonts w:ascii="Sylfaen" w:hAnsi="Sylfaen"/>
          <w:i/>
          <w:sz w:val="22"/>
          <w:szCs w:val="22"/>
          <w:lang w:val="hy-AM"/>
        </w:rPr>
        <w:t>92.112.000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ՀՀ դրամ: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23.12</w:t>
      </w:r>
      <w:r w:rsidR="00811513">
        <w:rPr>
          <w:rFonts w:ascii="Sylfaen" w:hAnsi="Sylfaen"/>
          <w:i/>
          <w:sz w:val="22"/>
          <w:szCs w:val="22"/>
          <w:lang w:val="hy-AM"/>
        </w:rPr>
        <w:t>.201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3</w:t>
      </w:r>
      <w:r w:rsidR="00811513">
        <w:rPr>
          <w:rFonts w:ascii="Sylfaen" w:hAnsi="Sylfaen"/>
          <w:i/>
          <w:sz w:val="22"/>
          <w:szCs w:val="22"/>
          <w:lang w:val="hy-AM"/>
        </w:rPr>
        <w:t>թ</w:t>
      </w:r>
      <w:r w:rsidR="00811513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811513">
        <w:rPr>
          <w:rFonts w:ascii="Sylfaen" w:hAnsi="Sylfaen"/>
          <w:i/>
          <w:sz w:val="22"/>
          <w:szCs w:val="22"/>
          <w:lang w:val="hy-AM"/>
        </w:rPr>
        <w:t>վարույթը վարույթ ընդունված թիվ  06/02-</w:t>
      </w:r>
      <w:r w:rsidR="00811513" w:rsidRPr="00811513">
        <w:rPr>
          <w:rFonts w:ascii="Sylfaen" w:hAnsi="Sylfaen"/>
          <w:i/>
          <w:sz w:val="22"/>
          <w:szCs w:val="22"/>
          <w:lang w:val="hy-AM"/>
        </w:rPr>
        <w:t>1256</w:t>
      </w:r>
      <w:r w:rsidR="00811513">
        <w:rPr>
          <w:rFonts w:ascii="Sylfaen" w:hAnsi="Sylfaen"/>
          <w:i/>
          <w:sz w:val="22"/>
          <w:szCs w:val="22"/>
          <w:lang w:val="hy-AM"/>
        </w:rPr>
        <w:t>/13</w:t>
      </w:r>
      <w:r w:rsidR="00811513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11513" w:rsidRDefault="00811513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11513" w:rsidRDefault="00811513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A6FBE"/>
    <w:rsid w:val="002C486D"/>
    <w:rsid w:val="003B7FF6"/>
    <w:rsid w:val="004D1DCF"/>
    <w:rsid w:val="005C16CB"/>
    <w:rsid w:val="00621391"/>
    <w:rsid w:val="006336C4"/>
    <w:rsid w:val="00811513"/>
    <w:rsid w:val="00845B43"/>
    <w:rsid w:val="00903667"/>
    <w:rsid w:val="00B72EBD"/>
    <w:rsid w:val="00B81CFE"/>
    <w:rsid w:val="00B94080"/>
    <w:rsid w:val="00C634E2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12</cp:revision>
  <cp:lastPrinted>2013-11-25T09:43:00Z</cp:lastPrinted>
  <dcterms:created xsi:type="dcterms:W3CDTF">2013-11-25T08:59:00Z</dcterms:created>
  <dcterms:modified xsi:type="dcterms:W3CDTF">2014-03-31T12:26:00Z</dcterms:modified>
</cp:coreProperties>
</file>