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4E" w:rsidRPr="00533406" w:rsidRDefault="002D354E" w:rsidP="002D354E">
      <w:pPr>
        <w:rPr>
          <w:rFonts w:ascii="GHEA Grapalat" w:hAnsi="GHEA Grapalat"/>
          <w:lang w:val="hy-AM"/>
        </w:rPr>
      </w:pPr>
    </w:p>
    <w:p w:rsidR="002D354E" w:rsidRPr="00AF6E8F" w:rsidRDefault="002D354E" w:rsidP="002D354E">
      <w:pPr>
        <w:spacing w:line="27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AF6E8F">
        <w:rPr>
          <w:rFonts w:ascii="GHEA Grapalat" w:hAnsi="GHEA Grapalat"/>
          <w:sz w:val="28"/>
          <w:szCs w:val="28"/>
          <w:lang w:val="hy-AM"/>
        </w:rPr>
        <w:t>Ո Ր Ո Շ ՈՒ Մ</w:t>
      </w:r>
    </w:p>
    <w:p w:rsidR="002D354E" w:rsidRPr="00AF6E8F" w:rsidRDefault="002D354E" w:rsidP="002D354E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AF6E8F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2D354E" w:rsidRPr="00AF6E8F" w:rsidRDefault="002D354E" w:rsidP="002D354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890D22">
        <w:rPr>
          <w:rFonts w:ascii="GHEA Grapalat" w:hAnsi="GHEA Grapalat"/>
          <w:sz w:val="22"/>
          <w:lang w:val="hy-AM"/>
        </w:rPr>
        <w:t>01.0</w:t>
      </w:r>
      <w:r w:rsidRPr="00703E2D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>.2014</w:t>
      </w:r>
      <w:r w:rsidRPr="00AF6E8F">
        <w:rPr>
          <w:rFonts w:ascii="GHEA Grapalat" w:hAnsi="GHEA Grapalat"/>
          <w:sz w:val="22"/>
          <w:lang w:val="hy-AM"/>
        </w:rPr>
        <w:t>թ.                                                                                          ք. Երևան</w:t>
      </w:r>
    </w:p>
    <w:p w:rsidR="002D354E" w:rsidRPr="00AF6E8F" w:rsidRDefault="002D354E" w:rsidP="002D354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D354E" w:rsidRPr="00AF6E8F" w:rsidRDefault="002D354E" w:rsidP="002D354E">
      <w:pPr>
        <w:spacing w:after="0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ԴԱՀԿ ծառայության Երևան քաղաքի ՊԵԿ հայցերով բռնագանձումների բաժնի ավագ հարկադիր կատարող, արդարադատության կապիտան՝ Տիգրան Մաճկալյանս ուսումնասիրելով </w:t>
      </w:r>
      <w:r>
        <w:rPr>
          <w:rFonts w:ascii="GHEA Grapalat" w:hAnsi="GHEA Grapalat"/>
          <w:sz w:val="22"/>
          <w:lang w:val="hy-AM"/>
        </w:rPr>
        <w:t>19.12.2013</w:t>
      </w:r>
      <w:r w:rsidRPr="00AF6E8F">
        <w:rPr>
          <w:rFonts w:ascii="GHEA Grapalat" w:hAnsi="GHEA Grapalat"/>
          <w:sz w:val="22"/>
          <w:lang w:val="hy-AM"/>
        </w:rPr>
        <w:t xml:space="preserve">թ-ին </w:t>
      </w:r>
      <w:r>
        <w:rPr>
          <w:rFonts w:ascii="GHEA Grapalat" w:hAnsi="GHEA Grapalat"/>
          <w:sz w:val="22"/>
          <w:lang w:val="hy-AM"/>
        </w:rPr>
        <w:t>հարուցված</w:t>
      </w:r>
      <w:r w:rsidRPr="00AF6E8F">
        <w:rPr>
          <w:rFonts w:ascii="GHEA Grapalat" w:hAnsi="GHEA Grapalat"/>
          <w:sz w:val="22"/>
          <w:lang w:val="hy-AM"/>
        </w:rPr>
        <w:t xml:space="preserve"> թիվ 01/11-</w:t>
      </w:r>
      <w:r>
        <w:rPr>
          <w:rFonts w:ascii="GHEA Grapalat" w:hAnsi="GHEA Grapalat"/>
          <w:sz w:val="22"/>
          <w:lang w:val="hy-AM"/>
        </w:rPr>
        <w:t>5306</w:t>
      </w:r>
      <w:r w:rsidRPr="00AF6E8F">
        <w:rPr>
          <w:rFonts w:ascii="GHEA Grapalat" w:hAnsi="GHEA Grapalat"/>
          <w:sz w:val="22"/>
          <w:lang w:val="hy-AM"/>
        </w:rPr>
        <w:t>/1</w:t>
      </w:r>
      <w:r>
        <w:rPr>
          <w:rFonts w:ascii="GHEA Grapalat" w:hAnsi="GHEA Grapalat"/>
          <w:sz w:val="22"/>
          <w:lang w:val="hy-AM"/>
        </w:rPr>
        <w:t>3 կատարողական վարույթի նյութերը՝</w:t>
      </w:r>
    </w:p>
    <w:p w:rsidR="002D354E" w:rsidRPr="00AF6E8F" w:rsidRDefault="002D354E" w:rsidP="002D354E">
      <w:pPr>
        <w:spacing w:after="0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2D354E" w:rsidRPr="00AF6E8F" w:rsidRDefault="002D354E" w:rsidP="002D354E">
      <w:pPr>
        <w:spacing w:after="0"/>
        <w:jc w:val="center"/>
        <w:rPr>
          <w:rFonts w:ascii="GHEA Grapalat" w:hAnsi="GHEA Grapalat"/>
          <w:sz w:val="28"/>
          <w:szCs w:val="28"/>
          <w:lang w:val="hy-AM"/>
        </w:rPr>
      </w:pPr>
      <w:r w:rsidRPr="00AF6E8F">
        <w:rPr>
          <w:rFonts w:ascii="GHEA Grapalat" w:hAnsi="GHEA Grapalat"/>
          <w:sz w:val="28"/>
          <w:szCs w:val="28"/>
          <w:lang w:val="hy-AM"/>
        </w:rPr>
        <w:t>ՊԱՐԶԵՑԻ</w:t>
      </w:r>
    </w:p>
    <w:p w:rsidR="002D354E" w:rsidRPr="00AF6E8F" w:rsidRDefault="002D354E" w:rsidP="002D354E">
      <w:pPr>
        <w:spacing w:after="0"/>
        <w:ind w:right="175"/>
        <w:jc w:val="both"/>
        <w:rPr>
          <w:rFonts w:ascii="GHEA Grapalat" w:hAnsi="GHEA Grapalat"/>
          <w:lang w:val="hy-AM"/>
        </w:rPr>
      </w:pPr>
      <w:r w:rsidRPr="00AF6E8F">
        <w:rPr>
          <w:rFonts w:ascii="GHEA Grapalat" w:hAnsi="GHEA Grapalat"/>
          <w:lang w:val="hy-AM"/>
        </w:rPr>
        <w:t xml:space="preserve"> </w:t>
      </w:r>
      <w:r w:rsidRPr="00AF6E8F">
        <w:rPr>
          <w:rFonts w:ascii="GHEA Grapalat" w:hAnsi="GHEA Grapalat"/>
          <w:lang w:val="hy-AM"/>
        </w:rPr>
        <w:tab/>
      </w:r>
    </w:p>
    <w:p w:rsidR="002D354E" w:rsidRDefault="002D354E" w:rsidP="002D354E">
      <w:pPr>
        <w:spacing w:after="0" w:line="276" w:lineRule="auto"/>
        <w:ind w:firstLine="72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Երևան քաղաքի Կենտրոն և Նորք-Մարաշ վարչական շրջանների ընդհանուր իրավասության դատարանի կողմից 15.11.2013թ-ին տրված թիվ ԵԿԴ/1350/02/12 կատարողական թերթի համաձայն պետք է «Մագնոլիա Տուրս» ՍՊԸ-ից հօգուտ պետ. բյուջեի բռնագանձել 206.461 ՀՀ դրամ:</w:t>
      </w:r>
    </w:p>
    <w:p w:rsidR="002D354E" w:rsidRDefault="002D354E" w:rsidP="002D354E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3E5D75">
        <w:rPr>
          <w:rFonts w:ascii="GHEA Grapalat" w:hAnsi="GHEA Grapalat"/>
          <w:sz w:val="22"/>
          <w:lang w:val="hy-AM"/>
        </w:rPr>
        <w:t>Կատարողական գործողությունների ընթացքում պարտապանին պատկանող գույք և դրամական միջոցներ չեն հայտնաբերվել:</w:t>
      </w:r>
      <w:r>
        <w:rPr>
          <w:rFonts w:ascii="GHEA Grapalat" w:hAnsi="GHEA Grapalat"/>
          <w:sz w:val="22"/>
          <w:lang w:val="hy-AM"/>
        </w:rPr>
        <w:t xml:space="preserve"> </w:t>
      </w:r>
    </w:p>
    <w:p w:rsidR="002D354E" w:rsidRPr="00AF6E8F" w:rsidRDefault="002D354E" w:rsidP="002D354E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2D354E" w:rsidRPr="00AF6E8F" w:rsidRDefault="002D354E" w:rsidP="002D354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D354E" w:rsidRPr="00AF6E8F" w:rsidRDefault="002D354E" w:rsidP="002D354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AF6E8F">
        <w:rPr>
          <w:rFonts w:ascii="GHEA Grapalat" w:hAnsi="GHEA Grapalat"/>
          <w:b/>
          <w:sz w:val="22"/>
          <w:lang w:val="hy-AM"/>
        </w:rPr>
        <w:t>Ո Ր Ո Շ Ե Ց Ի</w:t>
      </w:r>
    </w:p>
    <w:p w:rsidR="002D354E" w:rsidRPr="00AF6E8F" w:rsidRDefault="002D354E" w:rsidP="002D354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2D354E" w:rsidRPr="00AF6E8F" w:rsidRDefault="002D354E" w:rsidP="002D354E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Կասեցնել </w:t>
      </w:r>
      <w:r>
        <w:rPr>
          <w:rFonts w:ascii="GHEA Grapalat" w:hAnsi="GHEA Grapalat"/>
          <w:sz w:val="22"/>
          <w:lang w:val="hy-AM"/>
        </w:rPr>
        <w:t>19.12.2013</w:t>
      </w:r>
      <w:r w:rsidRPr="00AF6E8F">
        <w:rPr>
          <w:rFonts w:ascii="GHEA Grapalat" w:hAnsi="GHEA Grapalat"/>
          <w:sz w:val="22"/>
          <w:lang w:val="hy-AM"/>
        </w:rPr>
        <w:t xml:space="preserve">թ-ին </w:t>
      </w:r>
      <w:r>
        <w:rPr>
          <w:rFonts w:ascii="GHEA Grapalat" w:hAnsi="GHEA Grapalat"/>
          <w:sz w:val="22"/>
          <w:lang w:val="hy-AM"/>
        </w:rPr>
        <w:t>հարուցված</w:t>
      </w:r>
      <w:r w:rsidRPr="00AF6E8F">
        <w:rPr>
          <w:rFonts w:ascii="GHEA Grapalat" w:hAnsi="GHEA Grapalat"/>
          <w:sz w:val="22"/>
          <w:lang w:val="hy-AM"/>
        </w:rPr>
        <w:t xml:space="preserve"> թիվ 01/11-</w:t>
      </w:r>
      <w:r>
        <w:rPr>
          <w:rFonts w:ascii="GHEA Grapalat" w:hAnsi="GHEA Grapalat"/>
          <w:sz w:val="22"/>
          <w:lang w:val="hy-AM"/>
        </w:rPr>
        <w:t>5306</w:t>
      </w:r>
      <w:r w:rsidRPr="00AF6E8F">
        <w:rPr>
          <w:rFonts w:ascii="GHEA Grapalat" w:hAnsi="GHEA Grapalat"/>
          <w:sz w:val="22"/>
          <w:lang w:val="hy-AM"/>
        </w:rPr>
        <w:t>/1</w:t>
      </w:r>
      <w:r>
        <w:rPr>
          <w:rFonts w:ascii="GHEA Grapalat" w:hAnsi="GHEA Grapalat"/>
          <w:sz w:val="22"/>
          <w:lang w:val="hy-AM"/>
        </w:rPr>
        <w:t xml:space="preserve">3 </w:t>
      </w:r>
      <w:r w:rsidRPr="00AF6E8F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2D354E" w:rsidRPr="00AF6E8F" w:rsidRDefault="002D354E" w:rsidP="002D354E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D354E" w:rsidRPr="00AF6E8F" w:rsidRDefault="002D354E" w:rsidP="002D354E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F6E8F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AF6E8F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D354E" w:rsidRPr="00AF6E8F" w:rsidRDefault="002D354E" w:rsidP="002D354E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2D354E" w:rsidRPr="00AF6E8F" w:rsidRDefault="002D354E" w:rsidP="002D354E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D354E" w:rsidRPr="00AF6E8F" w:rsidRDefault="002D354E" w:rsidP="002D354E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2D354E" w:rsidRPr="00AF6E8F" w:rsidRDefault="002D354E" w:rsidP="002D354E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2D354E" w:rsidRPr="00AF6E8F" w:rsidRDefault="002D354E" w:rsidP="002D354E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2D354E" w:rsidRPr="00AF6E8F" w:rsidRDefault="002D354E" w:rsidP="002D354E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2D354E" w:rsidRPr="00AF6E8F" w:rsidRDefault="002D354E" w:rsidP="002D354E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Ավագ Հարկադիր կատարող`  </w:t>
      </w:r>
      <w:r w:rsidRPr="00AF6E8F">
        <w:rPr>
          <w:rFonts w:ascii="GHEA Grapalat" w:hAnsi="GHEA Grapalat"/>
          <w:sz w:val="22"/>
          <w:lang w:val="hy-AM"/>
        </w:rPr>
        <w:tab/>
      </w:r>
      <w:r w:rsidRPr="00AF6E8F">
        <w:rPr>
          <w:rFonts w:ascii="GHEA Grapalat" w:hAnsi="GHEA Grapalat"/>
          <w:sz w:val="22"/>
          <w:lang w:val="hy-AM"/>
        </w:rPr>
        <w:tab/>
        <w:t xml:space="preserve">         </w:t>
      </w:r>
      <w:r w:rsidRPr="00AF6E8F">
        <w:rPr>
          <w:rFonts w:ascii="GHEA Grapalat" w:hAnsi="GHEA Grapalat"/>
          <w:sz w:val="22"/>
          <w:lang w:val="hy-AM"/>
        </w:rPr>
        <w:tab/>
      </w:r>
      <w:r w:rsidRPr="00AF6E8F">
        <w:rPr>
          <w:rFonts w:ascii="GHEA Grapalat" w:hAnsi="GHEA Grapalat"/>
          <w:sz w:val="22"/>
          <w:lang w:val="hy-AM"/>
        </w:rPr>
        <w:tab/>
        <w:t xml:space="preserve">            </w:t>
      </w:r>
      <w:r w:rsidRPr="00AF6E8F">
        <w:rPr>
          <w:rFonts w:ascii="GHEA Grapalat" w:hAnsi="GHEA Grapalat"/>
          <w:sz w:val="22"/>
          <w:lang w:val="hy-AM"/>
        </w:rPr>
        <w:tab/>
        <w:t xml:space="preserve">     Տ. Մաճկալյան</w:t>
      </w:r>
    </w:p>
    <w:p w:rsidR="002D354E" w:rsidRPr="00963583" w:rsidRDefault="002D354E" w:rsidP="002D354E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2D354E" w:rsidRPr="00AF6E8F" w:rsidRDefault="002D354E" w:rsidP="002D354E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2D354E" w:rsidRPr="00963583" w:rsidRDefault="002D354E" w:rsidP="002D354E">
      <w:pPr>
        <w:rPr>
          <w:rFonts w:ascii="GHEA Grapalat" w:hAnsi="GHEA Grapalat"/>
          <w:lang w:val="hy-AM"/>
        </w:rPr>
      </w:pPr>
    </w:p>
    <w:p w:rsidR="00DC7028" w:rsidRDefault="00DC7028"/>
    <w:sectPr w:rsidR="00DC7028" w:rsidSect="00DC702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D354E"/>
    <w:rsid w:val="002D354E"/>
    <w:rsid w:val="00DC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54E"/>
    <w:pPr>
      <w:spacing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5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2</cp:revision>
  <dcterms:created xsi:type="dcterms:W3CDTF">2014-04-01T07:36:00Z</dcterms:created>
  <dcterms:modified xsi:type="dcterms:W3CDTF">2014-04-01T07:36:00Z</dcterms:modified>
</cp:coreProperties>
</file>