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74" w:rsidRPr="00BC6EF8" w:rsidRDefault="00FE1F74" w:rsidP="00FE1F74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Մ</w:t>
      </w:r>
    </w:p>
    <w:p w:rsidR="00FE1F74" w:rsidRPr="00E05267" w:rsidRDefault="00FE1F74" w:rsidP="00FE1F74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FE1F74" w:rsidRPr="00E05267" w:rsidRDefault="00FE1F74" w:rsidP="00FE1F7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03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04.2014թ.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                   </w:t>
      </w:r>
      <w:r w:rsidRPr="00E05267">
        <w:rPr>
          <w:rFonts w:ascii="GHEA Grapalat" w:hAnsi="GHEA Grapalat"/>
          <w:sz w:val="22"/>
          <w:lang w:val="hy-AM"/>
        </w:rPr>
        <w:t xml:space="preserve"> ք</w:t>
      </w:r>
      <w:r>
        <w:rPr>
          <w:rFonts w:ascii="GHEA Grapalat" w:hAnsi="GHEA Grapalat"/>
          <w:sz w:val="22"/>
          <w:lang w:val="hy-AM"/>
        </w:rPr>
        <w:t>.Երևան</w:t>
      </w:r>
    </w:p>
    <w:p w:rsidR="00FE1F74" w:rsidRDefault="00FE1F74" w:rsidP="00FE1F7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FE1F74" w:rsidRPr="00972920" w:rsidRDefault="00FE1F74" w:rsidP="00FE1F74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 xml:space="preserve">Երևան քաղաքի դատախազության հայցերով և քրեական գործերով բռնագանձումների  բաժնի ավագ հարկադիր կատարող, արդարադատության ավագ լեյտենանտ Ս.Սիմոնյանս  ուսումնասիրելով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06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.11.201</w:t>
      </w:r>
      <w:r w:rsidRPr="005D11E2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>թ. հարուցված թիվ 01/10-675/13 կատարողական վարույթի նյութերը.</w:t>
      </w:r>
    </w:p>
    <w:p w:rsidR="00FE1F74" w:rsidRDefault="00FE1F74" w:rsidP="00FE1F74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FE1F74" w:rsidRDefault="00FE1F74" w:rsidP="00FE1F74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FE1F74" w:rsidRDefault="00FE1F74" w:rsidP="00FE1F74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FE1F74" w:rsidRDefault="00FE1F74" w:rsidP="00FE1F74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FE1F74" w:rsidRPr="00435D57" w:rsidRDefault="00FE1F74" w:rsidP="00FE1F74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</w:t>
      </w:r>
      <w:r w:rsidRPr="00435D57">
        <w:rPr>
          <w:rFonts w:ascii="GHEA Grapalat" w:hAnsi="GHEA Grapalat"/>
          <w:sz w:val="22"/>
          <w:lang w:val="hy-AM"/>
        </w:rPr>
        <w:t>Կենտրոն և Նորք-Մարաշ  վարչական շրջանների ընդհանուր իրավասության դատարանի  կողմից 18.10.2013թ. տրված թիվ ԵԿԴ/0104/01/12 կատարողական թերթի համաձայն պետք է Արման Անդրանիկի Մանուկյանից հօգուտ Հայաստանի Հանրապետության, որպես հանցագործությամբ պատճառված վնաս, բռնագանձել 22.438.800 ՀՀ դրամ:</w:t>
      </w:r>
    </w:p>
    <w:p w:rsidR="00FE1F74" w:rsidRPr="00435D57" w:rsidRDefault="00FE1F74" w:rsidP="00FE1F74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435D57">
        <w:rPr>
          <w:rFonts w:ascii="GHEA Grapalat" w:hAnsi="GHEA Grapalat"/>
          <w:sz w:val="22"/>
          <w:lang w:val="hy-AM"/>
        </w:rPr>
        <w:t xml:space="preserve">       Կատարողական գործողությունների ընթացքում արգելանք է դրվել պարտապան Արման Անդրանիկի Մանուկյանի</w:t>
      </w:r>
      <w:r>
        <w:rPr>
          <w:rFonts w:ascii="GHEA Grapalat" w:hAnsi="GHEA Grapalat"/>
          <w:sz w:val="22"/>
          <w:lang w:val="hy-AM"/>
        </w:rPr>
        <w:t xml:space="preserve"> բանկային հաշիվներում առկա 5.240 ՀՀ դրամի, ինչպես նաև իրեն համասեփականության իրավունքով պատկանող ք. Երևան, Շիրակի փող. 15 շենքի թիվ 7 բնակարանի վրա, </w:t>
      </w:r>
      <w:r w:rsidRPr="00435D57">
        <w:rPr>
          <w:rFonts w:ascii="GHEA Grapalat" w:hAnsi="GHEA Grapalat"/>
          <w:sz w:val="22"/>
          <w:lang w:val="hy-AM"/>
        </w:rPr>
        <w:t>սակայն չի բավարարում պահանջատ</w:t>
      </w:r>
      <w:r>
        <w:rPr>
          <w:rFonts w:ascii="GHEA Grapalat" w:hAnsi="GHEA Grapalat"/>
          <w:sz w:val="22"/>
          <w:lang w:val="hy-AM"/>
        </w:rPr>
        <w:t xml:space="preserve">երերի </w:t>
      </w:r>
      <w:r w:rsidRPr="00435D57">
        <w:rPr>
          <w:rFonts w:ascii="GHEA Grapalat" w:hAnsi="GHEA Grapalat"/>
          <w:sz w:val="22"/>
          <w:lang w:val="hy-AM"/>
        </w:rPr>
        <w:t xml:space="preserve"> պահանջ</w:t>
      </w:r>
      <w:r>
        <w:rPr>
          <w:rFonts w:ascii="GHEA Grapalat" w:hAnsi="GHEA Grapalat"/>
          <w:sz w:val="22"/>
          <w:lang w:val="hy-AM"/>
        </w:rPr>
        <w:t>ներ</w:t>
      </w:r>
      <w:r w:rsidRPr="00435D57">
        <w:rPr>
          <w:rFonts w:ascii="GHEA Grapalat" w:hAnsi="GHEA Grapalat"/>
          <w:sz w:val="22"/>
          <w:lang w:val="hy-AM"/>
        </w:rPr>
        <w:t xml:space="preserve">ը: </w:t>
      </w:r>
    </w:p>
    <w:p w:rsidR="00FE1F74" w:rsidRPr="00592E54" w:rsidRDefault="00FE1F74" w:rsidP="00FE1F74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կետով.</w:t>
      </w:r>
    </w:p>
    <w:p w:rsidR="00FE1F74" w:rsidRPr="00592E54" w:rsidRDefault="00FE1F74" w:rsidP="00FE1F74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FE1F74" w:rsidRDefault="00FE1F74" w:rsidP="00FE1F74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FE1F74" w:rsidRDefault="00FE1F74" w:rsidP="00FE1F7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</w:t>
      </w:r>
    </w:p>
    <w:p w:rsidR="00FE1F74" w:rsidRDefault="00FE1F74" w:rsidP="00FE1F7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Կասեցնել 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06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.11.201</w:t>
      </w:r>
      <w:r w:rsidRPr="005D11E2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>թ. հարուցված թիվ 01/10-675/13  կատարողական վարույթը 60-օրյա ժամկետով.</w:t>
      </w:r>
    </w:p>
    <w:p w:rsidR="00FE1F74" w:rsidRDefault="00FE1F74" w:rsidP="00FE1F7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E1F74" w:rsidRDefault="00FE1F74" w:rsidP="00FE1F7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D2BBE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FE1F74" w:rsidRDefault="00FE1F74" w:rsidP="00FE1F7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FE1F74" w:rsidRDefault="00FE1F74" w:rsidP="00FE1F7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FE1F74" w:rsidRDefault="00FE1F74" w:rsidP="00FE1F7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FE1F74" w:rsidRDefault="00FE1F74" w:rsidP="00FE1F7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FE1F74" w:rsidRDefault="00FE1F74" w:rsidP="00FE1F7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D05EE" w:rsidRDefault="00FE1F74" w:rsidP="00FE1F74">
      <w:r w:rsidRPr="00592E54">
        <w:rPr>
          <w:rFonts w:ascii="GHEA Grapalat" w:hAnsi="GHEA Grapalat"/>
          <w:b/>
          <w:sz w:val="22"/>
          <w:lang w:val="hy-AM"/>
        </w:rPr>
        <w:t xml:space="preserve">     </w:t>
      </w:r>
      <w:r>
        <w:rPr>
          <w:rFonts w:ascii="GHEA Grapalat" w:hAnsi="GHEA Grapalat"/>
          <w:b/>
          <w:sz w:val="22"/>
          <w:lang w:val="hy-AM"/>
        </w:rPr>
        <w:t>Ավագ հ</w:t>
      </w:r>
      <w:r w:rsidRPr="00592E54">
        <w:rPr>
          <w:rFonts w:ascii="GHEA Grapalat" w:hAnsi="GHEA Grapalat"/>
          <w:b/>
          <w:sz w:val="22"/>
          <w:lang w:val="hy-AM"/>
        </w:rPr>
        <w:t>արկադիր կատարող`                                                                   Ս.Սիմոնյան</w:t>
      </w:r>
    </w:p>
    <w:sectPr w:rsidR="008D05EE" w:rsidSect="008D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1F74"/>
    <w:rsid w:val="008D05EE"/>
    <w:rsid w:val="00FE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74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F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>Harkadir Katarman Tsarayutyun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2</cp:revision>
  <dcterms:created xsi:type="dcterms:W3CDTF">2014-04-03T07:57:00Z</dcterms:created>
  <dcterms:modified xsi:type="dcterms:W3CDTF">2014-04-03T07:58:00Z</dcterms:modified>
</cp:coreProperties>
</file>