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65" w:rsidRPr="00917D73" w:rsidRDefault="00917D73" w:rsidP="00224B65">
      <w:pPr>
        <w:spacing w:line="276" w:lineRule="auto"/>
        <w:ind w:left="-567" w:right="-284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ՈՐՈՇՈՒՄ</w:t>
      </w:r>
    </w:p>
    <w:p w:rsidR="00224B65" w:rsidRDefault="00E4398D" w:rsidP="00224B65">
      <w:pPr>
        <w:spacing w:line="276" w:lineRule="auto"/>
        <w:ind w:left="-567" w:right="-284"/>
        <w:jc w:val="center"/>
        <w:rPr>
          <w:rFonts w:ascii="Sylfaen" w:hAnsi="Sylfaen"/>
          <w:lang w:val="hy-AM"/>
        </w:rPr>
      </w:pPr>
      <w:r>
        <w:rPr>
          <w:rFonts w:ascii="GHEA Grapalat" w:hAnsi="GHEA Grapalat"/>
          <w:lang w:val="hy-AM"/>
        </w:rPr>
        <w:t>Կատարողական վարույթը կասեցնելու մասին</w:t>
      </w:r>
    </w:p>
    <w:p w:rsidR="00224B65" w:rsidRDefault="00224B65" w:rsidP="00224B65">
      <w:pPr>
        <w:spacing w:line="276" w:lineRule="auto"/>
        <w:ind w:left="-567" w:right="-284"/>
        <w:jc w:val="center"/>
        <w:rPr>
          <w:rFonts w:ascii="Sylfaen" w:hAnsi="Sylfaen"/>
          <w:lang w:val="af-ZA"/>
        </w:rPr>
      </w:pPr>
    </w:p>
    <w:p w:rsidR="00224B65" w:rsidRDefault="00917D73" w:rsidP="00224B65">
      <w:pPr>
        <w:spacing w:line="276" w:lineRule="auto"/>
        <w:ind w:left="-567" w:right="-284"/>
        <w:jc w:val="center"/>
        <w:rPr>
          <w:rFonts w:ascii="Sylfaen" w:hAnsi="Sylfaen"/>
          <w:lang w:val="hy-AM"/>
        </w:rPr>
      </w:pPr>
      <w:r>
        <w:rPr>
          <w:rFonts w:ascii="GHEA Grapalat" w:hAnsi="GHEA Grapalat"/>
          <w:lang w:val="hy-AM"/>
        </w:rPr>
        <w:t>«</w:t>
      </w:r>
      <w:r w:rsidR="00D54199">
        <w:rPr>
          <w:rFonts w:ascii="GHEA Grapalat" w:hAnsi="GHEA Grapalat"/>
          <w:lang w:val="hy-AM"/>
        </w:rPr>
        <w:t>0</w:t>
      </w:r>
      <w:r w:rsidR="0063173E">
        <w:rPr>
          <w:rFonts w:ascii="GHEA Grapalat" w:hAnsi="GHEA Grapalat"/>
          <w:lang w:val="en-US"/>
        </w:rPr>
        <w:t>3</w:t>
      </w:r>
      <w:r>
        <w:rPr>
          <w:rFonts w:ascii="GHEA Grapalat" w:hAnsi="GHEA Grapalat"/>
          <w:lang w:val="hy-AM"/>
        </w:rPr>
        <w:t>»</w:t>
      </w:r>
      <w:r w:rsidR="00224B65">
        <w:rPr>
          <w:rFonts w:ascii="Sylfaen" w:hAnsi="Sylfaen"/>
          <w:lang w:val="af-ZA"/>
        </w:rPr>
        <w:t xml:space="preserve"> </w:t>
      </w:r>
      <w:r w:rsidR="00D54199">
        <w:rPr>
          <w:rFonts w:ascii="GHEA Grapalat" w:hAnsi="GHEA Grapalat"/>
          <w:lang w:val="hy-AM"/>
        </w:rPr>
        <w:t>Ապրիլ</w:t>
      </w:r>
      <w:r>
        <w:rPr>
          <w:rFonts w:ascii="GHEA Grapalat" w:hAnsi="GHEA Grapalat"/>
          <w:lang w:val="hy-AM"/>
        </w:rPr>
        <w:t xml:space="preserve"> 201</w:t>
      </w:r>
      <w:r w:rsidR="00D54199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>թ.                                                                                ք.Երևան</w:t>
      </w:r>
    </w:p>
    <w:p w:rsidR="00224B65" w:rsidRDefault="00224B65" w:rsidP="00224B65">
      <w:pPr>
        <w:spacing w:line="276" w:lineRule="auto"/>
        <w:ind w:left="-567" w:right="-284"/>
        <w:jc w:val="both"/>
        <w:rPr>
          <w:rFonts w:ascii="Sylfaen" w:hAnsi="Sylfaen"/>
          <w:sz w:val="16"/>
          <w:szCs w:val="16"/>
          <w:lang w:val="af-ZA"/>
        </w:rPr>
      </w:pPr>
    </w:p>
    <w:p w:rsidR="00224B65" w:rsidRDefault="00224B65" w:rsidP="000374EC">
      <w:pPr>
        <w:spacing w:line="276" w:lineRule="auto"/>
        <w:ind w:right="-284"/>
        <w:jc w:val="both"/>
        <w:rPr>
          <w:rFonts w:ascii="Sylfaen" w:hAnsi="Sylfaen"/>
          <w:szCs w:val="24"/>
          <w:lang w:val="af-ZA"/>
        </w:rPr>
      </w:pPr>
      <w:r>
        <w:rPr>
          <w:rFonts w:ascii="Sylfaen" w:hAnsi="Sylfaen"/>
          <w:lang w:val="af-ZA"/>
        </w:rPr>
        <w:t xml:space="preserve">      </w:t>
      </w:r>
      <w:r w:rsidR="00917D73">
        <w:rPr>
          <w:rFonts w:ascii="GHEA Grapalat" w:hAnsi="GHEA Grapalat"/>
          <w:lang w:val="hy-AM"/>
        </w:rPr>
        <w:t>ԴԱՀԿ ծառայության Երևան քաղաքի Ավան և Նոր Նորք բաժնի պետի տեղակալ, արդարադատության կապիտան Հ.Տոնոյանս ուսումնասիրելով «2</w:t>
      </w:r>
      <w:r w:rsidR="00D54199">
        <w:rPr>
          <w:rFonts w:ascii="GHEA Grapalat" w:hAnsi="GHEA Grapalat"/>
          <w:lang w:val="hy-AM"/>
        </w:rPr>
        <w:t>0</w:t>
      </w:r>
      <w:r w:rsidR="00917D73">
        <w:rPr>
          <w:rFonts w:ascii="GHEA Grapalat" w:hAnsi="GHEA Grapalat"/>
          <w:lang w:val="hy-AM"/>
        </w:rPr>
        <w:t>» Դեկտեմբեր 201</w:t>
      </w:r>
      <w:r w:rsidR="00D54199">
        <w:rPr>
          <w:rFonts w:ascii="GHEA Grapalat" w:hAnsi="GHEA Grapalat"/>
          <w:lang w:val="hy-AM"/>
        </w:rPr>
        <w:t>2</w:t>
      </w:r>
      <w:r w:rsidR="00917D73">
        <w:rPr>
          <w:rFonts w:ascii="GHEA Grapalat" w:hAnsi="GHEA Grapalat"/>
          <w:lang w:val="hy-AM"/>
        </w:rPr>
        <w:t xml:space="preserve">թ. </w:t>
      </w:r>
      <w:r w:rsidR="00D54199">
        <w:rPr>
          <w:rFonts w:ascii="GHEA Grapalat" w:hAnsi="GHEA Grapalat"/>
          <w:lang w:val="hy-AM"/>
        </w:rPr>
        <w:t>հարուցված</w:t>
      </w:r>
      <w:r w:rsidR="00917D73">
        <w:rPr>
          <w:rFonts w:ascii="GHEA Grapalat" w:hAnsi="GHEA Grapalat"/>
          <w:lang w:val="hy-AM"/>
        </w:rPr>
        <w:t xml:space="preserve"> թիվ 01/07-</w:t>
      </w:r>
      <w:r w:rsidR="00D54199">
        <w:rPr>
          <w:rFonts w:ascii="GHEA Grapalat" w:hAnsi="GHEA Grapalat"/>
          <w:lang w:val="hy-AM"/>
        </w:rPr>
        <w:t>6694</w:t>
      </w:r>
      <w:r w:rsidR="00917D73">
        <w:rPr>
          <w:rFonts w:ascii="GHEA Grapalat" w:hAnsi="GHEA Grapalat"/>
          <w:lang w:val="hy-AM"/>
        </w:rPr>
        <w:t>/</w:t>
      </w:r>
      <w:r w:rsidR="00D54199">
        <w:rPr>
          <w:rFonts w:ascii="GHEA Grapalat" w:hAnsi="GHEA Grapalat"/>
          <w:lang w:val="hy-AM"/>
        </w:rPr>
        <w:t>12</w:t>
      </w:r>
      <w:r w:rsidR="00917D73">
        <w:rPr>
          <w:rFonts w:ascii="GHEA Grapalat" w:hAnsi="GHEA Grapalat"/>
          <w:lang w:val="hy-AM"/>
        </w:rPr>
        <w:t xml:space="preserve"> կատարողական վարույթի նյութերը.</w:t>
      </w:r>
    </w:p>
    <w:p w:rsidR="00224B65" w:rsidRDefault="00224B65" w:rsidP="000374EC">
      <w:pPr>
        <w:spacing w:line="276" w:lineRule="auto"/>
        <w:ind w:right="-284"/>
        <w:jc w:val="both"/>
        <w:rPr>
          <w:rFonts w:ascii="GHEA Grapalat" w:hAnsi="GHEA Grapalat"/>
          <w:sz w:val="16"/>
          <w:szCs w:val="16"/>
          <w:lang w:val="hy-AM"/>
        </w:rPr>
      </w:pPr>
    </w:p>
    <w:p w:rsidR="00224B65" w:rsidRDefault="00224B65" w:rsidP="00224B65">
      <w:pPr>
        <w:spacing w:line="276" w:lineRule="auto"/>
        <w:ind w:left="-567" w:right="-284"/>
        <w:jc w:val="center"/>
        <w:rPr>
          <w:rFonts w:ascii="Sylfaen" w:hAnsi="Sylfaen"/>
          <w:lang w:val="af-ZA"/>
        </w:rPr>
      </w:pPr>
    </w:p>
    <w:p w:rsidR="00224B65" w:rsidRDefault="00224B65" w:rsidP="00224B65">
      <w:pPr>
        <w:spacing w:line="276" w:lineRule="auto"/>
        <w:ind w:left="-567" w:right="-284"/>
        <w:jc w:val="center"/>
        <w:rPr>
          <w:rFonts w:ascii="Sylfaen" w:hAnsi="Sylfaen"/>
          <w:szCs w:val="24"/>
          <w:lang w:val="af-ZA"/>
        </w:rPr>
      </w:pPr>
      <w:r>
        <w:rPr>
          <w:rFonts w:ascii="Sylfaen" w:hAnsi="Sylfaen"/>
          <w:lang w:val="af-ZA"/>
        </w:rPr>
        <w:t>Պ Ա Ր Զ Ե Ց Ի</w:t>
      </w:r>
    </w:p>
    <w:p w:rsidR="00224B65" w:rsidRDefault="00224B65" w:rsidP="00224B65">
      <w:pPr>
        <w:spacing w:line="276" w:lineRule="auto"/>
        <w:ind w:left="-567" w:right="-284"/>
        <w:jc w:val="both"/>
        <w:rPr>
          <w:rFonts w:ascii="GHEA Grapalat" w:hAnsi="GHEA Grapalat"/>
          <w:b/>
          <w:sz w:val="16"/>
          <w:szCs w:val="16"/>
          <w:lang w:val="af-ZA"/>
        </w:rPr>
      </w:pPr>
    </w:p>
    <w:p w:rsidR="00D54199" w:rsidRDefault="00224B65" w:rsidP="00224B65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E4398D">
        <w:rPr>
          <w:rFonts w:ascii="GHEA Grapalat" w:hAnsi="GHEA Grapalat"/>
          <w:szCs w:val="24"/>
          <w:lang w:val="hy-AM"/>
        </w:rPr>
        <w:t>Ա</w:t>
      </w:r>
      <w:r w:rsidRPr="00E4398D">
        <w:rPr>
          <w:rFonts w:ascii="GHEA Grapalat" w:hAnsi="GHEA Grapalat"/>
          <w:szCs w:val="24"/>
          <w:lang w:val="en-US"/>
        </w:rPr>
        <w:t>վան</w:t>
      </w:r>
      <w:r w:rsidRPr="00E4398D">
        <w:rPr>
          <w:rFonts w:ascii="GHEA Grapalat" w:hAnsi="GHEA Grapalat"/>
          <w:szCs w:val="24"/>
          <w:lang w:val="af-ZA"/>
        </w:rPr>
        <w:t xml:space="preserve"> </w:t>
      </w:r>
      <w:r w:rsidRPr="00E4398D">
        <w:rPr>
          <w:rFonts w:ascii="GHEA Grapalat" w:hAnsi="GHEA Grapalat"/>
          <w:szCs w:val="24"/>
          <w:lang w:val="en-US"/>
        </w:rPr>
        <w:t>և</w:t>
      </w:r>
      <w:r w:rsidRPr="00E4398D">
        <w:rPr>
          <w:rFonts w:ascii="GHEA Grapalat" w:hAnsi="GHEA Grapalat"/>
          <w:szCs w:val="24"/>
          <w:lang w:val="af-ZA"/>
        </w:rPr>
        <w:t xml:space="preserve"> </w:t>
      </w:r>
      <w:r w:rsidRPr="00E4398D">
        <w:rPr>
          <w:rFonts w:ascii="GHEA Grapalat" w:hAnsi="GHEA Grapalat"/>
          <w:szCs w:val="24"/>
          <w:lang w:val="en-US"/>
        </w:rPr>
        <w:t>նոր</w:t>
      </w:r>
      <w:r w:rsidRPr="00E4398D">
        <w:rPr>
          <w:rFonts w:ascii="GHEA Grapalat" w:hAnsi="GHEA Grapalat"/>
          <w:szCs w:val="24"/>
          <w:lang w:val="af-ZA"/>
        </w:rPr>
        <w:t xml:space="preserve"> </w:t>
      </w:r>
      <w:r w:rsidRPr="00E4398D">
        <w:rPr>
          <w:rFonts w:ascii="GHEA Grapalat" w:hAnsi="GHEA Grapalat"/>
          <w:szCs w:val="24"/>
          <w:lang w:val="en-US"/>
        </w:rPr>
        <w:t>նորք</w:t>
      </w:r>
      <w:r w:rsidRPr="00E4398D">
        <w:rPr>
          <w:rFonts w:ascii="GHEA Grapalat" w:hAnsi="GHEA Grapalat"/>
          <w:szCs w:val="24"/>
          <w:lang w:val="af-ZA"/>
        </w:rPr>
        <w:t xml:space="preserve"> </w:t>
      </w:r>
      <w:r w:rsidRPr="00E4398D">
        <w:rPr>
          <w:rFonts w:ascii="GHEA Grapalat" w:hAnsi="GHEA Grapalat"/>
          <w:szCs w:val="24"/>
          <w:lang w:val="hy-AM"/>
        </w:rPr>
        <w:t>վարչական</w:t>
      </w:r>
      <w:r w:rsidRPr="00E4398D">
        <w:rPr>
          <w:rFonts w:ascii="GHEA Grapalat" w:hAnsi="GHEA Grapalat"/>
          <w:szCs w:val="24"/>
          <w:lang w:val="af-ZA"/>
        </w:rPr>
        <w:t xml:space="preserve"> </w:t>
      </w:r>
      <w:r w:rsidRPr="00E4398D">
        <w:rPr>
          <w:rFonts w:ascii="GHEA Grapalat" w:hAnsi="GHEA Grapalat"/>
          <w:szCs w:val="24"/>
          <w:lang w:val="hy-AM"/>
        </w:rPr>
        <w:t>շրջանների</w:t>
      </w:r>
      <w:r w:rsidRPr="00E4398D">
        <w:rPr>
          <w:rFonts w:ascii="GHEA Grapalat" w:hAnsi="GHEA Grapalat"/>
          <w:szCs w:val="24"/>
          <w:lang w:val="af-ZA"/>
        </w:rPr>
        <w:t xml:space="preserve"> </w:t>
      </w:r>
      <w:r w:rsidRPr="00E4398D">
        <w:rPr>
          <w:rFonts w:ascii="GHEA Grapalat" w:hAnsi="GHEA Grapalat"/>
          <w:szCs w:val="24"/>
          <w:lang w:val="hy-AM"/>
        </w:rPr>
        <w:t>ընդհանուր</w:t>
      </w:r>
      <w:r w:rsidRPr="00E4398D">
        <w:rPr>
          <w:rFonts w:ascii="GHEA Grapalat" w:hAnsi="GHEA Grapalat"/>
          <w:szCs w:val="24"/>
          <w:lang w:val="af-ZA"/>
        </w:rPr>
        <w:t xml:space="preserve"> </w:t>
      </w:r>
      <w:r w:rsidRPr="00E4398D">
        <w:rPr>
          <w:rFonts w:ascii="GHEA Grapalat" w:hAnsi="GHEA Grapalat"/>
          <w:szCs w:val="24"/>
          <w:lang w:val="hy-AM"/>
        </w:rPr>
        <w:t>իրավասության</w:t>
      </w:r>
      <w:r w:rsidRPr="00E4398D">
        <w:rPr>
          <w:rFonts w:ascii="GHEA Grapalat" w:hAnsi="GHEA Grapalat"/>
          <w:szCs w:val="24"/>
          <w:lang w:val="af-ZA"/>
        </w:rPr>
        <w:t xml:space="preserve"> </w:t>
      </w:r>
      <w:r w:rsidRPr="00E4398D">
        <w:rPr>
          <w:rFonts w:ascii="GHEA Grapalat" w:hAnsi="GHEA Grapalat"/>
          <w:szCs w:val="24"/>
          <w:lang w:val="hy-AM"/>
        </w:rPr>
        <w:t xml:space="preserve"> դատարանի</w:t>
      </w:r>
      <w:r w:rsidR="00E4398D">
        <w:rPr>
          <w:rFonts w:ascii="GHEA Grapalat" w:hAnsi="GHEA Grapalat"/>
          <w:szCs w:val="24"/>
          <w:lang w:val="hy-AM"/>
        </w:rPr>
        <w:t xml:space="preserve"> կողմից տ</w:t>
      </w:r>
      <w:r w:rsidRPr="00E4398D">
        <w:rPr>
          <w:rFonts w:ascii="GHEA Grapalat" w:hAnsi="GHEA Grapalat"/>
          <w:szCs w:val="24"/>
          <w:lang w:val="hy-AM"/>
        </w:rPr>
        <w:t>րված թիվ ԵԱ</w:t>
      </w:r>
      <w:r w:rsidRPr="00E4398D">
        <w:rPr>
          <w:rFonts w:ascii="GHEA Grapalat" w:hAnsi="GHEA Grapalat"/>
          <w:szCs w:val="24"/>
          <w:lang w:val="en-US"/>
        </w:rPr>
        <w:t>Ն</w:t>
      </w:r>
      <w:r w:rsidRPr="00E4398D">
        <w:rPr>
          <w:rFonts w:ascii="GHEA Grapalat" w:hAnsi="GHEA Grapalat"/>
          <w:szCs w:val="24"/>
          <w:lang w:val="hy-AM"/>
        </w:rPr>
        <w:t>Դ</w:t>
      </w:r>
      <w:r w:rsidRPr="00E4398D">
        <w:rPr>
          <w:rFonts w:ascii="GHEA Grapalat" w:hAnsi="GHEA Grapalat"/>
          <w:szCs w:val="24"/>
          <w:lang w:val="af-ZA"/>
        </w:rPr>
        <w:t xml:space="preserve"> </w:t>
      </w:r>
      <w:r w:rsidR="00D54199">
        <w:rPr>
          <w:rFonts w:ascii="GHEA Grapalat" w:hAnsi="GHEA Grapalat"/>
          <w:szCs w:val="24"/>
          <w:lang w:val="hy-AM"/>
        </w:rPr>
        <w:t>1071/03</w:t>
      </w:r>
      <w:r w:rsidRPr="00E4398D">
        <w:rPr>
          <w:rFonts w:ascii="GHEA Grapalat" w:hAnsi="GHEA Grapalat"/>
          <w:szCs w:val="24"/>
          <w:lang w:val="hy-AM"/>
        </w:rPr>
        <w:t>/</w:t>
      </w:r>
      <w:r w:rsidRPr="00E4398D">
        <w:rPr>
          <w:rFonts w:ascii="GHEA Grapalat" w:hAnsi="GHEA Grapalat"/>
          <w:szCs w:val="24"/>
          <w:lang w:val="af-ZA"/>
        </w:rPr>
        <w:t>1</w:t>
      </w:r>
      <w:r w:rsidR="00D54199">
        <w:rPr>
          <w:rFonts w:ascii="GHEA Grapalat" w:hAnsi="GHEA Grapalat"/>
          <w:szCs w:val="24"/>
          <w:lang w:val="hy-AM"/>
        </w:rPr>
        <w:t>2</w:t>
      </w:r>
      <w:r w:rsidRPr="00E4398D">
        <w:rPr>
          <w:rFonts w:ascii="GHEA Grapalat" w:hAnsi="GHEA Grapalat"/>
          <w:szCs w:val="24"/>
          <w:lang w:val="hy-AM"/>
        </w:rPr>
        <w:t xml:space="preserve"> կատարողական թերթի համաձայն</w:t>
      </w:r>
      <w:r w:rsidRPr="00E4398D">
        <w:rPr>
          <w:rFonts w:ascii="GHEA Grapalat" w:hAnsi="GHEA Grapalat"/>
          <w:szCs w:val="24"/>
          <w:lang w:val="af-ZA"/>
        </w:rPr>
        <w:t xml:space="preserve"> </w:t>
      </w:r>
      <w:r w:rsidRPr="00E4398D">
        <w:rPr>
          <w:rFonts w:ascii="GHEA Grapalat" w:hAnsi="GHEA Grapalat"/>
          <w:szCs w:val="24"/>
          <w:lang w:val="hy-AM"/>
        </w:rPr>
        <w:t>պետք</w:t>
      </w:r>
      <w:r w:rsidRPr="00E4398D">
        <w:rPr>
          <w:rFonts w:ascii="GHEA Grapalat" w:hAnsi="GHEA Grapalat"/>
          <w:szCs w:val="24"/>
          <w:lang w:val="af-ZA"/>
        </w:rPr>
        <w:t xml:space="preserve"> </w:t>
      </w:r>
      <w:r w:rsidRPr="00E4398D">
        <w:rPr>
          <w:rFonts w:ascii="GHEA Grapalat" w:hAnsi="GHEA Grapalat"/>
          <w:szCs w:val="24"/>
          <w:lang w:val="hy-AM"/>
        </w:rPr>
        <w:t>է</w:t>
      </w:r>
      <w:r w:rsidRPr="00E4398D">
        <w:rPr>
          <w:rFonts w:ascii="GHEA Grapalat" w:hAnsi="GHEA Grapalat"/>
          <w:szCs w:val="24"/>
          <w:lang w:val="af-ZA"/>
        </w:rPr>
        <w:t xml:space="preserve"> </w:t>
      </w:r>
      <w:r w:rsidR="00D54199">
        <w:rPr>
          <w:rFonts w:ascii="GHEA Grapalat" w:hAnsi="GHEA Grapalat"/>
          <w:szCs w:val="24"/>
          <w:lang w:val="hy-AM"/>
        </w:rPr>
        <w:t>Երմոն Սիսակի Բալոյանից</w:t>
      </w:r>
      <w:r w:rsidR="00E4398D">
        <w:rPr>
          <w:rFonts w:ascii="GHEA Grapalat" w:hAnsi="GHEA Grapalat"/>
          <w:szCs w:val="24"/>
          <w:lang w:val="hy-AM"/>
        </w:rPr>
        <w:t xml:space="preserve"> հօգուտ </w:t>
      </w:r>
      <w:r w:rsidR="00D54199">
        <w:rPr>
          <w:rFonts w:ascii="GHEA Grapalat" w:hAnsi="GHEA Grapalat"/>
          <w:szCs w:val="24"/>
          <w:lang w:val="hy-AM"/>
        </w:rPr>
        <w:t>«Նաիրի Ինշուրանս» Ա ՍՊԸ-ի բռնագանձել</w:t>
      </w:r>
      <w:r w:rsidR="00E4398D">
        <w:rPr>
          <w:rFonts w:ascii="GHEA Grapalat" w:hAnsi="GHEA Grapalat"/>
          <w:szCs w:val="24"/>
          <w:lang w:val="hy-AM"/>
        </w:rPr>
        <w:t xml:space="preserve"> </w:t>
      </w:r>
      <w:r w:rsidR="00D54199">
        <w:rPr>
          <w:rFonts w:ascii="GHEA Grapalat" w:hAnsi="GHEA Grapalat"/>
          <w:szCs w:val="24"/>
          <w:lang w:val="hy-AM"/>
        </w:rPr>
        <w:t>243.786.000</w:t>
      </w:r>
      <w:r w:rsidR="00E4398D">
        <w:rPr>
          <w:rFonts w:ascii="GHEA Grapalat" w:hAnsi="GHEA Grapalat"/>
          <w:szCs w:val="24"/>
          <w:lang w:val="hy-AM"/>
        </w:rPr>
        <w:t xml:space="preserve"> ՀՀ դրամ</w:t>
      </w:r>
      <w:r w:rsidR="00D54199">
        <w:rPr>
          <w:rFonts w:ascii="GHEA Grapalat" w:hAnsi="GHEA Grapalat"/>
          <w:szCs w:val="24"/>
          <w:lang w:val="hy-AM"/>
        </w:rPr>
        <w:t>:</w:t>
      </w:r>
      <w:r w:rsidR="00E4398D">
        <w:rPr>
          <w:rFonts w:ascii="GHEA Grapalat" w:hAnsi="GHEA Grapalat"/>
          <w:szCs w:val="24"/>
          <w:lang w:val="hy-AM"/>
        </w:rPr>
        <w:t xml:space="preserve"> </w:t>
      </w:r>
    </w:p>
    <w:p w:rsidR="00224B65" w:rsidRPr="000374EC" w:rsidRDefault="00224B65" w:rsidP="00224B65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0374EC">
        <w:rPr>
          <w:rFonts w:ascii="GHEA Grapalat" w:hAnsi="GHEA Grapalat"/>
          <w:szCs w:val="24"/>
          <w:lang w:val="hy-AM"/>
        </w:rPr>
        <w:t>Պարտապանից  բռնագանձել նաև, որպես կատարողական գործողությունների կատարման ծախս բռնագանձման ենթակա գումարի 5 տոկոսի չափով:</w:t>
      </w:r>
    </w:p>
    <w:p w:rsidR="00224B65" w:rsidRPr="000374EC" w:rsidRDefault="00224B65" w:rsidP="00224B65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0374EC">
        <w:rPr>
          <w:rFonts w:ascii="GHEA Grapalat" w:hAnsi="GHEA Grapalat"/>
          <w:lang w:val="hy-AM"/>
        </w:rPr>
        <w:t xml:space="preserve">Կատարողակա գործողությունների ընթացքում </w:t>
      </w:r>
      <w:r w:rsidR="000374EC" w:rsidRPr="000374EC">
        <w:rPr>
          <w:rFonts w:ascii="GHEA Grapalat" w:hAnsi="GHEA Grapalat"/>
          <w:lang w:val="hy-AM"/>
        </w:rPr>
        <w:t>պարտապանին պատկանող գույք և դրամական միջոցներ չեն հայտնաբերվել:</w:t>
      </w:r>
    </w:p>
    <w:p w:rsidR="00D54199" w:rsidRPr="001F172E" w:rsidRDefault="00224B65" w:rsidP="00D54199">
      <w:pPr>
        <w:spacing w:line="276" w:lineRule="auto"/>
        <w:ind w:right="-284"/>
        <w:jc w:val="both"/>
        <w:rPr>
          <w:rFonts w:ascii="GHEA Grapalat" w:hAnsi="GHEA Grapalat"/>
          <w:lang w:val="hy-AM"/>
        </w:rPr>
      </w:pPr>
      <w:r w:rsidRPr="00FB4BBA">
        <w:rPr>
          <w:szCs w:val="24"/>
          <w:lang w:val="af-ZA"/>
        </w:rPr>
        <w:t xml:space="preserve"> </w:t>
      </w:r>
      <w:r w:rsidRPr="00FB4BBA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hAnsi="Sylfaen"/>
          <w:lang w:val="af-ZA"/>
        </w:rPr>
        <w:t xml:space="preserve">      </w:t>
      </w:r>
      <w:r w:rsidR="00D54199">
        <w:rPr>
          <w:rFonts w:ascii="Sylfaen" w:hAnsi="Sylfaen"/>
          <w:lang w:val="hy-AM"/>
        </w:rPr>
        <w:t xml:space="preserve">    </w:t>
      </w:r>
      <w:r w:rsidR="00D54199">
        <w:rPr>
          <w:rFonts w:ascii="GHEA Grapalat" w:hAnsi="GHEA Grapalat"/>
          <w:lang w:val="hy-AM"/>
        </w:rPr>
        <w:t xml:space="preserve"> </w:t>
      </w:r>
      <w:r w:rsidR="00D54199" w:rsidRPr="000374EC">
        <w:rPr>
          <w:rFonts w:ascii="GHEA Grapalat" w:hAnsi="GHEA Grapalat"/>
          <w:lang w:val="hy-AM"/>
        </w:rPr>
        <w:t>Կատարողակա գործողությունների ընթացքում պարտապանին պատկանող գույք և դրամական միջոցներ չեն հայտնաբերվել</w:t>
      </w:r>
      <w:r w:rsidR="00D54199">
        <w:rPr>
          <w:rFonts w:ascii="GHEA Grapalat" w:hAnsi="GHEA Grapalat"/>
          <w:lang w:val="hy-AM"/>
        </w:rPr>
        <w:t xml:space="preserve">, 29.05.2012թ. </w:t>
      </w:r>
      <w:r w:rsidR="00D54199" w:rsidRPr="000374EC">
        <w:rPr>
          <w:rFonts w:ascii="GHEA Grapalat" w:hAnsi="GHEA Grapalat"/>
          <w:lang w:val="af-ZA"/>
        </w:rPr>
        <w:t>պահանջատիրոջը և պարտապանին</w:t>
      </w:r>
      <w:r w:rsidR="00D54199">
        <w:rPr>
          <w:rFonts w:ascii="GHEA Grapalat" w:hAnsi="GHEA Grapalat"/>
          <w:lang w:val="hy-AM"/>
        </w:rPr>
        <w:t xml:space="preserve"> առաջարկվել է </w:t>
      </w:r>
      <w:r w:rsidR="00D54199" w:rsidRPr="000374EC">
        <w:rPr>
          <w:rFonts w:ascii="GHEA Grapalat" w:hAnsi="GHEA Grapalat"/>
          <w:lang w:val="af-ZA"/>
        </w:rPr>
        <w:t>60-օրյա ժամկետում սնանկության հայց ներկայացնել դատարան</w:t>
      </w:r>
      <w:r w:rsidR="00D54199">
        <w:rPr>
          <w:rFonts w:ascii="GHEA Grapalat" w:hAnsi="GHEA Grapalat"/>
          <w:lang w:val="hy-AM"/>
        </w:rPr>
        <w:t>, սակայն  ԴԱՀԿ ծառայության Ավան և Նոր Նորք բաժին կատարողական վարույթը չվերսկսելու վերաբերյալ դիմում  չի ներկայացվել:</w:t>
      </w:r>
    </w:p>
    <w:p w:rsidR="00224B65" w:rsidRPr="000374EC" w:rsidRDefault="00D54199" w:rsidP="000374EC">
      <w:pPr>
        <w:tabs>
          <w:tab w:val="left" w:pos="9356"/>
        </w:tabs>
        <w:spacing w:line="228" w:lineRule="auto"/>
        <w:ind w:right="-284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         </w:t>
      </w:r>
      <w:r w:rsidR="00224B65" w:rsidRPr="000374EC">
        <w:rPr>
          <w:rFonts w:ascii="GHEA Grapalat" w:hAnsi="GHEA Grapalat"/>
          <w:lang w:val="af-ZA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>
        <w:rPr>
          <w:rFonts w:ascii="GHEA Grapalat" w:hAnsi="GHEA Grapalat"/>
          <w:lang w:val="hy-AM"/>
        </w:rPr>
        <w:t xml:space="preserve"> 1-ին մսաի</w:t>
      </w:r>
      <w:r w:rsidR="00224B65" w:rsidRPr="000374EC">
        <w:rPr>
          <w:rFonts w:ascii="GHEA Grapalat" w:hAnsi="GHEA Grapalat"/>
          <w:lang w:val="af-ZA"/>
        </w:rPr>
        <w:t xml:space="preserve"> 8-րդ կետով.</w:t>
      </w:r>
    </w:p>
    <w:p w:rsidR="00224B65" w:rsidRDefault="00224B65" w:rsidP="00224B65">
      <w:pPr>
        <w:spacing w:line="276" w:lineRule="auto"/>
        <w:ind w:left="-567" w:right="-284"/>
        <w:jc w:val="center"/>
        <w:rPr>
          <w:rFonts w:ascii="Sylfaen" w:hAnsi="Sylfaen"/>
          <w:lang w:val="hy-AM"/>
        </w:rPr>
      </w:pPr>
    </w:p>
    <w:p w:rsidR="00224B65" w:rsidRDefault="00224B65" w:rsidP="00224B65">
      <w:pPr>
        <w:spacing w:line="276" w:lineRule="auto"/>
        <w:ind w:left="-567" w:right="-284"/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af-ZA"/>
        </w:rPr>
        <w:t>Ո Ր Ո Շ Ե Ց Ի</w:t>
      </w:r>
    </w:p>
    <w:p w:rsidR="00224B65" w:rsidRDefault="00224B65" w:rsidP="00224B65">
      <w:pPr>
        <w:spacing w:line="276" w:lineRule="auto"/>
        <w:ind w:left="-567" w:right="-284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0374EC" w:rsidRDefault="00224B65" w:rsidP="00224B65">
      <w:pPr>
        <w:spacing w:line="276" w:lineRule="auto"/>
        <w:ind w:left="-567" w:right="-284"/>
        <w:jc w:val="both"/>
        <w:rPr>
          <w:rFonts w:ascii="GHEA Grapalat" w:hAnsi="GHEA Grapalat"/>
          <w:lang w:val="hy-AM"/>
        </w:rPr>
      </w:pPr>
      <w:r w:rsidRPr="000374EC">
        <w:rPr>
          <w:rFonts w:ascii="GHEA Grapalat" w:hAnsi="GHEA Grapalat"/>
          <w:sz w:val="22"/>
          <w:lang w:val="hy-AM"/>
        </w:rPr>
        <w:t xml:space="preserve">       </w:t>
      </w:r>
      <w:r w:rsidR="000374EC">
        <w:rPr>
          <w:rFonts w:ascii="GHEA Grapalat" w:hAnsi="GHEA Grapalat"/>
          <w:sz w:val="22"/>
          <w:lang w:val="hy-AM"/>
        </w:rPr>
        <w:t xml:space="preserve">      </w:t>
      </w:r>
      <w:r w:rsidRPr="000374EC">
        <w:rPr>
          <w:rFonts w:ascii="GHEA Grapalat" w:hAnsi="GHEA Grapalat"/>
          <w:lang w:val="af-ZA"/>
        </w:rPr>
        <w:t xml:space="preserve">Կասեցնել </w:t>
      </w:r>
      <w:r w:rsidR="00D54199">
        <w:rPr>
          <w:rFonts w:ascii="GHEA Grapalat" w:hAnsi="GHEA Grapalat"/>
          <w:lang w:val="hy-AM"/>
        </w:rPr>
        <w:t xml:space="preserve">«20» Դեկտեմբեր 2012թ. հարուցված թիվ 01/07-6694/12 </w:t>
      </w:r>
      <w:r w:rsidRPr="000374EC">
        <w:rPr>
          <w:rFonts w:ascii="GHEA Grapalat" w:hAnsi="GHEA Grapalat"/>
          <w:lang w:val="af-ZA"/>
        </w:rPr>
        <w:t xml:space="preserve">կատարողական </w:t>
      </w:r>
      <w:r w:rsidR="000374EC">
        <w:rPr>
          <w:rFonts w:ascii="GHEA Grapalat" w:hAnsi="GHEA Grapalat"/>
          <w:lang w:val="hy-AM"/>
        </w:rPr>
        <w:t xml:space="preserve"> </w:t>
      </w:r>
    </w:p>
    <w:p w:rsidR="00224B65" w:rsidRPr="000374EC" w:rsidRDefault="000374EC" w:rsidP="00224B65">
      <w:pPr>
        <w:spacing w:line="276" w:lineRule="auto"/>
        <w:ind w:left="-567" w:right="-284"/>
        <w:jc w:val="both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lang w:val="hy-AM"/>
        </w:rPr>
        <w:t xml:space="preserve">       </w:t>
      </w:r>
      <w:r w:rsidR="00224B65" w:rsidRPr="000374EC">
        <w:rPr>
          <w:rFonts w:ascii="GHEA Grapalat" w:hAnsi="GHEA Grapalat"/>
          <w:lang w:val="af-ZA"/>
        </w:rPr>
        <w:t>վարույթը 60-օրյա ժամկետով.</w:t>
      </w:r>
    </w:p>
    <w:p w:rsidR="000374EC" w:rsidRDefault="00224B65" w:rsidP="00224B65">
      <w:pPr>
        <w:spacing w:line="276" w:lineRule="auto"/>
        <w:ind w:left="-567" w:right="-284"/>
        <w:jc w:val="both"/>
        <w:rPr>
          <w:rFonts w:ascii="GHEA Grapalat" w:hAnsi="GHEA Grapalat"/>
          <w:lang w:val="hy-AM"/>
        </w:rPr>
      </w:pPr>
      <w:r w:rsidRPr="000374EC">
        <w:rPr>
          <w:rFonts w:ascii="GHEA Grapalat" w:hAnsi="GHEA Grapalat"/>
          <w:lang w:val="af-ZA"/>
        </w:rPr>
        <w:t xml:space="preserve">       </w:t>
      </w:r>
      <w:r w:rsidR="000374EC">
        <w:rPr>
          <w:rFonts w:ascii="GHEA Grapalat" w:hAnsi="GHEA Grapalat"/>
          <w:lang w:val="hy-AM"/>
        </w:rPr>
        <w:t xml:space="preserve">    </w:t>
      </w:r>
      <w:r w:rsidRPr="000374EC">
        <w:rPr>
          <w:rFonts w:ascii="GHEA Grapalat" w:hAnsi="GHEA Grapalat"/>
          <w:lang w:val="af-ZA"/>
        </w:rPr>
        <w:t xml:space="preserve">Առաջարկել պահանջատիրոջը և պարտապանին նրանցից որևէ մեկի նախաձեռնությամբ </w:t>
      </w:r>
    </w:p>
    <w:p w:rsidR="00224B65" w:rsidRPr="000374EC" w:rsidRDefault="000374EC" w:rsidP="00224B65">
      <w:pPr>
        <w:spacing w:line="276" w:lineRule="auto"/>
        <w:ind w:left="-567" w:right="-284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       </w:t>
      </w:r>
      <w:r w:rsidR="00224B65" w:rsidRPr="000374EC">
        <w:rPr>
          <w:rFonts w:ascii="GHEA Grapalat" w:hAnsi="GHEA Grapalat"/>
          <w:lang w:val="af-ZA"/>
        </w:rPr>
        <w:t>60-օրյա ժամկետում սնանկության հայց ներկայացնել դատարան.</w:t>
      </w:r>
    </w:p>
    <w:p w:rsidR="000374EC" w:rsidRDefault="00224B65" w:rsidP="00224B65">
      <w:pPr>
        <w:spacing w:line="276" w:lineRule="auto"/>
        <w:ind w:left="-567" w:right="-284"/>
        <w:jc w:val="both"/>
        <w:rPr>
          <w:rFonts w:ascii="GHEA Grapalat" w:hAnsi="GHEA Grapalat"/>
          <w:lang w:val="hy-AM"/>
        </w:rPr>
      </w:pPr>
      <w:r w:rsidRPr="000374EC">
        <w:rPr>
          <w:rFonts w:ascii="GHEA Grapalat" w:hAnsi="GHEA Grapalat"/>
          <w:lang w:val="af-ZA"/>
        </w:rPr>
        <w:t xml:space="preserve">       </w:t>
      </w:r>
      <w:r w:rsidR="000374EC">
        <w:rPr>
          <w:rFonts w:ascii="GHEA Grapalat" w:hAnsi="GHEA Grapalat"/>
          <w:lang w:val="hy-AM"/>
        </w:rPr>
        <w:t xml:space="preserve">    </w:t>
      </w:r>
      <w:r w:rsidRPr="000374EC">
        <w:rPr>
          <w:rFonts w:ascii="GHEA Grapalat" w:hAnsi="GHEA Grapalat"/>
          <w:lang w:val="af-ZA"/>
        </w:rPr>
        <w:t xml:space="preserve">Սույն որոշումը երկու աշխատանքային օրվա ընթացքում հրապարակել </w:t>
      </w:r>
      <w:hyperlink r:id="rId4" w:history="1">
        <w:r w:rsidRPr="000374EC">
          <w:rPr>
            <w:rStyle w:val="Hyperlink"/>
            <w:rFonts w:ascii="GHEA Grapalat" w:hAnsi="GHEA Grapalat"/>
            <w:lang w:val="af-ZA"/>
          </w:rPr>
          <w:t>www.azdarar.am</w:t>
        </w:r>
      </w:hyperlink>
      <w:r w:rsidRPr="000374EC">
        <w:rPr>
          <w:rFonts w:ascii="GHEA Grapalat" w:hAnsi="GHEA Grapalat"/>
          <w:lang w:val="af-ZA"/>
        </w:rPr>
        <w:t xml:space="preserve"> </w:t>
      </w:r>
    </w:p>
    <w:p w:rsidR="00224B65" w:rsidRPr="000374EC" w:rsidRDefault="000374EC" w:rsidP="00224B65">
      <w:pPr>
        <w:spacing w:line="276" w:lineRule="auto"/>
        <w:ind w:left="-567" w:right="-284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       </w:t>
      </w:r>
      <w:r w:rsidR="00224B65" w:rsidRPr="000374EC">
        <w:rPr>
          <w:rFonts w:ascii="GHEA Grapalat" w:hAnsi="GHEA Grapalat"/>
          <w:lang w:val="af-ZA"/>
        </w:rPr>
        <w:t>ինտերնետային կայքում.</w:t>
      </w:r>
    </w:p>
    <w:p w:rsidR="00224B65" w:rsidRPr="000374EC" w:rsidRDefault="00224B65" w:rsidP="00224B65">
      <w:pPr>
        <w:spacing w:line="276" w:lineRule="auto"/>
        <w:ind w:left="-567" w:right="-284"/>
        <w:jc w:val="both"/>
        <w:rPr>
          <w:rFonts w:ascii="GHEA Grapalat" w:hAnsi="GHEA Grapalat"/>
          <w:lang w:val="af-ZA"/>
        </w:rPr>
      </w:pPr>
      <w:r w:rsidRPr="000374EC">
        <w:rPr>
          <w:rFonts w:ascii="GHEA Grapalat" w:hAnsi="GHEA Grapalat"/>
          <w:lang w:val="af-ZA"/>
        </w:rPr>
        <w:t xml:space="preserve">       </w:t>
      </w:r>
      <w:r w:rsidR="000374EC">
        <w:rPr>
          <w:rFonts w:ascii="GHEA Grapalat" w:hAnsi="GHEA Grapalat"/>
          <w:lang w:val="hy-AM"/>
        </w:rPr>
        <w:t xml:space="preserve">    </w:t>
      </w:r>
      <w:r w:rsidRPr="000374EC">
        <w:rPr>
          <w:rFonts w:ascii="GHEA Grapalat" w:hAnsi="GHEA Grapalat"/>
          <w:lang w:val="af-ZA"/>
        </w:rPr>
        <w:t>Որոշման պատճենն ուղարկել կողմերին.</w:t>
      </w:r>
    </w:p>
    <w:p w:rsidR="000374EC" w:rsidRDefault="00224B65" w:rsidP="00224B65">
      <w:pPr>
        <w:spacing w:line="276" w:lineRule="auto"/>
        <w:ind w:left="-567" w:right="-284"/>
        <w:jc w:val="both"/>
        <w:rPr>
          <w:rFonts w:ascii="GHEA Grapalat" w:hAnsi="GHEA Grapalat"/>
          <w:lang w:val="hy-AM"/>
        </w:rPr>
      </w:pPr>
      <w:r w:rsidRPr="000374EC">
        <w:rPr>
          <w:rFonts w:ascii="GHEA Grapalat" w:hAnsi="GHEA Grapalat"/>
          <w:lang w:val="af-ZA"/>
        </w:rPr>
        <w:t xml:space="preserve">       </w:t>
      </w:r>
      <w:r w:rsidR="000374EC">
        <w:rPr>
          <w:rFonts w:ascii="GHEA Grapalat" w:hAnsi="GHEA Grapalat"/>
          <w:lang w:val="hy-AM"/>
        </w:rPr>
        <w:t xml:space="preserve">    </w:t>
      </w:r>
      <w:r w:rsidRPr="000374EC">
        <w:rPr>
          <w:rFonts w:ascii="GHEA Grapalat" w:hAnsi="GHEA Grapalat"/>
          <w:lang w:val="af-ZA"/>
        </w:rPr>
        <w:t xml:space="preserve">Որոշումը կարող է բողոքարկվել ՀՀ վարչական դատարան կամ վերադասության կարգով` </w:t>
      </w:r>
    </w:p>
    <w:p w:rsidR="00224B65" w:rsidRPr="000374EC" w:rsidRDefault="000374EC" w:rsidP="00224B65">
      <w:pPr>
        <w:spacing w:line="276" w:lineRule="auto"/>
        <w:ind w:left="-567" w:right="-284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       </w:t>
      </w:r>
      <w:r w:rsidR="00224B65" w:rsidRPr="000374EC">
        <w:rPr>
          <w:rFonts w:ascii="GHEA Grapalat" w:hAnsi="GHEA Grapalat"/>
          <w:lang w:val="af-ZA"/>
        </w:rPr>
        <w:t>որոշումը ստանալու օրվանից տասնօրյա ժամկետում:</w:t>
      </w:r>
    </w:p>
    <w:p w:rsidR="00224B65" w:rsidRDefault="00224B65" w:rsidP="00224B65">
      <w:pPr>
        <w:spacing w:line="276" w:lineRule="auto"/>
        <w:ind w:left="-567" w:right="-284"/>
        <w:jc w:val="center"/>
        <w:rPr>
          <w:rFonts w:ascii="Sylfaen" w:hAnsi="Sylfaen"/>
          <w:lang w:val="hy-AM"/>
        </w:rPr>
      </w:pPr>
    </w:p>
    <w:p w:rsidR="000374EC" w:rsidRPr="000374EC" w:rsidRDefault="000374EC" w:rsidP="00224B65">
      <w:pPr>
        <w:spacing w:line="276" w:lineRule="auto"/>
        <w:ind w:left="-567" w:right="-284"/>
        <w:jc w:val="center"/>
        <w:rPr>
          <w:rFonts w:ascii="Sylfaen" w:hAnsi="Sylfaen"/>
          <w:lang w:val="hy-AM"/>
        </w:rPr>
      </w:pPr>
    </w:p>
    <w:p w:rsidR="00224B65" w:rsidRPr="000374EC" w:rsidRDefault="000374EC" w:rsidP="00224B65">
      <w:pPr>
        <w:spacing w:line="276" w:lineRule="auto"/>
        <w:ind w:left="-567" w:right="-284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             </w:t>
      </w:r>
      <w:r w:rsidR="00224B65" w:rsidRPr="000374EC">
        <w:rPr>
          <w:rFonts w:ascii="GHEA Grapalat" w:hAnsi="GHEA Grapalat"/>
          <w:lang w:val="af-ZA"/>
        </w:rPr>
        <w:t xml:space="preserve">Բաժնի պետի տեղակալ`  </w:t>
      </w:r>
      <w:r>
        <w:rPr>
          <w:rFonts w:ascii="GHEA Grapalat" w:hAnsi="GHEA Grapalat"/>
          <w:lang w:val="af-ZA"/>
        </w:rPr>
        <w:t xml:space="preserve">               </w:t>
      </w:r>
      <w:r>
        <w:rPr>
          <w:rFonts w:ascii="GHEA Grapalat" w:hAnsi="GHEA Grapalat"/>
          <w:lang w:val="hy-AM"/>
        </w:rPr>
        <w:t xml:space="preserve">                                 </w:t>
      </w:r>
      <w:r>
        <w:rPr>
          <w:rFonts w:ascii="GHEA Grapalat" w:hAnsi="GHEA Grapalat"/>
          <w:lang w:val="af-ZA"/>
        </w:rPr>
        <w:t xml:space="preserve">       </w:t>
      </w:r>
      <w:r w:rsidR="00224B65" w:rsidRPr="000374EC">
        <w:rPr>
          <w:rFonts w:ascii="GHEA Grapalat" w:hAnsi="GHEA Grapalat"/>
          <w:lang w:val="af-ZA"/>
        </w:rPr>
        <w:t xml:space="preserve">         Հ.Տոնոյան</w:t>
      </w:r>
    </w:p>
    <w:p w:rsidR="00D54199" w:rsidRDefault="00D54199" w:rsidP="001F172E">
      <w:pPr>
        <w:jc w:val="center"/>
        <w:rPr>
          <w:rFonts w:ascii="Sylfaen" w:hAnsi="Sylfaen"/>
          <w:i/>
          <w:sz w:val="28"/>
          <w:lang w:val="hy-AM"/>
        </w:rPr>
      </w:pPr>
    </w:p>
    <w:p w:rsidR="00D54199" w:rsidRDefault="00D54199" w:rsidP="001F172E">
      <w:pPr>
        <w:jc w:val="center"/>
        <w:rPr>
          <w:rFonts w:ascii="Sylfaen" w:hAnsi="Sylfaen"/>
          <w:i/>
          <w:sz w:val="28"/>
          <w:lang w:val="hy-AM"/>
        </w:rPr>
      </w:pPr>
    </w:p>
    <w:p w:rsidR="00D54199" w:rsidRDefault="00D54199" w:rsidP="001F172E">
      <w:pPr>
        <w:jc w:val="center"/>
        <w:rPr>
          <w:rFonts w:ascii="Sylfaen" w:hAnsi="Sylfaen"/>
          <w:i/>
          <w:sz w:val="28"/>
          <w:lang w:val="hy-AM"/>
        </w:rPr>
      </w:pPr>
    </w:p>
    <w:sectPr w:rsidR="00D54199" w:rsidSect="000374E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24B65"/>
    <w:rsid w:val="000374EC"/>
    <w:rsid w:val="001F172E"/>
    <w:rsid w:val="00224B65"/>
    <w:rsid w:val="002B565F"/>
    <w:rsid w:val="0032169F"/>
    <w:rsid w:val="00416205"/>
    <w:rsid w:val="00624ADC"/>
    <w:rsid w:val="0063173E"/>
    <w:rsid w:val="00734446"/>
    <w:rsid w:val="0086448E"/>
    <w:rsid w:val="00917D73"/>
    <w:rsid w:val="00B017EF"/>
    <w:rsid w:val="00D54199"/>
    <w:rsid w:val="00E4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6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416205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4B65"/>
    <w:rPr>
      <w:color w:val="0000FF"/>
      <w:u w:val="single"/>
    </w:rPr>
  </w:style>
  <w:style w:type="paragraph" w:styleId="BodyText">
    <w:name w:val="Body Text"/>
    <w:basedOn w:val="Normal"/>
    <w:link w:val="BodyTextChar"/>
    <w:rsid w:val="001F172E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1F172E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rsid w:val="001F172E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rsid w:val="001F172E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41620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rsid w:val="00416205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416205"/>
    <w:rPr>
      <w:rFonts w:ascii="Times Armenian" w:eastAsia="Times New Roman" w:hAnsi="Times Armenian" w:cs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locked/>
    <w:rsid w:val="00416205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odyText3">
    <w:name w:val="Body Text 3"/>
    <w:basedOn w:val="Normal"/>
    <w:link w:val="BodyText3Char"/>
    <w:rsid w:val="004162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6205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</cp:revision>
  <cp:lastPrinted>2014-04-03T11:26:00Z</cp:lastPrinted>
  <dcterms:created xsi:type="dcterms:W3CDTF">2011-09-22T08:29:00Z</dcterms:created>
  <dcterms:modified xsi:type="dcterms:W3CDTF">2014-04-03T11:43:00Z</dcterms:modified>
</cp:coreProperties>
</file>