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5" w:rsidRPr="005D7D45" w:rsidRDefault="00FA7BF5" w:rsidP="00FA7BF5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Ր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Շ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ՈՒ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Մ</w:t>
      </w:r>
    </w:p>
    <w:p w:rsidR="00FA7BF5" w:rsidRPr="005D7D45" w:rsidRDefault="00FA7BF5" w:rsidP="00FA7BF5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5D7D45">
        <w:rPr>
          <w:rFonts w:ascii="Sylfaen" w:hAnsi="Sylfaen"/>
          <w:sz w:val="22"/>
          <w:lang w:val="en-US"/>
        </w:rPr>
        <w:t>Կատարողական վարույթը կասեցնելու մասին</w:t>
      </w:r>
    </w:p>
    <w:p w:rsidR="00FA7BF5" w:rsidRPr="00E05267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    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FA7BF5"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 w:rsidRPr="00BD6509">
        <w:rPr>
          <w:rFonts w:ascii="GHEA Grapalat" w:hAnsi="GHEA Grapalat"/>
          <w:sz w:val="22"/>
          <w:lang w:val="hy-AM"/>
        </w:rPr>
        <w:t xml:space="preserve"> </w:t>
      </w:r>
      <w:r w:rsidRPr="00FA7BF5">
        <w:rPr>
          <w:rFonts w:ascii="GHEA Grapalat" w:hAnsi="GHEA Grapalat"/>
          <w:sz w:val="22"/>
          <w:lang w:val="hy-AM"/>
        </w:rPr>
        <w:t>հունիսի</w:t>
      </w:r>
      <w:r w:rsidRPr="00BD650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201</w:t>
      </w:r>
      <w:r w:rsidRPr="00BD6509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BD6509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                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 xml:space="preserve">  ք.</w:t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Կապան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FA7BF5" w:rsidRPr="000F4333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691D29" w:rsidRDefault="00FA7BF5" w:rsidP="00FA7BF5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</w:t>
      </w:r>
      <w:r w:rsidRPr="00E05267">
        <w:rPr>
          <w:rFonts w:ascii="GHEA Grapalat" w:hAnsi="GHEA Grapalat"/>
          <w:sz w:val="22"/>
          <w:lang w:val="hy-AM"/>
        </w:rPr>
        <w:t>ԴԱ</w:t>
      </w:r>
      <w:r w:rsidRPr="009A4EE7">
        <w:rPr>
          <w:rFonts w:ascii="GHEA Grapalat" w:hAnsi="GHEA Grapalat"/>
          <w:sz w:val="22"/>
          <w:lang w:val="hy-AM"/>
        </w:rPr>
        <w:t>ՀԿ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9A4EE7">
        <w:rPr>
          <w:rFonts w:ascii="Sylfaen" w:hAnsi="Sylfaen"/>
          <w:sz w:val="22"/>
          <w:lang w:val="hy-AM"/>
        </w:rPr>
        <w:t>ծառա</w:t>
      </w:r>
      <w:r w:rsidRPr="00E70FDA">
        <w:rPr>
          <w:rFonts w:ascii="Sylfaen" w:hAnsi="Sylfaen"/>
          <w:sz w:val="22"/>
          <w:lang w:val="hy-AM"/>
        </w:rPr>
        <w:t>յության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Սյունիքի</w:t>
      </w:r>
      <w:r>
        <w:rPr>
          <w:rFonts w:ascii="GHEA Grapalat" w:hAnsi="GHEA Grapalat"/>
          <w:sz w:val="22"/>
          <w:lang w:val="hy-AM"/>
        </w:rPr>
        <w:t xml:space="preserve">  </w:t>
      </w:r>
      <w:r w:rsidRPr="00E70FDA">
        <w:rPr>
          <w:rFonts w:ascii="Sylfaen" w:hAnsi="Sylfaen"/>
          <w:sz w:val="22"/>
          <w:lang w:val="hy-AM"/>
        </w:rPr>
        <w:t>մարզային</w:t>
      </w:r>
      <w:r w:rsidRPr="00CC0D05">
        <w:rPr>
          <w:rFonts w:ascii="Sylfaen" w:hAnsi="Sylfaen"/>
          <w:sz w:val="22"/>
          <w:lang w:val="hy-AM"/>
        </w:rPr>
        <w:t xml:space="preserve"> </w:t>
      </w:r>
      <w:r w:rsidRPr="00E70FDA"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բաժնի</w:t>
      </w:r>
      <w:r w:rsidRPr="00691D29">
        <w:rPr>
          <w:rFonts w:ascii="Sylfaen" w:hAnsi="Sylfaen"/>
          <w:sz w:val="22"/>
          <w:lang w:val="hy-AM"/>
        </w:rPr>
        <w:t xml:space="preserve"> Կապան-Մեղրի տարածաշրջանային բաժանմունքի </w:t>
      </w:r>
      <w:r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հարկադիր կատարող,</w:t>
      </w:r>
      <w:r w:rsidRPr="00D94E60">
        <w:rPr>
          <w:rFonts w:ascii="Sylfaen" w:hAnsi="Sylfaen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արդարադատության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4D48A4">
        <w:rPr>
          <w:rFonts w:ascii="Sylfaen" w:hAnsi="Sylfaen"/>
          <w:sz w:val="22"/>
          <w:lang w:val="hy-AM"/>
        </w:rPr>
        <w:t>լեյտենան</w:t>
      </w:r>
      <w:r w:rsidRPr="00D94E60">
        <w:rPr>
          <w:rFonts w:ascii="Sylfaen" w:hAnsi="Sylfaen"/>
          <w:sz w:val="22"/>
          <w:lang w:val="hy-AM"/>
        </w:rPr>
        <w:t>տ Արման Գրիգորյանս</w:t>
      </w:r>
      <w:r>
        <w:rPr>
          <w:rFonts w:ascii="GHEA Grapalat" w:hAnsi="GHEA Grapalat"/>
          <w:sz w:val="22"/>
          <w:lang w:val="hy-AM"/>
        </w:rPr>
        <w:t xml:space="preserve">, </w:t>
      </w:r>
      <w:r w:rsidRPr="00E70FDA">
        <w:rPr>
          <w:rFonts w:ascii="Sylfaen" w:hAnsi="Sylfaen"/>
          <w:sz w:val="22"/>
          <w:lang w:val="hy-AM"/>
        </w:rPr>
        <w:t>ուսումնասիրելով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Pr="00BC25F0"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Sylfaen" w:hAnsi="Sylfaen"/>
          <w:sz w:val="22"/>
          <w:lang w:val="hy-AM"/>
        </w:rPr>
        <w:t xml:space="preserve">դեկտեմբերի </w:t>
      </w:r>
      <w:r w:rsidRPr="00D94E60">
        <w:rPr>
          <w:rFonts w:ascii="Arial Armenian" w:hAnsi="Arial Armenian"/>
          <w:sz w:val="22"/>
          <w:lang w:val="hy-AM"/>
        </w:rPr>
        <w:t>201</w:t>
      </w:r>
      <w:r w:rsidRPr="00BC25F0">
        <w:rPr>
          <w:rFonts w:ascii="Arial Armenian" w:hAnsi="Arial Armenian"/>
          <w:sz w:val="22"/>
          <w:lang w:val="hy-AM"/>
        </w:rPr>
        <w:t>3</w:t>
      </w:r>
      <w:r w:rsidRPr="00D94E60">
        <w:rPr>
          <w:rFonts w:ascii="Arial Armenian" w:hAnsi="Sylfaen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 xml:space="preserve">. </w:t>
      </w:r>
      <w:r w:rsidRPr="00E70FDA">
        <w:rPr>
          <w:rFonts w:ascii="Sylfaen" w:hAnsi="Sylfaen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թիվ</w:t>
      </w:r>
      <w:r w:rsidRPr="003702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09/02-</w:t>
      </w:r>
      <w:r w:rsidRPr="00BC25F0">
        <w:rPr>
          <w:rFonts w:ascii="GHEA Grapalat" w:hAnsi="GHEA Grapalat"/>
          <w:sz w:val="22"/>
          <w:lang w:val="hy-AM"/>
        </w:rPr>
        <w:t>553</w:t>
      </w:r>
      <w:r w:rsidRPr="00FF0320">
        <w:rPr>
          <w:rFonts w:ascii="GHEA Grapalat" w:hAnsi="GHEA Grapalat"/>
          <w:sz w:val="22"/>
          <w:lang w:val="hy-AM"/>
        </w:rPr>
        <w:t>/</w:t>
      </w:r>
      <w:r w:rsidRPr="005B77BB">
        <w:rPr>
          <w:rFonts w:ascii="GHEA Grapalat" w:hAnsi="GHEA Grapalat"/>
          <w:sz w:val="22"/>
          <w:lang w:val="hy-AM"/>
        </w:rPr>
        <w:t>1</w:t>
      </w:r>
      <w:r w:rsidRPr="00BC25F0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կատարողական վարույթի նյութերը.</w:t>
      </w:r>
    </w:p>
    <w:p w:rsid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535F60">
        <w:rPr>
          <w:rFonts w:ascii="GHEA Grapalat" w:hAnsi="GHEA Grapalat"/>
          <w:sz w:val="22"/>
          <w:lang w:val="hy-AM"/>
        </w:rPr>
        <w:t>Պ Ա Ր Զ Ե Ց Ի</w:t>
      </w:r>
    </w:p>
    <w:p w:rsidR="00FA7BF5" w:rsidRPr="001C31F4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</w:p>
    <w:p w:rsidR="00FA7BF5" w:rsidRPr="00B2593A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</w:p>
    <w:p w:rsidR="00FA7BF5" w:rsidRPr="004A2CD4" w:rsidRDefault="00FA7BF5" w:rsidP="00FA7BF5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370250">
        <w:rPr>
          <w:sz w:val="22"/>
          <w:lang w:val="hy-AM"/>
        </w:rPr>
        <w:t xml:space="preserve"> </w:t>
      </w:r>
      <w:r w:rsidRPr="00544178">
        <w:rPr>
          <w:sz w:val="22"/>
          <w:lang w:val="hy-AM"/>
        </w:rPr>
        <w:t xml:space="preserve"> </w:t>
      </w:r>
      <w:r w:rsidRPr="00747610">
        <w:rPr>
          <w:sz w:val="22"/>
          <w:lang w:val="hy-AM"/>
        </w:rPr>
        <w:t xml:space="preserve">  </w:t>
      </w:r>
      <w:r w:rsidRPr="004D48A4">
        <w:rPr>
          <w:rFonts w:ascii="Sylfaen" w:hAnsi="Sylfaen"/>
          <w:sz w:val="22"/>
          <w:lang w:val="hy-AM"/>
        </w:rPr>
        <w:t xml:space="preserve">ՀՀ </w:t>
      </w:r>
      <w:r>
        <w:rPr>
          <w:rFonts w:ascii="Sylfaen" w:hAnsi="Sylfaen"/>
          <w:sz w:val="22"/>
          <w:lang w:val="hy-AM"/>
        </w:rPr>
        <w:t xml:space="preserve">Սյունիքի մարզի ընդհանուր իրավասության </w:t>
      </w:r>
      <w:r w:rsidRPr="004D48A4">
        <w:rPr>
          <w:rFonts w:ascii="Sylfaen" w:hAnsi="Sylfaen"/>
          <w:sz w:val="22"/>
          <w:lang w:val="hy-AM"/>
        </w:rPr>
        <w:t xml:space="preserve">դատարանի </w:t>
      </w:r>
      <w:r w:rsidRPr="00370250">
        <w:rPr>
          <w:rFonts w:ascii="Sylfaen" w:hAnsi="Sylfaen"/>
          <w:sz w:val="22"/>
          <w:lang w:val="hy-AM"/>
        </w:rPr>
        <w:t>կողմից տրված թիվ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Pr="00BC25F0">
        <w:rPr>
          <w:rFonts w:ascii="Sylfaen" w:hAnsi="Sylfaen"/>
          <w:sz w:val="22"/>
          <w:lang w:val="hy-AM"/>
        </w:rPr>
        <w:t>Ս</w:t>
      </w:r>
      <w:r w:rsidRPr="004D48A4">
        <w:rPr>
          <w:rFonts w:ascii="Sylfaen" w:hAnsi="Sylfaen"/>
          <w:sz w:val="22"/>
          <w:lang w:val="hy-AM"/>
        </w:rPr>
        <w:t>Դ/0</w:t>
      </w:r>
      <w:r w:rsidRPr="00BC25F0">
        <w:rPr>
          <w:rFonts w:ascii="Sylfaen" w:hAnsi="Sylfaen"/>
          <w:sz w:val="22"/>
          <w:lang w:val="hy-AM"/>
        </w:rPr>
        <w:t>528</w:t>
      </w:r>
      <w:r w:rsidRPr="004D48A4">
        <w:rPr>
          <w:rFonts w:ascii="Sylfaen" w:hAnsi="Sylfaen"/>
          <w:sz w:val="22"/>
          <w:lang w:val="hy-AM"/>
        </w:rPr>
        <w:t>/0</w:t>
      </w:r>
      <w:r w:rsidRPr="00BC25F0">
        <w:rPr>
          <w:rFonts w:ascii="Sylfaen" w:hAnsi="Sylfaen"/>
          <w:sz w:val="22"/>
          <w:lang w:val="hy-AM"/>
        </w:rPr>
        <w:t>2</w:t>
      </w:r>
      <w:r w:rsidRPr="004D48A4">
        <w:rPr>
          <w:rFonts w:ascii="Sylfaen" w:hAnsi="Sylfaen"/>
          <w:sz w:val="22"/>
          <w:lang w:val="hy-AM"/>
        </w:rPr>
        <w:t>/</w:t>
      </w:r>
      <w:r w:rsidRPr="0088215D">
        <w:rPr>
          <w:rFonts w:ascii="Sylfaen" w:hAnsi="Sylfaen"/>
          <w:sz w:val="22"/>
          <w:lang w:val="hy-AM"/>
        </w:rPr>
        <w:t>1</w:t>
      </w:r>
      <w:r w:rsidRPr="00BC25F0">
        <w:rPr>
          <w:rFonts w:ascii="Sylfaen" w:hAnsi="Sylfaen"/>
          <w:sz w:val="22"/>
          <w:lang w:val="hy-AM"/>
        </w:rPr>
        <w:t>3</w:t>
      </w:r>
      <w:r w:rsidRPr="00BD6509">
        <w:rPr>
          <w:rFonts w:ascii="Sylfaen" w:hAnsi="Sylfaen"/>
          <w:sz w:val="22"/>
          <w:lang w:val="hy-AM"/>
        </w:rPr>
        <w:t>թ.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Pr="00370250">
        <w:rPr>
          <w:rFonts w:ascii="Sylfaen" w:hAnsi="Sylfaen"/>
          <w:sz w:val="22"/>
          <w:lang w:val="hy-AM"/>
        </w:rPr>
        <w:t xml:space="preserve">կատարողական թերթի պահանջը կատարելու համար անհրաժեշտ է </w:t>
      </w:r>
      <w:r w:rsidRPr="00BC25F0">
        <w:rPr>
          <w:rFonts w:ascii="Sylfaen" w:hAnsi="Sylfaen"/>
          <w:sz w:val="22"/>
          <w:lang w:val="hy-AM"/>
        </w:rPr>
        <w:t xml:space="preserve">Մարատ Քարամյանից հօգուտ Ալիկ Դավթյանի բռնագանձել 5.100.000դրամ և տոկոսներ: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DB144C">
        <w:rPr>
          <w:rFonts w:ascii="Sylfaen" w:hAnsi="Sylfaen"/>
          <w:sz w:val="22"/>
          <w:lang w:val="hy-AM"/>
        </w:rPr>
        <w:t xml:space="preserve"> </w:t>
      </w:r>
    </w:p>
    <w:p w:rsidR="00FA7BF5" w:rsidRPr="0086637C" w:rsidRDefault="00FA7BF5" w:rsidP="00FA7BF5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4A2CD4">
        <w:rPr>
          <w:rFonts w:ascii="Sylfaen" w:hAnsi="Sylfaen"/>
          <w:sz w:val="22"/>
          <w:lang w:val="hy-AM"/>
        </w:rPr>
        <w:t xml:space="preserve"> </w:t>
      </w:r>
      <w:r w:rsidRPr="00747610">
        <w:rPr>
          <w:rFonts w:ascii="Sylfaen" w:hAnsi="Sylfaen"/>
          <w:sz w:val="22"/>
          <w:lang w:val="hy-AM"/>
        </w:rPr>
        <w:t xml:space="preserve"> </w:t>
      </w:r>
      <w:r w:rsidRPr="004A2CD4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>Կատարողական գործողությունների ընթացքում</w:t>
      </w:r>
      <w:r w:rsidRPr="0069139F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 xml:space="preserve"> </w:t>
      </w:r>
      <w:r w:rsidRPr="00224254">
        <w:rPr>
          <w:rFonts w:ascii="Sylfaen" w:hAnsi="Sylfaen"/>
          <w:sz w:val="22"/>
          <w:lang w:val="hy-AM"/>
        </w:rPr>
        <w:t xml:space="preserve">պարզվեց, որ </w:t>
      </w:r>
      <w:r>
        <w:rPr>
          <w:rFonts w:ascii="Sylfaen" w:hAnsi="Sylfaen"/>
          <w:sz w:val="22"/>
          <w:lang w:val="hy-AM"/>
        </w:rPr>
        <w:t>պարտապանի</w:t>
      </w:r>
      <w:r w:rsidRPr="00224254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գույք</w:t>
      </w:r>
      <w:r w:rsidRPr="001C31F4">
        <w:rPr>
          <w:rFonts w:ascii="Sylfaen" w:hAnsi="Sylfaen"/>
          <w:sz w:val="22"/>
          <w:lang w:val="hy-AM"/>
        </w:rPr>
        <w:t>ը բավարար չէ պահանջատիրոջ հանդեպ պարտավորությունների կատարումն ապահովելու համար</w:t>
      </w:r>
      <w:r w:rsidRPr="00FE478E">
        <w:rPr>
          <w:rFonts w:ascii="Sylfaen" w:hAnsi="Sylfaen"/>
          <w:sz w:val="22"/>
          <w:lang w:val="hy-AM"/>
        </w:rPr>
        <w:t>:</w:t>
      </w:r>
    </w:p>
    <w:p w:rsidR="00FA7BF5" w:rsidRPr="00B533B9" w:rsidRDefault="00FA7BF5" w:rsidP="00FA7BF5">
      <w:pPr>
        <w:spacing w:after="0" w:line="276" w:lineRule="auto"/>
        <w:rPr>
          <w:rFonts w:ascii="Sylfaen" w:hAnsi="Sylfaen"/>
          <w:sz w:val="22"/>
          <w:lang w:val="hy-AM"/>
        </w:rPr>
      </w:pPr>
    </w:p>
    <w:p w:rsidR="00FA7BF5" w:rsidRPr="00FA7BF5" w:rsidRDefault="00FA7BF5" w:rsidP="00FA7BF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807EE">
        <w:rPr>
          <w:rFonts w:ascii="Sylfaen" w:hAnsi="Sylfaen"/>
          <w:sz w:val="22"/>
          <w:lang w:val="hy-AM"/>
        </w:rPr>
        <w:t>Վերոգրյալի հիման վրա և ղեկավարվելով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Սնանկության 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6-րդ</w:t>
      </w:r>
      <w:r w:rsidRPr="00FA7BF5">
        <w:rPr>
          <w:rFonts w:ascii="Sylfaen" w:hAnsi="Sylfaen"/>
          <w:sz w:val="22"/>
          <w:lang w:val="hy-AM"/>
        </w:rPr>
        <w:t xml:space="preserve"> </w:t>
      </w:r>
      <w:r w:rsidRPr="008807EE">
        <w:rPr>
          <w:rFonts w:ascii="Sylfaen" w:hAnsi="Sylfaen"/>
          <w:sz w:val="22"/>
          <w:lang w:val="hy-AM"/>
        </w:rPr>
        <w:t xml:space="preserve">հոդվածի 2-րդ մասով, 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Դատական ակտերի հարկադիր կատարման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28-րդ հոդվածով և 37-րդ հոդվածի</w:t>
      </w:r>
      <w:r w:rsidRPr="00FA7BF5">
        <w:rPr>
          <w:rFonts w:ascii="Sylfaen" w:hAnsi="Sylfaen"/>
          <w:sz w:val="22"/>
          <w:lang w:val="hy-AM"/>
        </w:rPr>
        <w:t xml:space="preserve"> 1-ին մասի</w:t>
      </w:r>
      <w:r w:rsidRPr="008807EE">
        <w:rPr>
          <w:rFonts w:ascii="Sylfaen" w:hAnsi="Sylfaen"/>
          <w:sz w:val="22"/>
          <w:lang w:val="hy-AM"/>
        </w:rPr>
        <w:t xml:space="preserve"> 8-րդ կետով</w:t>
      </w:r>
      <w:r w:rsidRPr="00FA7BF5">
        <w:rPr>
          <w:rFonts w:ascii="Sylfaen" w:hAnsi="Sylfaen"/>
          <w:sz w:val="22"/>
          <w:lang w:val="hy-AM"/>
        </w:rPr>
        <w:t>.</w:t>
      </w:r>
    </w:p>
    <w:p w:rsid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35F60">
        <w:rPr>
          <w:rFonts w:ascii="GHEA Grapalat" w:hAnsi="GHEA Grapalat"/>
          <w:sz w:val="22"/>
          <w:lang w:val="hy-AM"/>
        </w:rPr>
        <w:t>Ո Ր Ո Շ Ե Ց Ի</w:t>
      </w:r>
    </w:p>
    <w:p w:rsidR="00FA7BF5" w:rsidRPr="00FA7BF5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FA7BF5" w:rsidRPr="0086637C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Կասեցնել</w:t>
      </w:r>
      <w:r w:rsidRPr="005D7D45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Pr="00BC25F0"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Sylfaen" w:hAnsi="Sylfaen"/>
          <w:sz w:val="22"/>
          <w:lang w:val="hy-AM"/>
        </w:rPr>
        <w:t xml:space="preserve">դեկտեմբերի </w:t>
      </w:r>
      <w:r w:rsidRPr="00D94E60">
        <w:rPr>
          <w:rFonts w:ascii="Arial Armenian" w:hAnsi="Arial Armenian"/>
          <w:sz w:val="22"/>
          <w:lang w:val="hy-AM"/>
        </w:rPr>
        <w:t>201</w:t>
      </w:r>
      <w:r w:rsidRPr="00BC25F0">
        <w:rPr>
          <w:rFonts w:ascii="Arial Armenian" w:hAnsi="Arial Armenian"/>
          <w:sz w:val="22"/>
          <w:lang w:val="hy-AM"/>
        </w:rPr>
        <w:t>3</w:t>
      </w:r>
      <w:r w:rsidRPr="00D94E60">
        <w:rPr>
          <w:rFonts w:ascii="Arial Armenian" w:hAnsi="Sylfaen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 xml:space="preserve">. </w:t>
      </w:r>
      <w:r w:rsidRPr="00E70FDA">
        <w:rPr>
          <w:rFonts w:ascii="Sylfaen" w:hAnsi="Sylfaen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թիվ</w:t>
      </w:r>
      <w:r w:rsidRPr="003702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09/02-</w:t>
      </w:r>
      <w:r w:rsidRPr="00BC25F0">
        <w:rPr>
          <w:rFonts w:ascii="GHEA Grapalat" w:hAnsi="GHEA Grapalat"/>
          <w:sz w:val="22"/>
          <w:lang w:val="hy-AM"/>
        </w:rPr>
        <w:t>553</w:t>
      </w:r>
      <w:r w:rsidRPr="00FF0320">
        <w:rPr>
          <w:rFonts w:ascii="GHEA Grapalat" w:hAnsi="GHEA Grapalat"/>
          <w:sz w:val="22"/>
          <w:lang w:val="hy-AM"/>
        </w:rPr>
        <w:t>/</w:t>
      </w:r>
      <w:r w:rsidRPr="005B77BB">
        <w:rPr>
          <w:rFonts w:ascii="GHEA Grapalat" w:hAnsi="GHEA Grapalat"/>
          <w:sz w:val="22"/>
          <w:lang w:val="hy-AM"/>
        </w:rPr>
        <w:t>1</w:t>
      </w:r>
      <w:r w:rsidRPr="00BC25F0">
        <w:rPr>
          <w:rFonts w:ascii="GHEA Grapalat" w:hAnsi="GHEA Grapalat"/>
          <w:sz w:val="22"/>
          <w:lang w:val="hy-AM"/>
        </w:rPr>
        <w:t>4</w:t>
      </w:r>
      <w:r w:rsidRPr="00FA7BF5">
        <w:rPr>
          <w:rFonts w:ascii="GHEA Grapalat" w:hAnsi="GHEA Grapalat"/>
          <w:sz w:val="22"/>
          <w:lang w:val="hy-AM"/>
        </w:rPr>
        <w:t xml:space="preserve"> </w:t>
      </w:r>
      <w:r w:rsidRPr="005E2CAF">
        <w:rPr>
          <w:rFonts w:ascii="Sylfaen" w:hAnsi="Sylfaen"/>
          <w:sz w:val="22"/>
          <w:lang w:val="hy-AM"/>
        </w:rPr>
        <w:t>կատարողական վարույթը 60-օրյա ժամկետով</w:t>
      </w:r>
      <w:r w:rsidRPr="0086637C">
        <w:rPr>
          <w:rFonts w:ascii="Sylfaen" w:hAnsi="Sylfaen"/>
          <w:sz w:val="22"/>
          <w:lang w:val="hy-AM"/>
        </w:rPr>
        <w:t>.</w:t>
      </w:r>
    </w:p>
    <w:p w:rsid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Առաջարկել պահանջատիրոջը և պարտապան</w:t>
      </w:r>
      <w:r w:rsidRPr="00FA4847">
        <w:rPr>
          <w:rFonts w:ascii="Sylfaen" w:hAnsi="Sylfaen"/>
          <w:sz w:val="22"/>
          <w:lang w:val="hy-AM"/>
        </w:rPr>
        <w:t>ներ</w:t>
      </w:r>
      <w:r w:rsidRPr="005E2CAF">
        <w:rPr>
          <w:rFonts w:ascii="Sylfaen" w:hAnsi="Sylfaen"/>
          <w:sz w:val="22"/>
          <w:lang w:val="hy-AM"/>
        </w:rPr>
        <w:t>ին նրանցից որևէ մեկի նախաձեռնությամբ 60-օրյա ժամկետում սնանկության հայց ներկայացնել դատարան.</w:t>
      </w:r>
    </w:p>
    <w:p w:rsidR="00FA7BF5" w:rsidRPr="003B5D86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</w:t>
      </w:r>
      <w:r w:rsidRPr="007F3874">
        <w:rPr>
          <w:rFonts w:ascii="Sylfaen" w:hAnsi="Sylfaen"/>
          <w:sz w:val="22"/>
          <w:lang w:val="hy-AM"/>
        </w:rPr>
        <w:t>ինտերնետային կայքում</w:t>
      </w:r>
      <w:r>
        <w:rPr>
          <w:rFonts w:ascii="GHEA Grapalat" w:hAnsi="GHEA Grapalat"/>
          <w:sz w:val="22"/>
          <w:lang w:val="hy-AM"/>
        </w:rPr>
        <w:t>.</w:t>
      </w:r>
    </w:p>
    <w:p w:rsid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FA7BF5" w:rsidRPr="00FA7BF5" w:rsidRDefault="00FA7BF5" w:rsidP="00FA7BF5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Որոշումը կարող է բողոքարկվել ՀՀ վարչական դատարան կամվերադասության կարգով` որոշումը ստանալու օրվանից տասնօրյա ժամկետում:</w:t>
      </w: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P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A7BF5" w:rsidRDefault="00FA7BF5" w:rsidP="00FA7BF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   </w:t>
      </w:r>
      <w:r w:rsidRPr="00FA7BF5">
        <w:rPr>
          <w:rFonts w:ascii="Sylfaen" w:hAnsi="Sylfaen"/>
          <w:sz w:val="22"/>
          <w:lang w:val="hy-AM"/>
        </w:rPr>
        <w:t xml:space="preserve">       </w:t>
      </w:r>
      <w:r>
        <w:rPr>
          <w:rFonts w:ascii="Sylfaen" w:hAnsi="Sylfaen"/>
          <w:sz w:val="22"/>
          <w:lang w:val="en-US"/>
        </w:rPr>
        <w:t>հ</w:t>
      </w:r>
      <w:r w:rsidRPr="007F3874">
        <w:rPr>
          <w:rFonts w:ascii="Sylfaen" w:hAnsi="Sylfaen"/>
          <w:sz w:val="22"/>
          <w:lang w:val="hy-AM"/>
        </w:rPr>
        <w:t>արկադիր կատարող`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 xml:space="preserve">                                         Ա</w:t>
      </w:r>
      <w:r w:rsidRPr="007F3874">
        <w:rPr>
          <w:rFonts w:ascii="Sylfaen" w:hAnsi="Sylfaen"/>
          <w:sz w:val="22"/>
          <w:lang w:val="hy-AM"/>
        </w:rPr>
        <w:t xml:space="preserve">. </w:t>
      </w:r>
      <w:r>
        <w:rPr>
          <w:rFonts w:ascii="Sylfaen" w:hAnsi="Sylfaen"/>
          <w:sz w:val="22"/>
          <w:lang w:val="en-US"/>
        </w:rPr>
        <w:t>Գրիգոր</w:t>
      </w:r>
      <w:r w:rsidRPr="008807EE">
        <w:rPr>
          <w:rFonts w:ascii="Sylfaen" w:hAnsi="Sylfaen"/>
          <w:sz w:val="22"/>
          <w:lang w:val="hy-AM"/>
        </w:rPr>
        <w:t>յան</w:t>
      </w:r>
      <w:r w:rsidRPr="007F3874">
        <w:rPr>
          <w:rFonts w:ascii="Sylfaen" w:hAnsi="Sylfaen"/>
          <w:sz w:val="22"/>
          <w:lang w:val="hy-AM"/>
        </w:rPr>
        <w:t xml:space="preserve">                    </w:t>
      </w:r>
      <w:r>
        <w:rPr>
          <w:rFonts w:ascii="GHEA Grapalat" w:hAnsi="GHEA Grapalat"/>
          <w:sz w:val="22"/>
          <w:lang w:val="hy-AM"/>
        </w:rPr>
        <w:t xml:space="preserve">  </w:t>
      </w:r>
    </w:p>
    <w:p w:rsidR="00FA7BF5" w:rsidRPr="007F3874" w:rsidRDefault="00FA7BF5" w:rsidP="00FA7BF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7F3874">
        <w:rPr>
          <w:rFonts w:ascii="GHEA Grapalat" w:hAnsi="GHEA Grapalat"/>
          <w:sz w:val="16"/>
          <w:szCs w:val="16"/>
          <w:lang w:val="hy-AM"/>
        </w:rPr>
        <w:t xml:space="preserve">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       </w:t>
      </w:r>
      <w:r w:rsidRPr="003A4C4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D45F5F" w:rsidRDefault="00D45F5F"/>
    <w:sectPr w:rsidR="00D45F5F" w:rsidSect="00213E5F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BF5"/>
    <w:rsid w:val="00D45F5F"/>
    <w:rsid w:val="00FA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</cp:revision>
  <dcterms:created xsi:type="dcterms:W3CDTF">2014-06-10T11:25:00Z</dcterms:created>
  <dcterms:modified xsi:type="dcterms:W3CDTF">2014-06-10T11:25:00Z</dcterms:modified>
</cp:coreProperties>
</file>