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E2334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13</w:t>
      </w:r>
      <w:r w:rsidR="0037462F">
        <w:rPr>
          <w:rFonts w:ascii="GHEA Grapalat" w:hAnsi="GHEA Grapalat"/>
          <w:szCs w:val="24"/>
          <w:lang w:val="hy-AM"/>
        </w:rPr>
        <w:t>.</w:t>
      </w:r>
      <w:r w:rsidR="0037462F" w:rsidRPr="004C3A6C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hy-AM"/>
        </w:rPr>
        <w:t>6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37462F" w:rsidRPr="004C3A6C">
        <w:rPr>
          <w:rFonts w:ascii="GHEA Grapalat" w:hAnsi="GHEA Grapalat"/>
          <w:szCs w:val="24"/>
          <w:lang w:val="hy-AM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E2334E">
        <w:rPr>
          <w:rFonts w:ascii="GHEA Grapalat" w:hAnsi="GHEA Grapalat"/>
          <w:sz w:val="22"/>
          <w:szCs w:val="22"/>
          <w:lang w:val="hy-AM"/>
        </w:rPr>
        <w:t>06</w:t>
      </w:r>
      <w:r w:rsidR="0037462F">
        <w:rPr>
          <w:rFonts w:ascii="GHEA Grapalat" w:hAnsi="GHEA Grapalat"/>
          <w:sz w:val="22"/>
          <w:szCs w:val="22"/>
          <w:lang w:val="hy-AM"/>
        </w:rPr>
        <w:t>.0</w:t>
      </w:r>
      <w:r w:rsidR="00E2334E">
        <w:rPr>
          <w:rFonts w:ascii="GHEA Grapalat" w:hAnsi="GHEA Grapalat"/>
          <w:sz w:val="22"/>
          <w:szCs w:val="22"/>
          <w:lang w:val="hy-AM"/>
        </w:rPr>
        <w:t>3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E2334E">
        <w:rPr>
          <w:rFonts w:ascii="GHEA Grapalat" w:hAnsi="GHEA Grapalat"/>
          <w:sz w:val="22"/>
          <w:szCs w:val="22"/>
          <w:lang w:val="hy-AM"/>
        </w:rPr>
        <w:t>4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E2334E">
        <w:rPr>
          <w:rFonts w:ascii="GHEA Grapalat" w:hAnsi="GHEA Grapalat"/>
          <w:sz w:val="22"/>
          <w:szCs w:val="22"/>
          <w:lang w:val="hy-AM"/>
        </w:rPr>
        <w:t>1208/14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E2334E">
        <w:rPr>
          <w:rFonts w:ascii="GHEA Grapalat" w:hAnsi="GHEA Grapalat"/>
          <w:sz w:val="22"/>
          <w:szCs w:val="22"/>
          <w:lang w:val="hy-AM"/>
        </w:rPr>
        <w:t>20.11</w:t>
      </w:r>
      <w:r w:rsidR="00816BE6">
        <w:rPr>
          <w:rFonts w:ascii="GHEA Grapalat" w:hAnsi="GHEA Grapalat"/>
          <w:sz w:val="22"/>
          <w:szCs w:val="22"/>
          <w:lang w:val="hy-AM"/>
        </w:rPr>
        <w:t>.2013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E2334E">
        <w:rPr>
          <w:rFonts w:ascii="GHEA Grapalat" w:hAnsi="GHEA Grapalat"/>
          <w:sz w:val="22"/>
          <w:szCs w:val="22"/>
          <w:lang w:val="hy-AM"/>
        </w:rPr>
        <w:t>ԱՆԴ/1080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E2334E">
        <w:rPr>
          <w:rFonts w:ascii="GHEA Grapalat" w:hAnsi="GHEA Grapalat"/>
          <w:sz w:val="22"/>
          <w:szCs w:val="22"/>
          <w:lang w:val="hy-AM"/>
        </w:rPr>
        <w:t>2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Ա/Ձ Կարինե Բադալյանից 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«Արտադրա-տպագրական </w:t>
      </w:r>
      <w:r w:rsidR="004D1716">
        <w:rPr>
          <w:rFonts w:ascii="GHEA Grapalat" w:hAnsi="GHEA Grapalat"/>
          <w:sz w:val="22"/>
          <w:szCs w:val="22"/>
          <w:lang w:val="hy-AM"/>
        </w:rPr>
        <w:t>»ՓԲԸ-ի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E2334E">
        <w:rPr>
          <w:rFonts w:ascii="GHEA Grapalat" w:hAnsi="GHEA Grapalat"/>
          <w:sz w:val="22"/>
          <w:szCs w:val="22"/>
          <w:lang w:val="hy-AM"/>
        </w:rPr>
        <w:t>2.000.000 դրամ  և 01.10.2011 թից 411 հոդվածով նախատեսված տոկոսներ: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Ա/Ձ Կարինե Բադալյանի  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E2334E">
        <w:rPr>
          <w:rFonts w:ascii="GHEA Grapalat" w:hAnsi="GHEA Grapalat"/>
          <w:sz w:val="22"/>
          <w:szCs w:val="22"/>
          <w:lang w:val="hy-AM"/>
        </w:rPr>
        <w:t>06.03</w:t>
      </w:r>
      <w:r w:rsidR="00E2334E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E2334E">
        <w:rPr>
          <w:rFonts w:ascii="GHEA Grapalat" w:hAnsi="GHEA Grapalat"/>
          <w:sz w:val="22"/>
          <w:szCs w:val="22"/>
          <w:lang w:val="hy-AM"/>
        </w:rPr>
        <w:t>4</w:t>
      </w:r>
      <w:r w:rsidR="00E2334E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2334E">
        <w:rPr>
          <w:rFonts w:ascii="GHEA Grapalat" w:hAnsi="GHEA Grapalat"/>
          <w:sz w:val="22"/>
          <w:szCs w:val="22"/>
          <w:lang w:val="hy-AM"/>
        </w:rPr>
        <w:t>վերսկսված թիվ 01/07-1208/14</w:t>
      </w:r>
      <w:r w:rsidR="00E2334E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21E7"/>
    <w:rsid w:val="00027244"/>
    <w:rsid w:val="000327AD"/>
    <w:rsid w:val="00062CF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803E59"/>
    <w:rsid w:val="00806329"/>
    <w:rsid w:val="00816BE6"/>
    <w:rsid w:val="00832D73"/>
    <w:rsid w:val="0083581F"/>
    <w:rsid w:val="00846BE7"/>
    <w:rsid w:val="008601DF"/>
    <w:rsid w:val="008C2B99"/>
    <w:rsid w:val="008D5716"/>
    <w:rsid w:val="008E6543"/>
    <w:rsid w:val="00940C6C"/>
    <w:rsid w:val="00952643"/>
    <w:rsid w:val="00953C0D"/>
    <w:rsid w:val="009621BC"/>
    <w:rsid w:val="009916C4"/>
    <w:rsid w:val="00A06D9A"/>
    <w:rsid w:val="00A26D30"/>
    <w:rsid w:val="00A76A8A"/>
    <w:rsid w:val="00AA58D0"/>
    <w:rsid w:val="00AB27F4"/>
    <w:rsid w:val="00AC1EF7"/>
    <w:rsid w:val="00B776B4"/>
    <w:rsid w:val="00B81206"/>
    <w:rsid w:val="00BE0025"/>
    <w:rsid w:val="00BF126F"/>
    <w:rsid w:val="00C34DD3"/>
    <w:rsid w:val="00C43E49"/>
    <w:rsid w:val="00C908CA"/>
    <w:rsid w:val="00CA4A56"/>
    <w:rsid w:val="00CD74A0"/>
    <w:rsid w:val="00D5548F"/>
    <w:rsid w:val="00D63267"/>
    <w:rsid w:val="00DC2997"/>
    <w:rsid w:val="00DC7DE3"/>
    <w:rsid w:val="00DD08F6"/>
    <w:rsid w:val="00E17FF4"/>
    <w:rsid w:val="00E2334E"/>
    <w:rsid w:val="00E245D0"/>
    <w:rsid w:val="00EA3E4C"/>
    <w:rsid w:val="00EA5142"/>
    <w:rsid w:val="00EA53A7"/>
    <w:rsid w:val="00EB3426"/>
    <w:rsid w:val="00ED6874"/>
    <w:rsid w:val="00EF5783"/>
    <w:rsid w:val="00F03A61"/>
    <w:rsid w:val="00F2568F"/>
    <w:rsid w:val="00F51511"/>
    <w:rsid w:val="00F54412"/>
    <w:rsid w:val="00F6499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2014-06-13T10:25:00Z</cp:lastPrinted>
  <dcterms:created xsi:type="dcterms:W3CDTF">2013-12-04T06:46:00Z</dcterms:created>
  <dcterms:modified xsi:type="dcterms:W3CDTF">2014-06-13T10:25:00Z</dcterms:modified>
</cp:coreProperties>
</file>