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62" w:rsidRPr="00D532B4" w:rsidRDefault="009F71E7" w:rsidP="00673895">
      <w:pPr>
        <w:spacing w:after="240" w:line="360" w:lineRule="auto"/>
        <w:jc w:val="center"/>
        <w:rPr>
          <w:rFonts w:ascii="Sylfaen" w:hAnsi="Sylfaen"/>
          <w:b/>
          <w:i/>
          <w:szCs w:val="24"/>
          <w:lang w:val="af-ZA"/>
        </w:rPr>
      </w:pPr>
      <w:r w:rsidRPr="00D532B4">
        <w:rPr>
          <w:rFonts w:ascii="Sylfaen" w:hAnsi="Sylfaen" w:cs="Sylfaen"/>
          <w:b/>
          <w:i/>
          <w:szCs w:val="24"/>
          <w:lang w:val="af-ZA"/>
        </w:rPr>
        <w:t>ՀԱՅՏԱՐԱՐՈՒԹՅՈՒՆ</w:t>
      </w:r>
      <w:r w:rsidR="00DC3323" w:rsidRPr="00D532B4">
        <w:rPr>
          <w:rFonts w:ascii="Sylfaen" w:hAnsi="Sylfaen"/>
          <w:b/>
          <w:i/>
          <w:szCs w:val="24"/>
          <w:lang w:val="af-ZA"/>
        </w:rPr>
        <w:t xml:space="preserve"> (</w:t>
      </w:r>
      <w:r w:rsidRPr="00D532B4">
        <w:rPr>
          <w:rFonts w:ascii="Sylfaen" w:hAnsi="Sylfaen" w:cs="Sylfaen"/>
          <w:b/>
          <w:i/>
          <w:szCs w:val="24"/>
          <w:lang w:val="af-ZA"/>
        </w:rPr>
        <w:t>ՀԱՇՎԵՏՎՈՒԹՅՈՒՆ</w:t>
      </w:r>
      <w:r w:rsidR="00DC3323" w:rsidRPr="00D532B4">
        <w:rPr>
          <w:rFonts w:ascii="Sylfaen" w:hAnsi="Sylfaen"/>
          <w:b/>
          <w:i/>
          <w:szCs w:val="24"/>
          <w:lang w:val="af-ZA"/>
        </w:rPr>
        <w:t>)</w:t>
      </w:r>
    </w:p>
    <w:p w:rsidR="00F97BAF" w:rsidRPr="00D532B4" w:rsidRDefault="00D532B4" w:rsidP="00673895">
      <w:pPr>
        <w:spacing w:after="240" w:line="360" w:lineRule="auto"/>
        <w:jc w:val="center"/>
        <w:rPr>
          <w:rFonts w:ascii="Sylfaen" w:hAnsi="Sylfaen"/>
          <w:sz w:val="20"/>
          <w:lang w:val="af-ZA"/>
        </w:rPr>
      </w:pPr>
      <w:r>
        <w:rPr>
          <w:rFonts w:ascii="Sylfaen" w:hAnsi="Sylfaen"/>
          <w:b/>
          <w:i/>
          <w:szCs w:val="24"/>
        </w:rPr>
        <w:t>ՇՐՋԱՆԱԿԱՅԻՆ</w:t>
      </w:r>
      <w:r w:rsidRPr="00562E5A">
        <w:rPr>
          <w:rFonts w:ascii="Sylfaen" w:hAnsi="Sylfaen"/>
          <w:b/>
          <w:i/>
          <w:szCs w:val="24"/>
          <w:lang w:val="af-ZA"/>
        </w:rPr>
        <w:t xml:space="preserve"> </w:t>
      </w:r>
      <w:r>
        <w:rPr>
          <w:rFonts w:ascii="Sylfaen" w:hAnsi="Sylfaen"/>
          <w:b/>
          <w:i/>
          <w:szCs w:val="24"/>
        </w:rPr>
        <w:t>ՀԱՄԱՁԱՅՆԱԳՐԵՐՈՎ</w:t>
      </w:r>
      <w:r w:rsidRPr="00562E5A">
        <w:rPr>
          <w:rFonts w:ascii="Sylfaen" w:hAnsi="Sylfaen"/>
          <w:b/>
          <w:i/>
          <w:szCs w:val="24"/>
          <w:lang w:val="af-ZA"/>
        </w:rPr>
        <w:t xml:space="preserve"> </w:t>
      </w:r>
      <w:r>
        <w:rPr>
          <w:rFonts w:ascii="Sylfaen" w:hAnsi="Sylfaen"/>
          <w:b/>
          <w:i/>
          <w:szCs w:val="24"/>
        </w:rPr>
        <w:t>ԳՆ</w:t>
      </w:r>
      <w:r w:rsidR="00AA2843">
        <w:rPr>
          <w:rFonts w:ascii="Sylfaen" w:hAnsi="Sylfaen"/>
          <w:b/>
          <w:i/>
          <w:szCs w:val="24"/>
          <w:lang w:val="hy-AM"/>
        </w:rPr>
        <w:t>Մ</w:t>
      </w:r>
      <w:r>
        <w:rPr>
          <w:rFonts w:ascii="Sylfaen" w:hAnsi="Sylfaen"/>
          <w:b/>
          <w:i/>
          <w:szCs w:val="24"/>
        </w:rPr>
        <w:t>ԱՆ</w:t>
      </w:r>
      <w:r w:rsidR="007A795B" w:rsidRPr="00D532B4">
        <w:rPr>
          <w:rFonts w:ascii="Sylfaen" w:hAnsi="Sylfaen"/>
          <w:b/>
          <w:i/>
          <w:szCs w:val="24"/>
          <w:lang w:val="af-ZA"/>
        </w:rPr>
        <w:t xml:space="preserve"> </w:t>
      </w:r>
      <w:r w:rsidR="009F71E7" w:rsidRPr="00D532B4">
        <w:rPr>
          <w:rFonts w:ascii="Sylfaen" w:hAnsi="Sylfaen" w:cs="Sylfaen"/>
          <w:b/>
          <w:i/>
          <w:szCs w:val="24"/>
          <w:lang w:val="af-ZA"/>
        </w:rPr>
        <w:t>ԸՆԹԱՑԱԿԱՐԳՈՎ</w:t>
      </w:r>
      <w:r w:rsidR="00E871AE" w:rsidRPr="00D532B4">
        <w:rPr>
          <w:rFonts w:ascii="Sylfaen" w:hAnsi="Sylfaen"/>
          <w:b/>
          <w:i/>
          <w:szCs w:val="24"/>
          <w:lang w:val="af-ZA"/>
        </w:rPr>
        <w:t xml:space="preserve"> </w:t>
      </w:r>
      <w:r w:rsidR="009F71E7" w:rsidRPr="00D532B4">
        <w:rPr>
          <w:rFonts w:ascii="Sylfaen" w:hAnsi="Sylfaen" w:cs="Sylfaen"/>
          <w:b/>
          <w:i/>
          <w:szCs w:val="24"/>
          <w:lang w:val="af-ZA"/>
        </w:rPr>
        <w:t>ԿՆՔՎԱԾ</w:t>
      </w:r>
      <w:r w:rsidR="00C34EC1" w:rsidRPr="00D532B4">
        <w:rPr>
          <w:rFonts w:ascii="Sylfaen" w:hAnsi="Sylfaen"/>
          <w:b/>
          <w:i/>
          <w:szCs w:val="24"/>
          <w:lang w:val="af-ZA"/>
        </w:rPr>
        <w:t xml:space="preserve"> </w:t>
      </w:r>
      <w:r w:rsidR="009F71E7" w:rsidRPr="00D532B4">
        <w:rPr>
          <w:rFonts w:ascii="Sylfaen" w:hAnsi="Sylfaen" w:cs="Sylfaen"/>
          <w:b/>
          <w:i/>
          <w:szCs w:val="24"/>
          <w:lang w:val="af-ZA"/>
        </w:rPr>
        <w:t>ՊԱՅՄԱՆԱԳՐԻ</w:t>
      </w:r>
      <w:r w:rsidR="00371957" w:rsidRPr="00D532B4">
        <w:rPr>
          <w:rFonts w:ascii="Sylfaen" w:hAnsi="Sylfaen"/>
          <w:b/>
          <w:i/>
          <w:szCs w:val="24"/>
          <w:lang w:val="af-ZA"/>
        </w:rPr>
        <w:t xml:space="preserve"> </w:t>
      </w:r>
      <w:r w:rsidR="009F71E7" w:rsidRPr="00D532B4">
        <w:rPr>
          <w:rFonts w:ascii="Sylfaen" w:hAnsi="Sylfaen" w:cs="Sylfaen"/>
          <w:b/>
          <w:i/>
          <w:szCs w:val="24"/>
          <w:lang w:val="af-ZA"/>
        </w:rPr>
        <w:t>ՄԱՍԻՆ</w:t>
      </w:r>
    </w:p>
    <w:p w:rsidR="00F97BAF" w:rsidRPr="00D532B4" w:rsidRDefault="00D532B4" w:rsidP="00FC211E">
      <w:pPr>
        <w:tabs>
          <w:tab w:val="left" w:pos="8083"/>
        </w:tabs>
        <w:spacing w:after="240" w:line="360" w:lineRule="auto"/>
        <w:jc w:val="center"/>
        <w:rPr>
          <w:rFonts w:ascii="Sylfaen" w:hAnsi="Sylfaen"/>
          <w:szCs w:val="24"/>
          <w:lang w:val="hy-AM"/>
        </w:rPr>
      </w:pPr>
      <w:r w:rsidRPr="00D532B4">
        <w:rPr>
          <w:rFonts w:ascii="Sylfaen" w:hAnsi="Sylfaen" w:cs="Sylfaen"/>
          <w:szCs w:val="24"/>
          <w:lang w:val="af-ZA"/>
        </w:rPr>
        <w:t>ՇՐՋԱՆԱԿԱՅԻՆ</w:t>
      </w:r>
      <w:r>
        <w:rPr>
          <w:rFonts w:ascii="Sylfaen" w:hAnsi="Sylfaen" w:cs="Sylfaen"/>
          <w:szCs w:val="24"/>
          <w:lang w:val="af-ZA"/>
        </w:rPr>
        <w:t xml:space="preserve">  </w:t>
      </w:r>
      <w:r w:rsidRPr="00D532B4">
        <w:rPr>
          <w:rFonts w:ascii="Sylfaen" w:hAnsi="Sylfaen" w:cs="Sylfaen"/>
          <w:szCs w:val="24"/>
          <w:lang w:val="af-ZA"/>
        </w:rPr>
        <w:t xml:space="preserve"> ՀԱՄԱՁԱՅՆԱԳՐԵՐՈՎ ԳՆ</w:t>
      </w:r>
      <w:r w:rsidR="005717F4">
        <w:rPr>
          <w:rFonts w:ascii="Sylfaen" w:hAnsi="Sylfaen" w:cs="Sylfaen"/>
          <w:szCs w:val="24"/>
          <w:lang w:val="af-ZA"/>
        </w:rPr>
        <w:t>Մ</w:t>
      </w:r>
      <w:r w:rsidRPr="00D532B4">
        <w:rPr>
          <w:rFonts w:ascii="Sylfaen" w:hAnsi="Sylfaen" w:cs="Sylfaen"/>
          <w:szCs w:val="24"/>
          <w:lang w:val="af-ZA"/>
        </w:rPr>
        <w:t>ԱՆ</w:t>
      </w:r>
      <w:r>
        <w:rPr>
          <w:rFonts w:ascii="Sylfaen" w:hAnsi="Sylfaen" w:cs="Sylfaen"/>
          <w:szCs w:val="24"/>
          <w:lang w:val="af-ZA"/>
        </w:rPr>
        <w:t xml:space="preserve"> </w:t>
      </w:r>
      <w:r w:rsidR="000C210A" w:rsidRPr="00D532B4">
        <w:rPr>
          <w:rFonts w:ascii="Sylfaen" w:hAnsi="Sylfaen" w:cs="Sylfaen"/>
          <w:szCs w:val="24"/>
          <w:lang w:val="af-ZA"/>
        </w:rPr>
        <w:t xml:space="preserve"> </w:t>
      </w:r>
      <w:r w:rsidR="009F71E7" w:rsidRPr="00D532B4">
        <w:rPr>
          <w:rFonts w:ascii="Sylfaen" w:hAnsi="Sylfaen" w:cs="Sylfaen"/>
          <w:szCs w:val="24"/>
          <w:lang w:val="af-ZA"/>
        </w:rPr>
        <w:t>ԸՆԹԱՑԱԿԱՐԳԻ</w:t>
      </w:r>
      <w:r w:rsidR="000C210A" w:rsidRPr="00D532B4">
        <w:rPr>
          <w:rFonts w:ascii="Sylfaen" w:hAnsi="Sylfaen"/>
          <w:szCs w:val="24"/>
          <w:lang w:val="af-ZA"/>
        </w:rPr>
        <w:t xml:space="preserve"> </w:t>
      </w:r>
      <w:r w:rsidR="009F71E7" w:rsidRPr="00D532B4">
        <w:rPr>
          <w:rFonts w:ascii="Sylfaen" w:hAnsi="Sylfaen" w:cs="Sylfaen"/>
          <w:szCs w:val="24"/>
          <w:lang w:val="af-ZA"/>
        </w:rPr>
        <w:t>ԾԱԾԿԱԳԻՐԸ՝</w:t>
      </w:r>
      <w:r w:rsidR="00F97BAF" w:rsidRPr="00D532B4">
        <w:rPr>
          <w:rFonts w:ascii="Sylfaen" w:hAnsi="Sylfaen"/>
          <w:szCs w:val="24"/>
          <w:lang w:val="af-ZA"/>
        </w:rPr>
        <w:t xml:space="preserve"> </w:t>
      </w:r>
      <w:r>
        <w:rPr>
          <w:rFonts w:ascii="Sylfaen" w:hAnsi="Sylfaen"/>
          <w:szCs w:val="24"/>
          <w:lang w:val="hy-AM"/>
        </w:rPr>
        <w:t xml:space="preserve">     </w:t>
      </w:r>
      <w:r w:rsidR="00FC211E">
        <w:rPr>
          <w:rFonts w:ascii="Sylfaen" w:hAnsi="Sylfaen"/>
          <w:szCs w:val="24"/>
          <w:lang w:val="hy-AM"/>
        </w:rPr>
        <w:t xml:space="preserve">                 «</w:t>
      </w:r>
      <w:r w:rsidR="00B746FF">
        <w:rPr>
          <w:rFonts w:ascii="Sylfaen" w:hAnsi="Sylfaen"/>
          <w:szCs w:val="24"/>
          <w:lang w:val="hy-AM"/>
        </w:rPr>
        <w:t>ՊՈԼ</w:t>
      </w:r>
      <w:r w:rsidR="00FE7507" w:rsidRPr="005717F4">
        <w:rPr>
          <w:rFonts w:ascii="Sylfaen" w:hAnsi="Sylfaen"/>
          <w:szCs w:val="24"/>
          <w:lang w:val="af-ZA"/>
        </w:rPr>
        <w:t>22</w:t>
      </w:r>
      <w:r w:rsidR="00FC211E">
        <w:rPr>
          <w:rFonts w:ascii="Sylfaen" w:hAnsi="Sylfaen"/>
          <w:szCs w:val="24"/>
          <w:lang w:val="hy-AM"/>
        </w:rPr>
        <w:t>-ՇՀԱՊՁԲ-11/</w:t>
      </w:r>
      <w:r w:rsidR="005717F4" w:rsidRPr="005717F4">
        <w:rPr>
          <w:rFonts w:ascii="Sylfaen" w:hAnsi="Sylfaen"/>
          <w:szCs w:val="24"/>
          <w:lang w:val="af-ZA"/>
        </w:rPr>
        <w:t>4</w:t>
      </w:r>
      <w:r w:rsidR="00A41269">
        <w:rPr>
          <w:rFonts w:ascii="Sylfaen" w:hAnsi="Sylfaen"/>
          <w:szCs w:val="24"/>
          <w:lang w:val="af-ZA"/>
        </w:rPr>
        <w:t>-03</w:t>
      </w:r>
      <w:r>
        <w:rPr>
          <w:rFonts w:ascii="Sylfaen" w:hAnsi="Sylfaen"/>
          <w:szCs w:val="24"/>
          <w:lang w:val="hy-AM"/>
        </w:rPr>
        <w:t>»</w:t>
      </w:r>
    </w:p>
    <w:p w:rsidR="00F97BAF" w:rsidRPr="00D532B4" w:rsidRDefault="009F71E7" w:rsidP="00673895">
      <w:pPr>
        <w:spacing w:after="240" w:line="360" w:lineRule="auto"/>
        <w:ind w:firstLine="709"/>
        <w:jc w:val="both"/>
        <w:rPr>
          <w:rFonts w:ascii="Sylfaen" w:hAnsi="Sylfaen"/>
          <w:sz w:val="20"/>
          <w:lang w:val="af-ZA"/>
        </w:rPr>
      </w:pPr>
      <w:r w:rsidRPr="00D532B4">
        <w:rPr>
          <w:rFonts w:ascii="Sylfaen" w:hAnsi="Sylfaen" w:cs="Sylfaen"/>
          <w:sz w:val="20"/>
          <w:lang w:val="af-ZA"/>
        </w:rPr>
        <w:t>Պատվիրատուն</w:t>
      </w:r>
      <w:r w:rsidR="00F97BAF" w:rsidRPr="00D532B4">
        <w:rPr>
          <w:rFonts w:ascii="Sylfaen" w:hAnsi="Sylfaen"/>
          <w:sz w:val="20"/>
          <w:lang w:val="af-ZA"/>
        </w:rPr>
        <w:t xml:space="preserve">` </w:t>
      </w:r>
      <w:r w:rsidR="00D532B4">
        <w:rPr>
          <w:rFonts w:ascii="Sylfaen" w:hAnsi="Sylfaen"/>
          <w:sz w:val="20"/>
          <w:lang w:val="hy-AM"/>
        </w:rPr>
        <w:t>«</w:t>
      </w:r>
      <w:r w:rsidR="00B746FF">
        <w:rPr>
          <w:rFonts w:ascii="Sylfaen" w:hAnsi="Sylfaen"/>
          <w:sz w:val="20"/>
          <w:lang w:val="hy-AM"/>
        </w:rPr>
        <w:t xml:space="preserve">Թիվ </w:t>
      </w:r>
      <w:r w:rsidR="00423FAC" w:rsidRPr="00423FAC">
        <w:rPr>
          <w:rFonts w:ascii="Sylfaen" w:hAnsi="Sylfaen"/>
          <w:sz w:val="20"/>
          <w:lang w:val="hy-AM"/>
        </w:rPr>
        <w:t>22</w:t>
      </w:r>
      <w:r w:rsidR="00B746FF">
        <w:rPr>
          <w:rFonts w:ascii="Sylfaen" w:hAnsi="Sylfaen"/>
          <w:sz w:val="20"/>
          <w:lang w:val="hy-AM"/>
        </w:rPr>
        <w:t xml:space="preserve"> պոլիկլինիկա</w:t>
      </w:r>
      <w:r w:rsidR="00D532B4">
        <w:rPr>
          <w:rFonts w:ascii="Sylfaen" w:hAnsi="Sylfaen"/>
          <w:sz w:val="20"/>
          <w:lang w:val="hy-AM"/>
        </w:rPr>
        <w:t>» ՓԲԸ-ն</w:t>
      </w:r>
      <w:r w:rsidR="00F97BAF" w:rsidRPr="00D532B4">
        <w:rPr>
          <w:rFonts w:ascii="Sylfaen" w:hAnsi="Sylfaen"/>
          <w:sz w:val="20"/>
          <w:lang w:val="af-ZA"/>
        </w:rPr>
        <w:t xml:space="preserve">, </w:t>
      </w:r>
      <w:r w:rsidRPr="00D532B4">
        <w:rPr>
          <w:rFonts w:ascii="Sylfaen" w:hAnsi="Sylfaen" w:cs="Sylfaen"/>
          <w:sz w:val="20"/>
          <w:lang w:val="af-ZA"/>
        </w:rPr>
        <w:t>որը</w:t>
      </w:r>
      <w:r w:rsidR="00F97BAF" w:rsidRPr="00D532B4">
        <w:rPr>
          <w:rFonts w:ascii="Sylfaen" w:hAnsi="Sylfaen"/>
          <w:sz w:val="20"/>
          <w:lang w:val="af-ZA"/>
        </w:rPr>
        <w:t xml:space="preserve"> </w:t>
      </w:r>
      <w:r w:rsidRPr="00D532B4">
        <w:rPr>
          <w:rFonts w:ascii="Sylfaen" w:hAnsi="Sylfaen" w:cs="Sylfaen"/>
          <w:sz w:val="20"/>
          <w:lang w:val="af-ZA"/>
        </w:rPr>
        <w:t>գտնվում</w:t>
      </w:r>
      <w:r w:rsidR="00F97BAF" w:rsidRPr="00D532B4">
        <w:rPr>
          <w:rFonts w:ascii="Sylfaen" w:hAnsi="Sylfaen"/>
          <w:sz w:val="20"/>
          <w:lang w:val="af-ZA"/>
        </w:rPr>
        <w:t xml:space="preserve"> </w:t>
      </w:r>
      <w:r w:rsidRPr="00D532B4">
        <w:rPr>
          <w:rFonts w:ascii="Sylfaen" w:hAnsi="Sylfaen" w:cs="Sylfaen"/>
          <w:sz w:val="20"/>
          <w:lang w:val="af-ZA"/>
        </w:rPr>
        <w:t>է</w:t>
      </w:r>
      <w:r w:rsidR="00F97BAF" w:rsidRPr="00D532B4">
        <w:rPr>
          <w:rFonts w:ascii="Sylfaen" w:hAnsi="Sylfaen"/>
          <w:sz w:val="20"/>
          <w:lang w:val="af-ZA"/>
        </w:rPr>
        <w:t xml:space="preserve"> </w:t>
      </w:r>
      <w:r w:rsidR="00D532B4">
        <w:rPr>
          <w:rFonts w:ascii="Sylfaen" w:hAnsi="Sylfaen"/>
          <w:sz w:val="20"/>
          <w:lang w:val="hy-AM"/>
        </w:rPr>
        <w:t>ք.</w:t>
      </w:r>
      <w:r w:rsidR="00B746FF">
        <w:rPr>
          <w:rFonts w:ascii="Sylfaen" w:hAnsi="Sylfaen"/>
          <w:sz w:val="20"/>
          <w:lang w:val="hy-AM"/>
        </w:rPr>
        <w:t xml:space="preserve"> Երևան, Նորք</w:t>
      </w:r>
      <w:r w:rsidR="00423FAC" w:rsidRPr="00423FAC">
        <w:rPr>
          <w:rFonts w:ascii="Sylfaen" w:hAnsi="Sylfaen"/>
          <w:sz w:val="20"/>
          <w:lang w:val="hy-AM"/>
        </w:rPr>
        <w:t xml:space="preserve"> 7-րդ զանգ. Ավետիսյան 5/7 </w:t>
      </w:r>
      <w:r w:rsidRPr="00D532B4">
        <w:rPr>
          <w:rFonts w:ascii="Sylfaen" w:hAnsi="Sylfaen" w:cs="Sylfaen"/>
          <w:sz w:val="20"/>
          <w:lang w:val="af-ZA"/>
        </w:rPr>
        <w:t>հասցեում</w:t>
      </w:r>
      <w:r w:rsidR="00F97BAF" w:rsidRPr="00D532B4">
        <w:rPr>
          <w:rFonts w:ascii="Sylfaen" w:hAnsi="Sylfaen"/>
          <w:sz w:val="20"/>
          <w:lang w:val="af-ZA"/>
        </w:rPr>
        <w:t xml:space="preserve">, </w:t>
      </w:r>
      <w:r w:rsidRPr="00D532B4">
        <w:rPr>
          <w:rFonts w:ascii="Sylfaen" w:hAnsi="Sylfaen" w:cs="Sylfaen"/>
          <w:sz w:val="20"/>
          <w:lang w:val="af-ZA"/>
        </w:rPr>
        <w:t>ստոր</w:t>
      </w:r>
      <w:r w:rsidR="00D532B4">
        <w:rPr>
          <w:rFonts w:ascii="Sylfaen" w:hAnsi="Sylfaen"/>
          <w:sz w:val="20"/>
          <w:lang w:val="hy-AM"/>
        </w:rPr>
        <w:t>և</w:t>
      </w:r>
      <w:r w:rsidR="0080439B" w:rsidRPr="00D532B4">
        <w:rPr>
          <w:rFonts w:ascii="Sylfaen" w:hAnsi="Sylfaen"/>
          <w:sz w:val="20"/>
          <w:lang w:val="af-ZA"/>
        </w:rPr>
        <w:t xml:space="preserve"> </w:t>
      </w:r>
      <w:r w:rsidRPr="00D532B4">
        <w:rPr>
          <w:rFonts w:ascii="Sylfaen" w:hAnsi="Sylfaen" w:cs="Sylfaen"/>
          <w:sz w:val="20"/>
          <w:lang w:val="af-ZA"/>
        </w:rPr>
        <w:t>ներկայացնում</w:t>
      </w:r>
      <w:r w:rsidR="00371957" w:rsidRPr="00D532B4">
        <w:rPr>
          <w:rFonts w:ascii="Sylfaen" w:hAnsi="Sylfaen"/>
          <w:sz w:val="20"/>
          <w:lang w:val="af-ZA"/>
        </w:rPr>
        <w:t xml:space="preserve"> </w:t>
      </w:r>
      <w:r w:rsidRPr="00D532B4">
        <w:rPr>
          <w:rFonts w:ascii="Sylfaen" w:hAnsi="Sylfaen" w:cs="Sylfaen"/>
          <w:sz w:val="20"/>
          <w:lang w:val="af-ZA"/>
        </w:rPr>
        <w:t>է</w:t>
      </w:r>
      <w:r w:rsidR="00F97BAF" w:rsidRPr="00D532B4">
        <w:rPr>
          <w:rFonts w:ascii="Sylfaen" w:hAnsi="Sylfaen"/>
          <w:sz w:val="20"/>
          <w:lang w:val="af-ZA"/>
        </w:rPr>
        <w:t xml:space="preserve"> </w:t>
      </w:r>
      <w:r w:rsidR="00D532B4">
        <w:rPr>
          <w:rFonts w:ascii="Sylfaen" w:hAnsi="Sylfaen"/>
          <w:sz w:val="20"/>
          <w:lang w:val="hy-AM"/>
        </w:rPr>
        <w:t>«</w:t>
      </w:r>
      <w:r w:rsidR="00B746FF">
        <w:rPr>
          <w:rFonts w:ascii="Sylfaen" w:hAnsi="Sylfaen"/>
          <w:sz w:val="20"/>
          <w:lang w:val="hy-AM"/>
        </w:rPr>
        <w:t>ՊՈԼ</w:t>
      </w:r>
      <w:r w:rsidR="009237C2" w:rsidRPr="00423FAC">
        <w:rPr>
          <w:rFonts w:ascii="Sylfaen" w:hAnsi="Sylfaen"/>
          <w:sz w:val="20"/>
          <w:lang w:val="hy-AM"/>
        </w:rPr>
        <w:t>22</w:t>
      </w:r>
      <w:r w:rsidR="00D532B4" w:rsidRPr="00D532B4">
        <w:rPr>
          <w:rFonts w:ascii="Sylfaen" w:hAnsi="Sylfaen"/>
          <w:sz w:val="20"/>
          <w:lang w:val="hy-AM"/>
        </w:rPr>
        <w:t>-ՇՀԱՊՁԲ-11/</w:t>
      </w:r>
      <w:r w:rsidR="00423FAC" w:rsidRPr="00423FAC">
        <w:rPr>
          <w:rFonts w:ascii="Sylfaen" w:hAnsi="Sylfaen"/>
          <w:sz w:val="20"/>
          <w:lang w:val="hy-AM"/>
        </w:rPr>
        <w:t>4</w:t>
      </w:r>
      <w:r w:rsidR="00A41269" w:rsidRPr="00A41269">
        <w:rPr>
          <w:rFonts w:ascii="Sylfaen" w:hAnsi="Sylfaen"/>
          <w:sz w:val="20"/>
          <w:lang w:val="hy-AM"/>
        </w:rPr>
        <w:t>-03</w:t>
      </w:r>
      <w:r w:rsidR="00D532B4">
        <w:rPr>
          <w:rFonts w:ascii="Sylfaen" w:hAnsi="Sylfaen"/>
          <w:sz w:val="20"/>
          <w:lang w:val="hy-AM"/>
        </w:rPr>
        <w:t>»</w:t>
      </w:r>
      <w:r w:rsidR="007A795B" w:rsidRPr="00D532B4">
        <w:rPr>
          <w:rFonts w:ascii="Sylfaen" w:hAnsi="Sylfaen"/>
          <w:sz w:val="20"/>
          <w:lang w:val="af-ZA"/>
        </w:rPr>
        <w:t xml:space="preserve"> </w:t>
      </w:r>
      <w:r w:rsidRPr="00D532B4">
        <w:rPr>
          <w:rFonts w:ascii="Sylfaen" w:hAnsi="Sylfaen" w:cs="Sylfaen"/>
          <w:sz w:val="20"/>
          <w:lang w:val="af-ZA"/>
        </w:rPr>
        <w:t>ծածկագրով</w:t>
      </w:r>
      <w:r w:rsidR="00371957" w:rsidRPr="00D532B4">
        <w:rPr>
          <w:rFonts w:ascii="Sylfaen" w:hAnsi="Sylfaen"/>
          <w:sz w:val="20"/>
          <w:lang w:val="af-ZA"/>
        </w:rPr>
        <w:t xml:space="preserve"> </w:t>
      </w:r>
      <w:r w:rsidRPr="00D532B4">
        <w:rPr>
          <w:rFonts w:ascii="Sylfaen" w:hAnsi="Sylfaen" w:cs="Sylfaen"/>
          <w:sz w:val="20"/>
          <w:lang w:val="af-ZA"/>
        </w:rPr>
        <w:t>հայտարարված</w:t>
      </w:r>
      <w:r w:rsidR="00371957" w:rsidRPr="00D532B4">
        <w:rPr>
          <w:rFonts w:ascii="Sylfaen" w:hAnsi="Sylfaen"/>
          <w:sz w:val="20"/>
          <w:lang w:val="af-ZA"/>
        </w:rPr>
        <w:t xml:space="preserve"> </w:t>
      </w:r>
      <w:r w:rsidR="00B95A6E">
        <w:rPr>
          <w:rFonts w:ascii="Sylfaen" w:hAnsi="Sylfaen"/>
          <w:sz w:val="20"/>
          <w:lang w:val="hy-AM"/>
        </w:rPr>
        <w:t>շրջանակային</w:t>
      </w:r>
      <w:r w:rsidR="00371957" w:rsidRPr="00D532B4">
        <w:rPr>
          <w:rFonts w:ascii="Sylfaen" w:hAnsi="Sylfaen"/>
          <w:sz w:val="20"/>
          <w:lang w:val="af-ZA"/>
        </w:rPr>
        <w:t xml:space="preserve"> </w:t>
      </w:r>
      <w:r w:rsidR="00B95A6E">
        <w:rPr>
          <w:rFonts w:ascii="Sylfaen" w:hAnsi="Sylfaen"/>
          <w:sz w:val="20"/>
          <w:lang w:val="hy-AM"/>
        </w:rPr>
        <w:t xml:space="preserve">համաձայնագրերով գնամ </w:t>
      </w:r>
      <w:r w:rsidRPr="00D532B4">
        <w:rPr>
          <w:rFonts w:ascii="Sylfaen" w:hAnsi="Sylfaen" w:cs="Sylfaen"/>
          <w:sz w:val="20"/>
          <w:lang w:val="af-ZA"/>
        </w:rPr>
        <w:t>ընթացակարգի</w:t>
      </w:r>
      <w:r w:rsidR="00095B7E" w:rsidRPr="00D532B4">
        <w:rPr>
          <w:rFonts w:ascii="Sylfaen" w:hAnsi="Sylfaen"/>
          <w:sz w:val="20"/>
          <w:lang w:val="af-ZA"/>
        </w:rPr>
        <w:t xml:space="preserve"> </w:t>
      </w:r>
      <w:r w:rsidRPr="00D532B4">
        <w:rPr>
          <w:rFonts w:ascii="Sylfaen" w:hAnsi="Sylfaen" w:cs="Sylfaen"/>
          <w:sz w:val="20"/>
          <w:lang w:val="af-ZA"/>
        </w:rPr>
        <w:t>արդյունքում</w:t>
      </w:r>
      <w:r w:rsidR="00095B7E" w:rsidRPr="00D532B4">
        <w:rPr>
          <w:rFonts w:ascii="Sylfaen" w:hAnsi="Sylfaen"/>
          <w:sz w:val="20"/>
          <w:lang w:val="af-ZA"/>
        </w:rPr>
        <w:t xml:space="preserve"> </w:t>
      </w:r>
      <w:r w:rsidRPr="00D532B4">
        <w:rPr>
          <w:rFonts w:ascii="Sylfaen" w:hAnsi="Sylfaen" w:cs="Sylfaen"/>
          <w:sz w:val="20"/>
          <w:lang w:val="af-ZA"/>
        </w:rPr>
        <w:t>կնքված</w:t>
      </w:r>
      <w:r w:rsidR="00095B7E" w:rsidRPr="00D532B4">
        <w:rPr>
          <w:rFonts w:ascii="Sylfaen" w:hAnsi="Sylfaen"/>
          <w:sz w:val="20"/>
          <w:lang w:val="af-ZA"/>
        </w:rPr>
        <w:t xml:space="preserve"> </w:t>
      </w:r>
      <w:r w:rsidRPr="00D532B4">
        <w:rPr>
          <w:rFonts w:ascii="Sylfaen" w:hAnsi="Sylfaen" w:cs="Sylfaen"/>
          <w:sz w:val="20"/>
          <w:lang w:val="af-ZA"/>
        </w:rPr>
        <w:t>պայմանագրի</w:t>
      </w:r>
      <w:r w:rsidR="00095B7E" w:rsidRPr="00D532B4">
        <w:rPr>
          <w:rFonts w:ascii="Sylfaen" w:hAnsi="Sylfaen"/>
          <w:sz w:val="20"/>
          <w:lang w:val="af-ZA"/>
        </w:rPr>
        <w:t xml:space="preserve"> </w:t>
      </w:r>
      <w:r w:rsidRPr="00D532B4">
        <w:rPr>
          <w:rFonts w:ascii="Sylfaen" w:hAnsi="Sylfaen" w:cs="Sylfaen"/>
          <w:sz w:val="20"/>
          <w:lang w:val="af-ZA"/>
        </w:rPr>
        <w:t>մասին</w:t>
      </w:r>
      <w:r w:rsidR="0080439B" w:rsidRPr="00D532B4">
        <w:rPr>
          <w:rFonts w:ascii="Sylfaen" w:hAnsi="Sylfaen"/>
          <w:sz w:val="20"/>
          <w:lang w:val="af-ZA"/>
        </w:rPr>
        <w:t xml:space="preserve"> </w:t>
      </w:r>
      <w:r w:rsidRPr="00D532B4">
        <w:rPr>
          <w:rFonts w:ascii="Sylfaen" w:hAnsi="Sylfaen" w:cs="Sylfaen"/>
          <w:sz w:val="20"/>
          <w:lang w:val="af-ZA"/>
        </w:rPr>
        <w:t>տեղեկատվությունը</w:t>
      </w:r>
      <w:r w:rsidRPr="00D532B4">
        <w:rPr>
          <w:rFonts w:ascii="Sylfaen" w:hAnsi="Sylfaen" w:cs="Arial Armenian"/>
          <w:sz w:val="20"/>
          <w:lang w:val="af-ZA"/>
        </w:rPr>
        <w:t>։</w:t>
      </w:r>
    </w:p>
    <w:tbl>
      <w:tblPr>
        <w:tblW w:w="1098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94"/>
        <w:gridCol w:w="123"/>
        <w:gridCol w:w="489"/>
        <w:gridCol w:w="91"/>
        <w:gridCol w:w="826"/>
        <w:gridCol w:w="20"/>
        <w:gridCol w:w="148"/>
        <w:gridCol w:w="27"/>
        <w:gridCol w:w="115"/>
        <w:gridCol w:w="29"/>
        <w:gridCol w:w="553"/>
        <w:gridCol w:w="12"/>
        <w:gridCol w:w="112"/>
        <w:gridCol w:w="68"/>
        <w:gridCol w:w="15"/>
        <w:gridCol w:w="619"/>
        <w:gridCol w:w="163"/>
        <w:gridCol w:w="47"/>
        <w:gridCol w:w="419"/>
        <w:gridCol w:w="182"/>
        <w:gridCol w:w="6"/>
        <w:gridCol w:w="174"/>
        <w:gridCol w:w="695"/>
        <w:gridCol w:w="222"/>
        <w:gridCol w:w="173"/>
        <w:gridCol w:w="16"/>
        <w:gridCol w:w="342"/>
        <w:gridCol w:w="177"/>
        <w:gridCol w:w="202"/>
        <w:gridCol w:w="164"/>
        <w:gridCol w:w="175"/>
        <w:gridCol w:w="265"/>
        <w:gridCol w:w="271"/>
        <w:gridCol w:w="29"/>
        <w:gridCol w:w="167"/>
        <w:gridCol w:w="352"/>
        <w:gridCol w:w="384"/>
        <w:gridCol w:w="144"/>
        <w:gridCol w:w="31"/>
        <w:gridCol w:w="186"/>
        <w:gridCol w:w="274"/>
        <w:gridCol w:w="86"/>
        <w:gridCol w:w="614"/>
        <w:gridCol w:w="286"/>
        <w:gridCol w:w="793"/>
      </w:tblGrid>
      <w:tr w:rsidR="00774C61" w:rsidRPr="00D532B4" w:rsidTr="00774C61">
        <w:trPr>
          <w:trHeight w:val="146"/>
        </w:trPr>
        <w:tc>
          <w:tcPr>
            <w:tcW w:w="10980" w:type="dxa"/>
            <w:gridSpan w:val="45"/>
            <w:shd w:val="clear" w:color="auto" w:fill="auto"/>
            <w:vAlign w:val="center"/>
          </w:tcPr>
          <w:p w:rsidR="00774C61" w:rsidRPr="00D532B4" w:rsidRDefault="00774C61" w:rsidP="009E193A">
            <w:pPr>
              <w:widowControl w:val="0"/>
              <w:jc w:val="center"/>
              <w:rPr>
                <w:rFonts w:ascii="Sylfaen" w:hAnsi="Sylfaen" w:cs="Sylfaen"/>
                <w:b/>
                <w:sz w:val="14"/>
                <w:szCs w:val="14"/>
                <w:lang w:val="af-ZA"/>
              </w:rPr>
            </w:pPr>
            <w:r w:rsidRPr="00D532B4">
              <w:rPr>
                <w:rFonts w:ascii="Sylfaen" w:hAnsi="Sylfaen"/>
                <w:b/>
                <w:bCs/>
                <w:sz w:val="14"/>
                <w:szCs w:val="14"/>
              </w:rPr>
              <w:t>Գ</w:t>
            </w:r>
            <w:r w:rsidRPr="00D532B4">
              <w:rPr>
                <w:rFonts w:ascii="Sylfaen" w:hAnsi="Sylfaen"/>
                <w:b/>
                <w:bCs/>
                <w:sz w:val="14"/>
                <w:szCs w:val="14"/>
                <w:lang w:val="hy-AM"/>
              </w:rPr>
              <w:t xml:space="preserve">նման </w:t>
            </w:r>
            <w:r w:rsidRPr="00D532B4">
              <w:rPr>
                <w:rFonts w:ascii="Sylfaen" w:hAnsi="Sylfaen"/>
                <w:b/>
                <w:bCs/>
                <w:sz w:val="14"/>
                <w:szCs w:val="14"/>
              </w:rPr>
              <w:t>առարկայի</w:t>
            </w:r>
          </w:p>
        </w:tc>
      </w:tr>
      <w:tr w:rsidR="00774C61" w:rsidRPr="00D532B4" w:rsidTr="008D197E">
        <w:trPr>
          <w:trHeight w:val="110"/>
        </w:trPr>
        <w:tc>
          <w:tcPr>
            <w:tcW w:w="695" w:type="dxa"/>
            <w:vMerge w:val="restart"/>
            <w:shd w:val="clear" w:color="auto" w:fill="auto"/>
            <w:vAlign w:val="center"/>
          </w:tcPr>
          <w:p w:rsidR="00774C61" w:rsidRPr="00160374" w:rsidRDefault="00C246AF" w:rsidP="009E193A">
            <w:pPr>
              <w:tabs>
                <w:tab w:val="left" w:pos="1248"/>
              </w:tabs>
              <w:jc w:val="center"/>
              <w:rPr>
                <w:rFonts w:ascii="Sylfaen" w:hAnsi="Sylfaen"/>
                <w:b/>
                <w:bCs/>
                <w:sz w:val="18"/>
                <w:szCs w:val="18"/>
              </w:rPr>
            </w:pPr>
            <w:r>
              <w:rPr>
                <w:rFonts w:ascii="Sylfaen" w:hAnsi="Sylfaen"/>
                <w:b/>
                <w:bCs/>
                <w:sz w:val="18"/>
                <w:szCs w:val="18"/>
              </w:rPr>
              <w:t>Չ/Բ</w:t>
            </w:r>
          </w:p>
        </w:tc>
        <w:tc>
          <w:tcPr>
            <w:tcW w:w="1728" w:type="dxa"/>
            <w:gridSpan w:val="7"/>
            <w:vMerge w:val="restart"/>
            <w:shd w:val="clear" w:color="auto" w:fill="auto"/>
            <w:vAlign w:val="center"/>
          </w:tcPr>
          <w:p w:rsidR="00774C61" w:rsidRPr="00160374" w:rsidRDefault="00774C61" w:rsidP="009E193A">
            <w:pPr>
              <w:widowControl w:val="0"/>
              <w:jc w:val="center"/>
              <w:rPr>
                <w:rFonts w:ascii="Sylfaen" w:hAnsi="Sylfaen" w:cs="Sylfaen"/>
                <w:b/>
                <w:sz w:val="18"/>
                <w:szCs w:val="18"/>
              </w:rPr>
            </w:pPr>
            <w:r w:rsidRPr="00160374">
              <w:rPr>
                <w:rFonts w:ascii="Sylfaen" w:hAnsi="Sylfaen" w:cs="Sylfaen"/>
                <w:b/>
                <w:sz w:val="18"/>
                <w:szCs w:val="18"/>
              </w:rPr>
              <w:t>Անվանումը</w:t>
            </w:r>
          </w:p>
        </w:tc>
        <w:tc>
          <w:tcPr>
            <w:tcW w:w="821" w:type="dxa"/>
            <w:gridSpan w:val="5"/>
            <w:vMerge w:val="restart"/>
            <w:shd w:val="clear" w:color="auto" w:fill="auto"/>
            <w:vAlign w:val="center"/>
          </w:tcPr>
          <w:p w:rsidR="00774C61" w:rsidRPr="00D532B4" w:rsidRDefault="00774C61" w:rsidP="009E193A">
            <w:pPr>
              <w:widowControl w:val="0"/>
              <w:jc w:val="center"/>
              <w:rPr>
                <w:rFonts w:ascii="Sylfaen" w:hAnsi="Sylfaen" w:cs="Sylfaen"/>
                <w:b/>
                <w:sz w:val="14"/>
                <w:szCs w:val="14"/>
              </w:rPr>
            </w:pPr>
            <w:r w:rsidRPr="00D532B4">
              <w:rPr>
                <w:rFonts w:ascii="Sylfaen" w:hAnsi="Sylfaen" w:cs="Sylfaen"/>
                <w:b/>
                <w:sz w:val="14"/>
                <w:szCs w:val="14"/>
              </w:rPr>
              <w:t>Չափ-ման միա-վորը</w:t>
            </w:r>
          </w:p>
        </w:tc>
        <w:tc>
          <w:tcPr>
            <w:tcW w:w="1513" w:type="dxa"/>
            <w:gridSpan w:val="7"/>
            <w:shd w:val="clear" w:color="auto" w:fill="auto"/>
            <w:vAlign w:val="center"/>
          </w:tcPr>
          <w:p w:rsidR="00774C61" w:rsidRPr="00D532B4" w:rsidRDefault="00774C61" w:rsidP="00CB1115">
            <w:pPr>
              <w:widowControl w:val="0"/>
              <w:jc w:val="center"/>
              <w:rPr>
                <w:rFonts w:ascii="Sylfaen" w:hAnsi="Sylfaen" w:cs="Sylfaen"/>
                <w:b/>
                <w:sz w:val="14"/>
                <w:szCs w:val="14"/>
              </w:rPr>
            </w:pPr>
            <w:r w:rsidRPr="00D532B4">
              <w:rPr>
                <w:rFonts w:ascii="Sylfaen" w:hAnsi="Sylfaen" w:cs="Sylfaen"/>
                <w:b/>
                <w:sz w:val="14"/>
                <w:szCs w:val="14"/>
              </w:rPr>
              <w:t>Քանակը</w:t>
            </w:r>
            <w:r w:rsidRPr="00D532B4">
              <w:rPr>
                <w:rStyle w:val="FootnoteReference"/>
                <w:rFonts w:ascii="Sylfaen" w:hAnsi="Sylfaen" w:cs="Sylfaen"/>
                <w:b/>
                <w:sz w:val="14"/>
                <w:szCs w:val="14"/>
              </w:rPr>
              <w:footnoteReference w:id="2"/>
            </w:r>
          </w:p>
        </w:tc>
        <w:tc>
          <w:tcPr>
            <w:tcW w:w="2611" w:type="dxa"/>
            <w:gridSpan w:val="12"/>
            <w:shd w:val="clear" w:color="auto" w:fill="auto"/>
            <w:vAlign w:val="center"/>
          </w:tcPr>
          <w:p w:rsidR="00774C61" w:rsidRPr="00D532B4" w:rsidRDefault="00774C61" w:rsidP="009E193A">
            <w:pPr>
              <w:widowControl w:val="0"/>
              <w:jc w:val="center"/>
              <w:rPr>
                <w:rFonts w:ascii="Sylfaen" w:hAnsi="Sylfaen" w:cs="Sylfaen"/>
                <w:b/>
                <w:sz w:val="14"/>
                <w:szCs w:val="14"/>
              </w:rPr>
            </w:pPr>
            <w:r w:rsidRPr="00D532B4">
              <w:rPr>
                <w:rFonts w:ascii="Sylfaen" w:hAnsi="Sylfaen" w:cs="Sylfaen"/>
                <w:b/>
                <w:sz w:val="14"/>
                <w:szCs w:val="14"/>
              </w:rPr>
              <w:t>Նախահաշվային գինը մեկ միավորի համար</w:t>
            </w:r>
          </w:p>
        </w:tc>
        <w:tc>
          <w:tcPr>
            <w:tcW w:w="3612" w:type="dxa"/>
            <w:gridSpan w:val="13"/>
            <w:vMerge w:val="restart"/>
            <w:shd w:val="clear" w:color="auto" w:fill="auto"/>
            <w:vAlign w:val="center"/>
          </w:tcPr>
          <w:p w:rsidR="00774C61" w:rsidRPr="00D532B4" w:rsidRDefault="00774C61" w:rsidP="006E3B59">
            <w:pPr>
              <w:tabs>
                <w:tab w:val="left" w:pos="1248"/>
              </w:tabs>
              <w:jc w:val="center"/>
              <w:rPr>
                <w:rFonts w:ascii="Sylfaen" w:hAnsi="Sylfaen" w:cs="Sylfaen"/>
                <w:b/>
                <w:sz w:val="14"/>
                <w:szCs w:val="14"/>
              </w:rPr>
            </w:pPr>
            <w:r w:rsidRPr="00D532B4">
              <w:rPr>
                <w:rFonts w:ascii="Sylfaen" w:hAnsi="Sylfaen" w:cs="Sylfaen"/>
                <w:b/>
                <w:sz w:val="14"/>
                <w:szCs w:val="14"/>
              </w:rPr>
              <w:t xml:space="preserve">Համառոտ նկարագրությունը </w:t>
            </w:r>
          </w:p>
          <w:p w:rsidR="00774C61" w:rsidRPr="00D532B4" w:rsidRDefault="00774C61" w:rsidP="006E3B59">
            <w:pPr>
              <w:tabs>
                <w:tab w:val="left" w:pos="1248"/>
              </w:tabs>
              <w:jc w:val="center"/>
              <w:rPr>
                <w:rFonts w:ascii="Sylfaen" w:hAnsi="Sylfaen"/>
                <w:b/>
                <w:bCs/>
                <w:sz w:val="14"/>
                <w:szCs w:val="14"/>
              </w:rPr>
            </w:pPr>
            <w:r w:rsidRPr="00D532B4">
              <w:rPr>
                <w:rFonts w:ascii="Sylfaen" w:hAnsi="Sylfaen" w:cs="Sylfaen"/>
                <w:b/>
                <w:sz w:val="14"/>
                <w:szCs w:val="14"/>
              </w:rPr>
              <w:t>(տեխնիկական բնութագիր)</w:t>
            </w:r>
          </w:p>
        </w:tc>
      </w:tr>
      <w:tr w:rsidR="00774C61" w:rsidRPr="00D532B4" w:rsidTr="008D197E">
        <w:trPr>
          <w:trHeight w:val="175"/>
        </w:trPr>
        <w:tc>
          <w:tcPr>
            <w:tcW w:w="695" w:type="dxa"/>
            <w:vMerge/>
            <w:shd w:val="clear" w:color="auto" w:fill="auto"/>
            <w:vAlign w:val="center"/>
          </w:tcPr>
          <w:p w:rsidR="00774C61" w:rsidRPr="00160374" w:rsidRDefault="00774C61" w:rsidP="009E193A">
            <w:pPr>
              <w:tabs>
                <w:tab w:val="left" w:pos="1248"/>
              </w:tabs>
              <w:jc w:val="center"/>
              <w:rPr>
                <w:rFonts w:ascii="Sylfaen" w:hAnsi="Sylfaen"/>
                <w:b/>
                <w:bCs/>
                <w:sz w:val="18"/>
                <w:szCs w:val="18"/>
              </w:rPr>
            </w:pPr>
          </w:p>
        </w:tc>
        <w:tc>
          <w:tcPr>
            <w:tcW w:w="1728" w:type="dxa"/>
            <w:gridSpan w:val="7"/>
            <w:vMerge/>
            <w:shd w:val="clear" w:color="auto" w:fill="auto"/>
            <w:vAlign w:val="center"/>
          </w:tcPr>
          <w:p w:rsidR="00774C61" w:rsidRPr="00160374" w:rsidRDefault="00774C61" w:rsidP="009E193A">
            <w:pPr>
              <w:widowControl w:val="0"/>
              <w:jc w:val="center"/>
              <w:rPr>
                <w:rFonts w:ascii="Sylfaen" w:hAnsi="Sylfaen" w:cs="Sylfaen"/>
                <w:b/>
                <w:sz w:val="18"/>
                <w:szCs w:val="18"/>
              </w:rPr>
            </w:pPr>
          </w:p>
        </w:tc>
        <w:tc>
          <w:tcPr>
            <w:tcW w:w="821" w:type="dxa"/>
            <w:gridSpan w:val="5"/>
            <w:vMerge/>
            <w:shd w:val="clear" w:color="auto" w:fill="auto"/>
            <w:vAlign w:val="center"/>
          </w:tcPr>
          <w:p w:rsidR="00774C61" w:rsidRPr="00D532B4" w:rsidRDefault="00774C61" w:rsidP="009E193A">
            <w:pPr>
              <w:widowControl w:val="0"/>
              <w:jc w:val="center"/>
              <w:rPr>
                <w:rFonts w:ascii="Sylfaen" w:hAnsi="Sylfaen" w:cs="Sylfaen"/>
                <w:b/>
                <w:sz w:val="14"/>
                <w:szCs w:val="14"/>
              </w:rPr>
            </w:pPr>
          </w:p>
        </w:tc>
        <w:tc>
          <w:tcPr>
            <w:tcW w:w="702" w:type="dxa"/>
            <w:gridSpan w:val="3"/>
            <w:vMerge w:val="restart"/>
            <w:shd w:val="clear" w:color="auto" w:fill="auto"/>
            <w:vAlign w:val="center"/>
          </w:tcPr>
          <w:p w:rsidR="00774C61" w:rsidRPr="00D532B4" w:rsidRDefault="00774C61" w:rsidP="007D1BF8">
            <w:pPr>
              <w:widowControl w:val="0"/>
              <w:jc w:val="center"/>
              <w:rPr>
                <w:rFonts w:ascii="Sylfaen" w:hAnsi="Sylfaen" w:cs="Sylfaen"/>
                <w:b/>
                <w:sz w:val="12"/>
                <w:szCs w:val="12"/>
              </w:rPr>
            </w:pPr>
            <w:r w:rsidRPr="00D532B4">
              <w:rPr>
                <w:rFonts w:ascii="Sylfaen" w:hAnsi="Sylfaen" w:cs="Sylfaen"/>
                <w:b/>
                <w:sz w:val="12"/>
                <w:szCs w:val="12"/>
              </w:rPr>
              <w:t>Առկա ֆինանսական միջոցներով</w:t>
            </w:r>
            <w:r w:rsidRPr="00D532B4">
              <w:rPr>
                <w:rStyle w:val="FootnoteReference"/>
                <w:rFonts w:ascii="Sylfaen" w:hAnsi="Sylfaen"/>
                <w:b/>
                <w:sz w:val="12"/>
                <w:szCs w:val="12"/>
              </w:rPr>
              <w:footnoteReference w:id="3"/>
            </w:r>
          </w:p>
        </w:tc>
        <w:tc>
          <w:tcPr>
            <w:tcW w:w="811" w:type="dxa"/>
            <w:gridSpan w:val="4"/>
            <w:vMerge w:val="restart"/>
            <w:shd w:val="clear" w:color="auto" w:fill="auto"/>
            <w:vAlign w:val="center"/>
          </w:tcPr>
          <w:p w:rsidR="00774C61" w:rsidRPr="00D532B4" w:rsidRDefault="00774C61" w:rsidP="00CB1115">
            <w:pPr>
              <w:widowControl w:val="0"/>
              <w:ind w:left="-107" w:right="-108"/>
              <w:jc w:val="center"/>
              <w:rPr>
                <w:rFonts w:ascii="Sylfaen" w:hAnsi="Sylfaen" w:cs="Sylfaen"/>
                <w:b/>
                <w:sz w:val="12"/>
                <w:szCs w:val="12"/>
              </w:rPr>
            </w:pPr>
            <w:r w:rsidRPr="00D532B4">
              <w:rPr>
                <w:rFonts w:ascii="Sylfaen" w:hAnsi="Sylfaen" w:cs="Sylfaen"/>
                <w:b/>
                <w:sz w:val="12"/>
                <w:szCs w:val="12"/>
              </w:rPr>
              <w:t>ընդհանուր</w:t>
            </w:r>
          </w:p>
        </w:tc>
        <w:tc>
          <w:tcPr>
            <w:tcW w:w="2611" w:type="dxa"/>
            <w:gridSpan w:val="12"/>
            <w:shd w:val="clear" w:color="auto" w:fill="auto"/>
            <w:vAlign w:val="center"/>
          </w:tcPr>
          <w:p w:rsidR="00774C61" w:rsidRPr="00D532B4" w:rsidRDefault="00774C61" w:rsidP="009E193A">
            <w:pPr>
              <w:widowControl w:val="0"/>
              <w:jc w:val="center"/>
              <w:rPr>
                <w:rFonts w:ascii="Sylfaen" w:hAnsi="Sylfaen" w:cs="Sylfaen"/>
                <w:b/>
                <w:sz w:val="14"/>
                <w:szCs w:val="14"/>
              </w:rPr>
            </w:pPr>
            <w:r w:rsidRPr="00D532B4">
              <w:rPr>
                <w:rFonts w:ascii="Sylfaen" w:hAnsi="Sylfaen"/>
                <w:b/>
                <w:sz w:val="14"/>
                <w:szCs w:val="14"/>
              </w:rPr>
              <w:t>/ՀՀ դրամ/</w:t>
            </w:r>
          </w:p>
        </w:tc>
        <w:tc>
          <w:tcPr>
            <w:tcW w:w="3612" w:type="dxa"/>
            <w:gridSpan w:val="13"/>
            <w:vMerge/>
            <w:shd w:val="clear" w:color="auto" w:fill="auto"/>
          </w:tcPr>
          <w:p w:rsidR="00774C61" w:rsidRPr="00D532B4" w:rsidRDefault="00774C61" w:rsidP="009E193A">
            <w:pPr>
              <w:tabs>
                <w:tab w:val="left" w:pos="1248"/>
              </w:tabs>
              <w:jc w:val="center"/>
              <w:rPr>
                <w:rFonts w:ascii="Sylfaen" w:hAnsi="Sylfaen" w:cs="Sylfaen"/>
                <w:b/>
                <w:sz w:val="14"/>
                <w:szCs w:val="14"/>
              </w:rPr>
            </w:pPr>
          </w:p>
        </w:tc>
      </w:tr>
      <w:tr w:rsidR="00774C61" w:rsidRPr="00D532B4" w:rsidTr="008D197E">
        <w:trPr>
          <w:trHeight w:val="275"/>
        </w:trPr>
        <w:tc>
          <w:tcPr>
            <w:tcW w:w="695" w:type="dxa"/>
            <w:vMerge/>
            <w:tcBorders>
              <w:bottom w:val="single" w:sz="8" w:space="0" w:color="auto"/>
            </w:tcBorders>
            <w:shd w:val="clear" w:color="auto" w:fill="auto"/>
            <w:vAlign w:val="center"/>
          </w:tcPr>
          <w:p w:rsidR="00774C61" w:rsidRPr="00160374" w:rsidRDefault="00774C61" w:rsidP="009E193A">
            <w:pPr>
              <w:tabs>
                <w:tab w:val="left" w:pos="1248"/>
              </w:tabs>
              <w:jc w:val="center"/>
              <w:rPr>
                <w:rFonts w:ascii="Sylfaen" w:hAnsi="Sylfaen"/>
                <w:b/>
                <w:bCs/>
                <w:sz w:val="18"/>
                <w:szCs w:val="18"/>
              </w:rPr>
            </w:pPr>
          </w:p>
        </w:tc>
        <w:tc>
          <w:tcPr>
            <w:tcW w:w="1728" w:type="dxa"/>
            <w:gridSpan w:val="7"/>
            <w:vMerge/>
            <w:tcBorders>
              <w:bottom w:val="single" w:sz="8" w:space="0" w:color="auto"/>
            </w:tcBorders>
            <w:shd w:val="clear" w:color="auto" w:fill="auto"/>
            <w:vAlign w:val="center"/>
          </w:tcPr>
          <w:p w:rsidR="00774C61" w:rsidRPr="00160374" w:rsidRDefault="00774C61" w:rsidP="009E193A">
            <w:pPr>
              <w:widowControl w:val="0"/>
              <w:jc w:val="center"/>
              <w:rPr>
                <w:rFonts w:ascii="Sylfaen" w:hAnsi="Sylfaen" w:cs="Sylfaen"/>
                <w:b/>
                <w:sz w:val="18"/>
                <w:szCs w:val="18"/>
              </w:rPr>
            </w:pPr>
          </w:p>
        </w:tc>
        <w:tc>
          <w:tcPr>
            <w:tcW w:w="821" w:type="dxa"/>
            <w:gridSpan w:val="5"/>
            <w:vMerge/>
            <w:tcBorders>
              <w:bottom w:val="single" w:sz="8" w:space="0" w:color="auto"/>
            </w:tcBorders>
            <w:shd w:val="clear" w:color="auto" w:fill="auto"/>
            <w:vAlign w:val="center"/>
          </w:tcPr>
          <w:p w:rsidR="00774C61" w:rsidRPr="00D532B4" w:rsidRDefault="00774C61" w:rsidP="009E193A">
            <w:pPr>
              <w:widowControl w:val="0"/>
              <w:jc w:val="center"/>
              <w:rPr>
                <w:rFonts w:ascii="Sylfaen" w:hAnsi="Sylfaen" w:cs="Sylfaen"/>
                <w:b/>
                <w:sz w:val="14"/>
                <w:szCs w:val="14"/>
              </w:rPr>
            </w:pPr>
          </w:p>
        </w:tc>
        <w:tc>
          <w:tcPr>
            <w:tcW w:w="702" w:type="dxa"/>
            <w:gridSpan w:val="3"/>
            <w:vMerge/>
            <w:tcBorders>
              <w:bottom w:val="single" w:sz="8" w:space="0" w:color="auto"/>
            </w:tcBorders>
            <w:shd w:val="clear" w:color="auto" w:fill="auto"/>
            <w:vAlign w:val="center"/>
          </w:tcPr>
          <w:p w:rsidR="00774C61" w:rsidRPr="00D532B4" w:rsidRDefault="00774C61" w:rsidP="009E193A">
            <w:pPr>
              <w:widowControl w:val="0"/>
              <w:jc w:val="center"/>
              <w:rPr>
                <w:rFonts w:ascii="Sylfaen" w:hAnsi="Sylfaen" w:cs="Sylfaen"/>
                <w:b/>
                <w:sz w:val="14"/>
                <w:szCs w:val="14"/>
              </w:rPr>
            </w:pPr>
          </w:p>
        </w:tc>
        <w:tc>
          <w:tcPr>
            <w:tcW w:w="811" w:type="dxa"/>
            <w:gridSpan w:val="4"/>
            <w:vMerge/>
            <w:tcBorders>
              <w:bottom w:val="single" w:sz="8" w:space="0" w:color="auto"/>
            </w:tcBorders>
            <w:shd w:val="clear" w:color="auto" w:fill="auto"/>
            <w:vAlign w:val="center"/>
          </w:tcPr>
          <w:p w:rsidR="00774C61" w:rsidRPr="00D532B4" w:rsidRDefault="00774C61" w:rsidP="009E193A">
            <w:pPr>
              <w:widowControl w:val="0"/>
              <w:jc w:val="center"/>
              <w:rPr>
                <w:rFonts w:ascii="Sylfaen" w:hAnsi="Sylfaen" w:cs="Sylfaen"/>
                <w:b/>
                <w:sz w:val="14"/>
                <w:szCs w:val="14"/>
              </w:rPr>
            </w:pPr>
          </w:p>
        </w:tc>
        <w:tc>
          <w:tcPr>
            <w:tcW w:w="1270" w:type="dxa"/>
            <w:gridSpan w:val="5"/>
            <w:tcBorders>
              <w:bottom w:val="single" w:sz="8" w:space="0" w:color="auto"/>
            </w:tcBorders>
            <w:shd w:val="clear" w:color="auto" w:fill="auto"/>
            <w:vAlign w:val="center"/>
          </w:tcPr>
          <w:p w:rsidR="00774C61" w:rsidRPr="00D532B4" w:rsidRDefault="00774C61" w:rsidP="009E193A">
            <w:pPr>
              <w:widowControl w:val="0"/>
              <w:jc w:val="center"/>
              <w:rPr>
                <w:rFonts w:ascii="Sylfaen" w:hAnsi="Sylfaen" w:cs="Sylfaen"/>
                <w:b/>
                <w:sz w:val="14"/>
                <w:szCs w:val="14"/>
              </w:rPr>
            </w:pPr>
            <w:r w:rsidRPr="00D532B4">
              <w:rPr>
                <w:rFonts w:ascii="Sylfaen" w:hAnsi="Sylfaen" w:cs="Sylfaen"/>
                <w:b/>
                <w:sz w:val="14"/>
                <w:szCs w:val="14"/>
              </w:rPr>
              <w:t>Առկա ֆինանսական միջոցներով</w:t>
            </w:r>
            <w:r w:rsidRPr="00D532B4">
              <w:rPr>
                <w:rStyle w:val="FootnoteReference"/>
                <w:rFonts w:ascii="Sylfaen" w:hAnsi="Sylfaen"/>
                <w:b/>
                <w:sz w:val="14"/>
                <w:szCs w:val="14"/>
              </w:rPr>
              <w:footnoteReference w:id="4"/>
            </w:r>
          </w:p>
        </w:tc>
        <w:tc>
          <w:tcPr>
            <w:tcW w:w="1341" w:type="dxa"/>
            <w:gridSpan w:val="7"/>
            <w:tcBorders>
              <w:bottom w:val="single" w:sz="8" w:space="0" w:color="auto"/>
            </w:tcBorders>
            <w:shd w:val="clear" w:color="auto" w:fill="auto"/>
            <w:vAlign w:val="center"/>
          </w:tcPr>
          <w:p w:rsidR="00774C61" w:rsidRPr="00D532B4" w:rsidRDefault="00774C61" w:rsidP="009E193A">
            <w:pPr>
              <w:widowControl w:val="0"/>
              <w:jc w:val="center"/>
              <w:rPr>
                <w:rFonts w:ascii="Sylfaen" w:hAnsi="Sylfaen" w:cs="Sylfaen"/>
                <w:b/>
                <w:sz w:val="14"/>
                <w:szCs w:val="14"/>
              </w:rPr>
            </w:pPr>
            <w:r w:rsidRPr="00D532B4">
              <w:rPr>
                <w:rFonts w:ascii="Sylfaen" w:hAnsi="Sylfaen" w:cs="Sylfaen"/>
                <w:b/>
                <w:sz w:val="14"/>
                <w:szCs w:val="14"/>
              </w:rPr>
              <w:t>ընդհանուր</w:t>
            </w:r>
          </w:p>
        </w:tc>
        <w:tc>
          <w:tcPr>
            <w:tcW w:w="3612" w:type="dxa"/>
            <w:gridSpan w:val="13"/>
            <w:vMerge/>
            <w:tcBorders>
              <w:bottom w:val="single" w:sz="8" w:space="0" w:color="auto"/>
            </w:tcBorders>
            <w:shd w:val="clear" w:color="auto" w:fill="auto"/>
          </w:tcPr>
          <w:p w:rsidR="00774C61" w:rsidRPr="00D532B4" w:rsidRDefault="00774C61" w:rsidP="009E193A">
            <w:pPr>
              <w:tabs>
                <w:tab w:val="left" w:pos="1248"/>
              </w:tabs>
              <w:jc w:val="center"/>
              <w:rPr>
                <w:rFonts w:ascii="Sylfaen" w:hAnsi="Sylfaen" w:cs="Sylfaen"/>
                <w:b/>
                <w:sz w:val="14"/>
                <w:szCs w:val="14"/>
              </w:rPr>
            </w:pPr>
          </w:p>
        </w:tc>
      </w:tr>
      <w:tr w:rsidR="00412F40" w:rsidRPr="00D532B4" w:rsidTr="00A3472D">
        <w:trPr>
          <w:trHeight w:val="40"/>
        </w:trPr>
        <w:tc>
          <w:tcPr>
            <w:tcW w:w="10980" w:type="dxa"/>
            <w:gridSpan w:val="45"/>
            <w:shd w:val="clear" w:color="auto" w:fill="auto"/>
            <w:vAlign w:val="center"/>
          </w:tcPr>
          <w:p w:rsidR="00412F40" w:rsidRPr="00F67803" w:rsidRDefault="00412F40" w:rsidP="00B05F3E">
            <w:pPr>
              <w:rPr>
                <w:rFonts w:ascii="Sylfaen" w:hAnsi="Sylfaen" w:cs="Calibri"/>
                <w:sz w:val="14"/>
                <w:szCs w:val="14"/>
              </w:rPr>
            </w:pPr>
          </w:p>
        </w:tc>
      </w:tr>
      <w:tr w:rsidR="001518CD" w:rsidRPr="00D532B4"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2</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 xml:space="preserve">հորթի արյան սպիտակուցազերծ ածանցյալ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լուծույթ ներարկման</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60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60</w:t>
            </w:r>
          </w:p>
        </w:tc>
        <w:tc>
          <w:tcPr>
            <w:tcW w:w="1270" w:type="dxa"/>
            <w:gridSpan w:val="5"/>
            <w:tcBorders>
              <w:bottom w:val="single" w:sz="8" w:space="0" w:color="auto"/>
            </w:tcBorders>
            <w:shd w:val="clear" w:color="auto" w:fill="auto"/>
            <w:vAlign w:val="center"/>
          </w:tcPr>
          <w:p w:rsidR="001518CD" w:rsidRPr="007F2F8D" w:rsidRDefault="007F2F8D">
            <w:pPr>
              <w:rPr>
                <w:rFonts w:ascii="Arial Armenian" w:hAnsi="Arial Armenian" w:cs="Arial"/>
                <w:color w:val="000000"/>
                <w:sz w:val="14"/>
                <w:szCs w:val="14"/>
              </w:rPr>
            </w:pPr>
            <w:r w:rsidRPr="007F2F8D">
              <w:rPr>
                <w:rFonts w:ascii="Arial Armenian" w:hAnsi="Arial Armenian" w:cs="Arial"/>
                <w:color w:val="000000"/>
                <w:sz w:val="14"/>
                <w:szCs w:val="14"/>
              </w:rPr>
              <w:t>1200</w:t>
            </w:r>
          </w:p>
        </w:tc>
        <w:tc>
          <w:tcPr>
            <w:tcW w:w="1341" w:type="dxa"/>
            <w:gridSpan w:val="7"/>
            <w:tcBorders>
              <w:bottom w:val="single" w:sz="8" w:space="0" w:color="auto"/>
            </w:tcBorders>
            <w:shd w:val="clear" w:color="auto" w:fill="auto"/>
            <w:vAlign w:val="center"/>
          </w:tcPr>
          <w:p w:rsidR="001518CD" w:rsidRPr="007F2F8D" w:rsidRDefault="007F2F8D">
            <w:pPr>
              <w:rPr>
                <w:rFonts w:ascii="Arial Armenian" w:hAnsi="Arial Armenian" w:cs="Arial"/>
                <w:color w:val="000000"/>
                <w:sz w:val="14"/>
                <w:szCs w:val="14"/>
              </w:rPr>
            </w:pPr>
            <w:r w:rsidRPr="007F2F8D">
              <w:rPr>
                <w:rFonts w:ascii="Arial Armenian" w:hAnsi="Arial Armenian" w:cs="Arial"/>
                <w:color w:val="000000"/>
                <w:sz w:val="14"/>
                <w:szCs w:val="14"/>
              </w:rPr>
              <w:t>1200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 xml:space="preserve">200մգ/5մլ,                                                                                       5մլ ամպուլներ (5) </w:t>
            </w:r>
          </w:p>
        </w:tc>
      </w:tr>
      <w:tr w:rsidR="001518CD" w:rsidRPr="00D532B4"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3</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 xml:space="preserve">հորթի արյան սպիտակուցազերծ ածանցյալ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250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250</w:t>
            </w:r>
          </w:p>
        </w:tc>
        <w:tc>
          <w:tcPr>
            <w:tcW w:w="1270" w:type="dxa"/>
            <w:gridSpan w:val="5"/>
            <w:tcBorders>
              <w:bottom w:val="single" w:sz="8" w:space="0" w:color="auto"/>
            </w:tcBorders>
            <w:shd w:val="clear" w:color="auto" w:fill="auto"/>
            <w:vAlign w:val="center"/>
          </w:tcPr>
          <w:p w:rsidR="001518CD" w:rsidRPr="007F2F8D" w:rsidRDefault="00434726">
            <w:pPr>
              <w:rPr>
                <w:rFonts w:ascii="Arial Armenian" w:hAnsi="Arial Armenian" w:cs="Arial"/>
                <w:color w:val="000000"/>
                <w:sz w:val="14"/>
                <w:szCs w:val="14"/>
              </w:rPr>
            </w:pPr>
            <w:r>
              <w:rPr>
                <w:rFonts w:ascii="Arial Armenian" w:hAnsi="Arial Armenian" w:cs="Arial"/>
                <w:color w:val="000000"/>
                <w:sz w:val="14"/>
                <w:szCs w:val="14"/>
              </w:rPr>
              <w:t>350</w:t>
            </w:r>
          </w:p>
        </w:tc>
        <w:tc>
          <w:tcPr>
            <w:tcW w:w="1341" w:type="dxa"/>
            <w:gridSpan w:val="7"/>
            <w:tcBorders>
              <w:bottom w:val="single" w:sz="8" w:space="0" w:color="auto"/>
            </w:tcBorders>
            <w:shd w:val="clear" w:color="auto" w:fill="auto"/>
            <w:vAlign w:val="center"/>
          </w:tcPr>
          <w:p w:rsidR="001518CD" w:rsidRPr="007F2F8D" w:rsidRDefault="00434726">
            <w:pPr>
              <w:rPr>
                <w:rFonts w:ascii="Arial Armenian" w:hAnsi="Arial Armenian" w:cs="Arial"/>
                <w:color w:val="000000"/>
                <w:sz w:val="14"/>
                <w:szCs w:val="14"/>
              </w:rPr>
            </w:pPr>
            <w:r>
              <w:rPr>
                <w:rFonts w:ascii="Arial Armenian" w:hAnsi="Arial Armenian" w:cs="Arial"/>
                <w:color w:val="000000"/>
                <w:sz w:val="14"/>
                <w:szCs w:val="14"/>
              </w:rPr>
              <w:t>350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200մգ,                                                                                         ապակե տարայում (50)</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5</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ամլոդիպին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4000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4000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40</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40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10մգ                                                           (30/3x10/)</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6</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ամլոդիպին (ամլոդիպինի բեզիլատ)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1500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1500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15</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15</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5մգ,                                                                                     բլիստերում (30/3x10/) </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9</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մետամիզոլի նատրիում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100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100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5.62</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5.62</w:t>
            </w:r>
          </w:p>
        </w:tc>
        <w:tc>
          <w:tcPr>
            <w:tcW w:w="3612" w:type="dxa"/>
            <w:gridSpan w:val="13"/>
            <w:tcBorders>
              <w:bottom w:val="single" w:sz="8" w:space="0" w:color="auto"/>
            </w:tcBorders>
            <w:shd w:val="clear" w:color="auto" w:fill="auto"/>
            <w:vAlign w:val="center"/>
          </w:tcPr>
          <w:p w:rsidR="001518CD" w:rsidRDefault="001518CD" w:rsidP="00BD693B">
            <w:pPr>
              <w:rPr>
                <w:rFonts w:ascii="GHEA Grapalat" w:hAnsi="GHEA Grapalat"/>
                <w:color w:val="000000"/>
                <w:sz w:val="16"/>
                <w:szCs w:val="16"/>
              </w:rPr>
            </w:pPr>
            <w:r>
              <w:rPr>
                <w:rFonts w:ascii="GHEA Grapalat" w:hAnsi="GHEA Grapalat"/>
                <w:color w:val="000000"/>
                <w:sz w:val="16"/>
                <w:szCs w:val="16"/>
              </w:rPr>
              <w:t xml:space="preserve">500մգ,                                                                                                բլիստերում (10) </w:t>
            </w:r>
          </w:p>
          <w:p w:rsidR="001518CD" w:rsidRPr="00586E36" w:rsidRDefault="001518CD">
            <w:pPr>
              <w:rPr>
                <w:rFonts w:ascii="Sylfaen" w:hAnsi="Sylfaen" w:cs="Arial"/>
                <w:color w:val="000000"/>
                <w:sz w:val="14"/>
                <w:szCs w:val="14"/>
              </w:rPr>
            </w:pP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11</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ֆլուտիկազոնի ֆուրոատ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ցողաշիթ քթի (դեղակախույթ)</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5</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5</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5500</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5500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27,5մկգ/դեղաչափ; պլաստիկե տարա (120 դեղաչափ)</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12</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հիդրօքսիզին (հիդրօքսիզինի հիդրոքլորիդ)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դեղահատեր թաղանթապատ</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300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300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100</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100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25մգ,                                                                                               բլիստերում (25) </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13</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ատենոլոլ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500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500</w:t>
            </w:r>
          </w:p>
        </w:tc>
        <w:tc>
          <w:tcPr>
            <w:tcW w:w="1270" w:type="dxa"/>
            <w:gridSpan w:val="5"/>
            <w:tcBorders>
              <w:bottom w:val="single" w:sz="8" w:space="0" w:color="auto"/>
            </w:tcBorders>
            <w:shd w:val="clear" w:color="auto" w:fill="auto"/>
            <w:vAlign w:val="center"/>
          </w:tcPr>
          <w:p w:rsidR="001518CD" w:rsidRPr="007F2F8D" w:rsidRDefault="00D1718C" w:rsidP="00D1718C">
            <w:pPr>
              <w:rPr>
                <w:rFonts w:ascii="Arial Armenian" w:hAnsi="Arial Armenian" w:cs="Arial"/>
                <w:color w:val="000000"/>
                <w:sz w:val="14"/>
                <w:szCs w:val="14"/>
              </w:rPr>
            </w:pPr>
            <w:r>
              <w:rPr>
                <w:rFonts w:ascii="Arial Armenian" w:hAnsi="Arial Armenian" w:cs="Arial"/>
                <w:color w:val="000000"/>
                <w:sz w:val="14"/>
                <w:szCs w:val="14"/>
              </w:rPr>
              <w:t>8</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8</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100մգ,                                                                                                                                            բլիստերում (30/3x10/) </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14</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 xml:space="preserve">ինդապամիդ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դեդահատեր թաղանթապատ, երկարատև ձերբազատմամբ</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300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300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color w:val="000000"/>
                <w:sz w:val="16"/>
                <w:szCs w:val="16"/>
              </w:rPr>
            </w:pPr>
            <w:r>
              <w:rPr>
                <w:rFonts w:ascii="GHEA Grapalat" w:hAnsi="GHEA Grapalat"/>
                <w:color w:val="000000"/>
                <w:sz w:val="16"/>
                <w:szCs w:val="16"/>
              </w:rPr>
              <w:t>1.5մգ                                                               (30)</w:t>
            </w:r>
          </w:p>
        </w:tc>
      </w:tr>
      <w:tr w:rsidR="001518CD" w:rsidRPr="000F5F08" w:rsidTr="008D197E">
        <w:trPr>
          <w:trHeight w:val="40"/>
        </w:trPr>
        <w:tc>
          <w:tcPr>
            <w:tcW w:w="695" w:type="dxa"/>
            <w:shd w:val="clear" w:color="auto" w:fill="auto"/>
            <w:vAlign w:val="center"/>
          </w:tcPr>
          <w:p w:rsidR="001518CD" w:rsidRPr="005C6E52" w:rsidRDefault="001518CD" w:rsidP="00B05F3E">
            <w:pPr>
              <w:jc w:val="center"/>
              <w:rPr>
                <w:rFonts w:ascii="Sylfaen" w:hAnsi="Sylfaen" w:cs="Calibri"/>
                <w:sz w:val="14"/>
                <w:szCs w:val="14"/>
              </w:rPr>
            </w:pPr>
            <w:r>
              <w:rPr>
                <w:rFonts w:ascii="Sylfaen" w:hAnsi="Sylfaen" w:cs="Calibri"/>
                <w:sz w:val="14"/>
                <w:szCs w:val="14"/>
              </w:rPr>
              <w:t>15</w:t>
            </w:r>
          </w:p>
        </w:tc>
        <w:tc>
          <w:tcPr>
            <w:tcW w:w="1728" w:type="dxa"/>
            <w:gridSpan w:val="7"/>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 xml:space="preserve">խոլեկալցիֆերոլ                                                                                                    </w:t>
            </w:r>
          </w:p>
        </w:tc>
        <w:tc>
          <w:tcPr>
            <w:tcW w:w="821" w:type="dxa"/>
            <w:gridSpan w:val="5"/>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կաթիլն</w:t>
            </w:r>
            <w:r>
              <w:rPr>
                <w:rFonts w:ascii="GHEA Grapalat" w:hAnsi="GHEA Grapalat"/>
                <w:sz w:val="16"/>
                <w:szCs w:val="16"/>
              </w:rPr>
              <w:lastRenderedPageBreak/>
              <w:t>եր ներքին ընդունման</w:t>
            </w:r>
          </w:p>
        </w:tc>
        <w:tc>
          <w:tcPr>
            <w:tcW w:w="702" w:type="dxa"/>
            <w:gridSpan w:val="3"/>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lastRenderedPageBreak/>
              <w:t>20</w:t>
            </w:r>
          </w:p>
        </w:tc>
        <w:tc>
          <w:tcPr>
            <w:tcW w:w="811" w:type="dxa"/>
            <w:gridSpan w:val="4"/>
            <w:tcBorders>
              <w:bottom w:val="single" w:sz="8" w:space="0" w:color="auto"/>
            </w:tcBorders>
            <w:shd w:val="clear" w:color="auto" w:fill="auto"/>
            <w:vAlign w:val="center"/>
          </w:tcPr>
          <w:p w:rsidR="001518CD" w:rsidRPr="007F2F8D" w:rsidRDefault="001518CD">
            <w:pPr>
              <w:jc w:val="center"/>
              <w:rPr>
                <w:rFonts w:ascii="Arial" w:hAnsi="Arial" w:cs="Arial"/>
                <w:sz w:val="14"/>
                <w:szCs w:val="14"/>
              </w:rPr>
            </w:pPr>
            <w:r w:rsidRPr="007F2F8D">
              <w:rPr>
                <w:rFonts w:ascii="Arial" w:hAnsi="Arial" w:cs="Arial"/>
                <w:sz w:val="14"/>
                <w:szCs w:val="14"/>
              </w:rPr>
              <w:t>20</w:t>
            </w:r>
          </w:p>
        </w:tc>
        <w:tc>
          <w:tcPr>
            <w:tcW w:w="1270" w:type="dxa"/>
            <w:gridSpan w:val="5"/>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1400</w:t>
            </w:r>
          </w:p>
        </w:tc>
        <w:tc>
          <w:tcPr>
            <w:tcW w:w="1341" w:type="dxa"/>
            <w:gridSpan w:val="7"/>
            <w:tcBorders>
              <w:bottom w:val="single" w:sz="8" w:space="0" w:color="auto"/>
            </w:tcBorders>
            <w:shd w:val="clear" w:color="auto" w:fill="auto"/>
            <w:vAlign w:val="center"/>
          </w:tcPr>
          <w:p w:rsidR="001518CD" w:rsidRPr="007F2F8D" w:rsidRDefault="00D1718C">
            <w:pPr>
              <w:rPr>
                <w:rFonts w:ascii="Arial Armenian" w:hAnsi="Arial Armenian" w:cs="Arial"/>
                <w:color w:val="000000"/>
                <w:sz w:val="14"/>
                <w:szCs w:val="14"/>
              </w:rPr>
            </w:pPr>
            <w:r>
              <w:rPr>
                <w:rFonts w:ascii="Arial Armenian" w:hAnsi="Arial Armenian" w:cs="Arial"/>
                <w:color w:val="000000"/>
                <w:sz w:val="14"/>
                <w:szCs w:val="14"/>
              </w:rPr>
              <w:t>1400</w:t>
            </w:r>
          </w:p>
        </w:tc>
        <w:tc>
          <w:tcPr>
            <w:tcW w:w="3612" w:type="dxa"/>
            <w:gridSpan w:val="13"/>
            <w:tcBorders>
              <w:bottom w:val="single" w:sz="8" w:space="0" w:color="auto"/>
            </w:tcBorders>
            <w:shd w:val="clear" w:color="auto" w:fill="auto"/>
            <w:vAlign w:val="center"/>
          </w:tcPr>
          <w:p w:rsidR="001518CD" w:rsidRDefault="001518CD">
            <w:pPr>
              <w:rPr>
                <w:rFonts w:ascii="GHEA Grapalat" w:hAnsi="GHEA Grapalat"/>
                <w:sz w:val="16"/>
                <w:szCs w:val="16"/>
              </w:rPr>
            </w:pPr>
            <w:r>
              <w:rPr>
                <w:rFonts w:ascii="GHEA Grapalat" w:hAnsi="GHEA Grapalat"/>
                <w:sz w:val="16"/>
                <w:szCs w:val="16"/>
              </w:rPr>
              <w:t xml:space="preserve">15000ՄՄ/մլ,                                                                                                      </w:t>
            </w:r>
            <w:r>
              <w:rPr>
                <w:rFonts w:ascii="GHEA Grapalat" w:hAnsi="GHEA Grapalat"/>
                <w:sz w:val="16"/>
                <w:szCs w:val="16"/>
              </w:rPr>
              <w:lastRenderedPageBreak/>
              <w:t>10մլ ապակե շշիկ</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lastRenderedPageBreak/>
              <w:t>16</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սուլֆամեթօքսազոլ, տրիմեթոպրիմ                                                             </w:t>
            </w:r>
          </w:p>
        </w:tc>
        <w:tc>
          <w:tcPr>
            <w:tcW w:w="821" w:type="dxa"/>
            <w:gridSpan w:val="5"/>
            <w:tcBorders>
              <w:bottom w:val="single" w:sz="8" w:space="0" w:color="auto"/>
            </w:tcBorders>
            <w:shd w:val="clear" w:color="auto" w:fill="auto"/>
            <w:vAlign w:val="center"/>
          </w:tcPr>
          <w:p w:rsidR="00431E29" w:rsidRDefault="002B727C">
            <w:pPr>
              <w:rPr>
                <w:rFonts w:ascii="GHEA Grapalat" w:hAnsi="GHEA Grapalat"/>
                <w:color w:val="000000"/>
                <w:sz w:val="16"/>
                <w:szCs w:val="16"/>
              </w:rPr>
            </w:pPr>
            <w:r>
              <w:rPr>
                <w:rFonts w:ascii="GHEA Grapalat" w:hAnsi="GHEA Grapalat"/>
                <w:color w:val="000000"/>
                <w:sz w:val="16"/>
                <w:szCs w:val="16"/>
              </w:rPr>
              <w:t>Դ</w:t>
            </w:r>
            <w:r w:rsidR="00431E29">
              <w:rPr>
                <w:rFonts w:ascii="GHEA Grapalat" w:hAnsi="GHEA Grapalat"/>
                <w:color w:val="000000"/>
                <w:sz w:val="16"/>
                <w:szCs w:val="16"/>
              </w:rPr>
              <w:t>եղակախույթ</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10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620</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620</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(200մգ+40մգ)/5մլ, 100մլ շշիկ</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17</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էնալապրիլ (էնալապրիլի մալեատ)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1500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1500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12</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12</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10մգ,                                                                                                                     բլիստերում (30/3x10/)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18</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էնալապրիլ (էնալապրիլի մալեատ)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500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500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66</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66</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20մգ,                                                                                            բլիստերում (30/3x10/)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20</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սիմետիկոն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կաթիլներ ներքին ընդունման (կիթ)</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20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20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1410</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1410</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66.66մգ/մլ,                                                                                     30մլ շշիկ</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21</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գլիցերոլ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մոմիկներ ուղիղաղիքային</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300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300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85</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85</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2.11գ                                                                                                           (10)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22</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գլիբենկլամիդ, մետֆորմին (մետֆորմինի հիդրոքլորիդ)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720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720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2,5մգ+500մգ, բլիստերում (30/2x15/)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23</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գլիբենկլամիդ, մետֆորմին (մետֆորմինի հիդրոքլորիդ)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720</w:t>
            </w:r>
          </w:p>
        </w:tc>
        <w:tc>
          <w:tcPr>
            <w:tcW w:w="811" w:type="dxa"/>
            <w:gridSpan w:val="4"/>
            <w:tcBorders>
              <w:bottom w:val="single" w:sz="8" w:space="0" w:color="auto"/>
            </w:tcBorders>
            <w:shd w:val="clear" w:color="auto" w:fill="auto"/>
            <w:vAlign w:val="center"/>
          </w:tcPr>
          <w:p w:rsidR="00431E29" w:rsidRPr="007F2F8D" w:rsidRDefault="00431E29" w:rsidP="003034C7">
            <w:pPr>
              <w:jc w:val="center"/>
              <w:rPr>
                <w:rFonts w:ascii="Arial" w:hAnsi="Arial" w:cs="Arial"/>
                <w:sz w:val="14"/>
                <w:szCs w:val="14"/>
              </w:rPr>
            </w:pPr>
            <w:r w:rsidRPr="007F2F8D">
              <w:rPr>
                <w:rFonts w:ascii="Arial" w:hAnsi="Arial" w:cs="Arial"/>
                <w:sz w:val="14"/>
                <w:szCs w:val="14"/>
              </w:rPr>
              <w:t>720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65</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65</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5մգ+500մգ, բլիստերում (30/2x15/)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25</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դեքսամեթազոն (դեքսամեթազոն նատրիումի ֆոսֆատ)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լուծույթ ներարկման</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150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150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62</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62</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4մգ/մլ,                                                                                 1մլ ամպուլներ (5)</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26</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դիգօքսին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1000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1000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6</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0,25մգ,                                                                              բլիստերում (40)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27</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կարվեդիլոլ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1500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1500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75</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75</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12,5մգ,                                                                           բլիստերում (30)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29</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դիկլոֆենակ (դիկլոֆենակ նատրիում)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 աղելույծ</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800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800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10</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10</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50մգ,                                                                                                                           բլիստերում (20/2x10/)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30</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լիզինոպրիլ (լիզինոպրիլի դիհիդրատ)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300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300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28</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28</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10մգ,                                                                                             բլիստերում (14/1x14/,28/2x14/,56/4x14/)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31</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մետոպրոլոլ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420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420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25</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25</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50մգ,                                                                                               ապակե տարայում (60)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36</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պիրացետամ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  թաղանթապատ</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Armenian" w:hAnsi="Arial Armenian"/>
                <w:sz w:val="14"/>
                <w:szCs w:val="14"/>
              </w:rPr>
            </w:pPr>
            <w:r w:rsidRPr="007F2F8D">
              <w:rPr>
                <w:rFonts w:ascii="Arial Armenian" w:hAnsi="Arial Armenian"/>
                <w:sz w:val="14"/>
                <w:szCs w:val="14"/>
              </w:rPr>
              <w:t>600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Armenian" w:hAnsi="Arial Armenian"/>
                <w:sz w:val="14"/>
                <w:szCs w:val="14"/>
              </w:rPr>
            </w:pPr>
            <w:r w:rsidRPr="007F2F8D">
              <w:rPr>
                <w:rFonts w:ascii="Arial Armenian" w:hAnsi="Arial Armenian"/>
                <w:sz w:val="14"/>
                <w:szCs w:val="14"/>
              </w:rPr>
              <w:t>600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48</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48</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800մգ                                                                                                           (30)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37</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վինպոցետին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1200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1200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82</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82</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10մգ, բլիստերում, ( 90/6x15/) </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38</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ացետիլսալիցիլա-թթու, մագնեզիումի հիդրօքսիդ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  թաղանթապատ</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2120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2120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28</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28</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(75մգ+15.2մգ)                                                                                      (30, 100)</w:t>
            </w:r>
          </w:p>
        </w:tc>
      </w:tr>
      <w:tr w:rsidR="00431E29" w:rsidRPr="000F5F08" w:rsidTr="008D197E">
        <w:trPr>
          <w:trHeight w:val="40"/>
        </w:trPr>
        <w:tc>
          <w:tcPr>
            <w:tcW w:w="695" w:type="dxa"/>
            <w:shd w:val="clear" w:color="auto" w:fill="auto"/>
            <w:vAlign w:val="center"/>
          </w:tcPr>
          <w:p w:rsidR="00431E29" w:rsidRPr="005C6E52" w:rsidRDefault="00431E29" w:rsidP="00B05F3E">
            <w:pPr>
              <w:jc w:val="center"/>
              <w:rPr>
                <w:rFonts w:ascii="Sylfaen" w:hAnsi="Sylfaen" w:cs="Calibri"/>
                <w:sz w:val="14"/>
                <w:szCs w:val="14"/>
              </w:rPr>
            </w:pPr>
            <w:r>
              <w:rPr>
                <w:rFonts w:ascii="Sylfaen" w:hAnsi="Sylfaen" w:cs="Calibri"/>
                <w:sz w:val="14"/>
                <w:szCs w:val="14"/>
              </w:rPr>
              <w:t>39</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 xml:space="preserve">բիսոպրոլոլ (բիսոպրոլոլի ֆումարատ)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1200</w:t>
            </w:r>
          </w:p>
        </w:tc>
        <w:tc>
          <w:tcPr>
            <w:tcW w:w="811" w:type="dxa"/>
            <w:gridSpan w:val="4"/>
            <w:tcBorders>
              <w:bottom w:val="single" w:sz="8" w:space="0" w:color="auto"/>
            </w:tcBorders>
            <w:shd w:val="clear" w:color="auto" w:fill="auto"/>
            <w:vAlign w:val="center"/>
          </w:tcPr>
          <w:p w:rsidR="00431E29" w:rsidRPr="007F2F8D" w:rsidRDefault="00431E29">
            <w:pPr>
              <w:jc w:val="center"/>
              <w:rPr>
                <w:rFonts w:ascii="Arial" w:hAnsi="Arial" w:cs="Arial"/>
                <w:sz w:val="14"/>
                <w:szCs w:val="14"/>
              </w:rPr>
            </w:pPr>
            <w:r w:rsidRPr="007F2F8D">
              <w:rPr>
                <w:rFonts w:ascii="Arial" w:hAnsi="Arial" w:cs="Arial"/>
                <w:sz w:val="14"/>
                <w:szCs w:val="14"/>
              </w:rPr>
              <w:t>1200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56</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56</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sz w:val="16"/>
                <w:szCs w:val="16"/>
              </w:rPr>
            </w:pPr>
            <w:r>
              <w:rPr>
                <w:rFonts w:ascii="GHEA Grapalat" w:hAnsi="GHEA Grapalat"/>
                <w:sz w:val="16"/>
                <w:szCs w:val="16"/>
              </w:rPr>
              <w:t>10մգ                                                                                                                                               (50/5x10/ և 50/2x25/</w:t>
            </w:r>
          </w:p>
        </w:tc>
      </w:tr>
      <w:tr w:rsidR="00431E29" w:rsidRPr="000F5F08" w:rsidTr="008D197E">
        <w:trPr>
          <w:trHeight w:val="40"/>
        </w:trPr>
        <w:tc>
          <w:tcPr>
            <w:tcW w:w="695" w:type="dxa"/>
            <w:shd w:val="clear" w:color="auto" w:fill="auto"/>
            <w:vAlign w:val="center"/>
          </w:tcPr>
          <w:p w:rsidR="00431E29" w:rsidRDefault="00431E29" w:rsidP="00B05F3E">
            <w:pPr>
              <w:jc w:val="center"/>
              <w:rPr>
                <w:rFonts w:ascii="Sylfaen" w:hAnsi="Sylfaen" w:cs="Calibri"/>
                <w:sz w:val="14"/>
                <w:szCs w:val="14"/>
              </w:rPr>
            </w:pPr>
            <w:r>
              <w:rPr>
                <w:rFonts w:ascii="Sylfaen" w:hAnsi="Sylfaen" w:cs="Calibri"/>
                <w:sz w:val="14"/>
                <w:szCs w:val="14"/>
              </w:rPr>
              <w:t>40</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լևոդոպա, կարբիդոպա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bottom"/>
          </w:tcPr>
          <w:p w:rsidR="00431E29" w:rsidRPr="007F2F8D" w:rsidRDefault="00431E29">
            <w:pPr>
              <w:jc w:val="center"/>
              <w:rPr>
                <w:rFonts w:ascii="Calibri" w:hAnsi="Calibri"/>
                <w:color w:val="000000"/>
                <w:sz w:val="14"/>
                <w:szCs w:val="14"/>
              </w:rPr>
            </w:pPr>
            <w:r w:rsidRPr="007F2F8D">
              <w:rPr>
                <w:rFonts w:ascii="Calibri" w:hAnsi="Calibri"/>
                <w:color w:val="000000"/>
                <w:sz w:val="14"/>
                <w:szCs w:val="14"/>
              </w:rPr>
              <w:t>2000</w:t>
            </w:r>
          </w:p>
        </w:tc>
        <w:tc>
          <w:tcPr>
            <w:tcW w:w="811" w:type="dxa"/>
            <w:gridSpan w:val="4"/>
            <w:tcBorders>
              <w:bottom w:val="single" w:sz="8" w:space="0" w:color="auto"/>
            </w:tcBorders>
            <w:shd w:val="clear" w:color="auto" w:fill="auto"/>
            <w:vAlign w:val="bottom"/>
          </w:tcPr>
          <w:p w:rsidR="00431E29" w:rsidRPr="007F2F8D" w:rsidRDefault="00431E29">
            <w:pPr>
              <w:jc w:val="center"/>
              <w:rPr>
                <w:rFonts w:ascii="Calibri" w:hAnsi="Calibri"/>
                <w:color w:val="000000"/>
                <w:sz w:val="14"/>
                <w:szCs w:val="14"/>
              </w:rPr>
            </w:pPr>
            <w:r w:rsidRPr="007F2F8D">
              <w:rPr>
                <w:rFonts w:ascii="Calibri" w:hAnsi="Calibri"/>
                <w:color w:val="000000"/>
                <w:sz w:val="14"/>
                <w:szCs w:val="14"/>
              </w:rPr>
              <w:t>2000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142</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142</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250մգ+25մգ, բլիստերում (100/10x10/) </w:t>
            </w:r>
          </w:p>
        </w:tc>
      </w:tr>
      <w:tr w:rsidR="00431E29" w:rsidRPr="000F5F08" w:rsidTr="008D197E">
        <w:trPr>
          <w:trHeight w:val="40"/>
        </w:trPr>
        <w:tc>
          <w:tcPr>
            <w:tcW w:w="695" w:type="dxa"/>
            <w:shd w:val="clear" w:color="auto" w:fill="auto"/>
            <w:vAlign w:val="center"/>
          </w:tcPr>
          <w:p w:rsidR="00431E29" w:rsidRDefault="00431E29" w:rsidP="00B05F3E">
            <w:pPr>
              <w:jc w:val="center"/>
              <w:rPr>
                <w:rFonts w:ascii="Sylfaen" w:hAnsi="Sylfaen" w:cs="Calibri"/>
                <w:sz w:val="14"/>
                <w:szCs w:val="14"/>
              </w:rPr>
            </w:pPr>
            <w:r>
              <w:rPr>
                <w:rFonts w:ascii="Sylfaen" w:hAnsi="Sylfaen" w:cs="Calibri"/>
                <w:sz w:val="14"/>
                <w:szCs w:val="14"/>
              </w:rPr>
              <w:t>41</w:t>
            </w:r>
          </w:p>
        </w:tc>
        <w:tc>
          <w:tcPr>
            <w:tcW w:w="1728" w:type="dxa"/>
            <w:gridSpan w:val="7"/>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 xml:space="preserve">նեբիվոլոլ (նեբիվոլոլի </w:t>
            </w:r>
            <w:r>
              <w:rPr>
                <w:rFonts w:ascii="GHEA Grapalat" w:hAnsi="GHEA Grapalat"/>
                <w:color w:val="000000"/>
                <w:sz w:val="16"/>
                <w:szCs w:val="16"/>
              </w:rPr>
              <w:lastRenderedPageBreak/>
              <w:t xml:space="preserve">հիդրոքլորիդ)                                                                                      </w:t>
            </w:r>
          </w:p>
        </w:tc>
        <w:tc>
          <w:tcPr>
            <w:tcW w:w="821" w:type="dxa"/>
            <w:gridSpan w:val="5"/>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lastRenderedPageBreak/>
              <w:t>դեղահատեր</w:t>
            </w:r>
          </w:p>
        </w:tc>
        <w:tc>
          <w:tcPr>
            <w:tcW w:w="702" w:type="dxa"/>
            <w:gridSpan w:val="3"/>
            <w:tcBorders>
              <w:bottom w:val="single" w:sz="8" w:space="0" w:color="auto"/>
            </w:tcBorders>
            <w:shd w:val="clear" w:color="auto" w:fill="auto"/>
            <w:vAlign w:val="bottom"/>
          </w:tcPr>
          <w:p w:rsidR="00431E29" w:rsidRPr="007F2F8D" w:rsidRDefault="00431E29">
            <w:pPr>
              <w:jc w:val="center"/>
              <w:rPr>
                <w:rFonts w:ascii="Calibri" w:hAnsi="Calibri"/>
                <w:color w:val="000000"/>
                <w:sz w:val="14"/>
                <w:szCs w:val="14"/>
              </w:rPr>
            </w:pPr>
            <w:r w:rsidRPr="007F2F8D">
              <w:rPr>
                <w:rFonts w:ascii="Calibri" w:hAnsi="Calibri"/>
                <w:color w:val="000000"/>
                <w:sz w:val="14"/>
                <w:szCs w:val="14"/>
              </w:rPr>
              <w:t>550</w:t>
            </w:r>
          </w:p>
        </w:tc>
        <w:tc>
          <w:tcPr>
            <w:tcW w:w="811" w:type="dxa"/>
            <w:gridSpan w:val="4"/>
            <w:tcBorders>
              <w:bottom w:val="single" w:sz="8" w:space="0" w:color="auto"/>
            </w:tcBorders>
            <w:shd w:val="clear" w:color="auto" w:fill="auto"/>
            <w:vAlign w:val="bottom"/>
          </w:tcPr>
          <w:p w:rsidR="00431E29" w:rsidRPr="007F2F8D" w:rsidRDefault="00431E29">
            <w:pPr>
              <w:jc w:val="center"/>
              <w:rPr>
                <w:rFonts w:ascii="Calibri" w:hAnsi="Calibri"/>
                <w:color w:val="000000"/>
                <w:sz w:val="14"/>
                <w:szCs w:val="14"/>
              </w:rPr>
            </w:pPr>
            <w:r w:rsidRPr="007F2F8D">
              <w:rPr>
                <w:rFonts w:ascii="Calibri" w:hAnsi="Calibri"/>
                <w:color w:val="000000"/>
                <w:sz w:val="14"/>
                <w:szCs w:val="14"/>
              </w:rPr>
              <w:t>550</w:t>
            </w:r>
          </w:p>
        </w:tc>
        <w:tc>
          <w:tcPr>
            <w:tcW w:w="1270" w:type="dxa"/>
            <w:gridSpan w:val="5"/>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160</w:t>
            </w:r>
          </w:p>
        </w:tc>
        <w:tc>
          <w:tcPr>
            <w:tcW w:w="1341" w:type="dxa"/>
            <w:gridSpan w:val="7"/>
            <w:tcBorders>
              <w:bottom w:val="single" w:sz="8" w:space="0" w:color="auto"/>
            </w:tcBorders>
            <w:shd w:val="clear" w:color="auto" w:fill="auto"/>
            <w:vAlign w:val="center"/>
          </w:tcPr>
          <w:p w:rsidR="00431E29" w:rsidRPr="007F2F8D" w:rsidRDefault="00D1718C">
            <w:pPr>
              <w:rPr>
                <w:rFonts w:ascii="Arial Armenian" w:hAnsi="Arial Armenian" w:cs="Arial"/>
                <w:color w:val="000000"/>
                <w:sz w:val="14"/>
                <w:szCs w:val="14"/>
              </w:rPr>
            </w:pPr>
            <w:r>
              <w:rPr>
                <w:rFonts w:ascii="Arial Armenian" w:hAnsi="Arial Armenian" w:cs="Arial"/>
                <w:color w:val="000000"/>
                <w:sz w:val="14"/>
                <w:szCs w:val="14"/>
              </w:rPr>
              <w:t>160</w:t>
            </w:r>
          </w:p>
        </w:tc>
        <w:tc>
          <w:tcPr>
            <w:tcW w:w="3612" w:type="dxa"/>
            <w:gridSpan w:val="13"/>
            <w:tcBorders>
              <w:bottom w:val="single" w:sz="8" w:space="0" w:color="auto"/>
            </w:tcBorders>
            <w:shd w:val="clear" w:color="auto" w:fill="auto"/>
            <w:vAlign w:val="center"/>
          </w:tcPr>
          <w:p w:rsidR="00431E29" w:rsidRDefault="00431E29">
            <w:pPr>
              <w:rPr>
                <w:rFonts w:ascii="GHEA Grapalat" w:hAnsi="GHEA Grapalat"/>
                <w:color w:val="000000"/>
                <w:sz w:val="16"/>
                <w:szCs w:val="16"/>
              </w:rPr>
            </w:pPr>
            <w:r>
              <w:rPr>
                <w:rFonts w:ascii="GHEA Grapalat" w:hAnsi="GHEA Grapalat"/>
                <w:color w:val="000000"/>
                <w:sz w:val="16"/>
                <w:szCs w:val="16"/>
              </w:rPr>
              <w:t>5մգ                                                                                                 (28)</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lastRenderedPageBreak/>
              <w:t>42</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պերինդոպրիլ արգինին, ինդապամիդ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250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250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5մգ+1,25մգ,  պլաստիկե տարայում (30)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44</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մագնեզիում (մագնեզիում ասպարտատի տետրահիդրատ), կալիում (կալիում ասպարտատի հեմիհիդրատ)                                                                                                                                           </w:t>
            </w:r>
          </w:p>
        </w:tc>
        <w:tc>
          <w:tcPr>
            <w:tcW w:w="821" w:type="dxa"/>
            <w:gridSpan w:val="5"/>
            <w:tcBorders>
              <w:bottom w:val="single" w:sz="8" w:space="0" w:color="auto"/>
            </w:tcBorders>
            <w:shd w:val="clear" w:color="auto" w:fill="auto"/>
            <w:vAlign w:val="center"/>
          </w:tcPr>
          <w:p w:rsidR="007014F7" w:rsidRDefault="007014F7" w:rsidP="00AB29B7">
            <w:pPr>
              <w:rPr>
                <w:rFonts w:ascii="GHEA Grapalat" w:hAnsi="GHEA Grapalat"/>
                <w:color w:val="000000"/>
                <w:sz w:val="16"/>
                <w:szCs w:val="16"/>
              </w:rPr>
            </w:pPr>
            <w:r>
              <w:rPr>
                <w:rFonts w:ascii="GHEA Grapalat" w:hAnsi="GHEA Grapalat"/>
                <w:color w:val="000000"/>
                <w:sz w:val="16"/>
                <w:szCs w:val="16"/>
              </w:rPr>
              <w:t>դեղահատեր թաղանթապատ</w:t>
            </w:r>
          </w:p>
          <w:p w:rsidR="007014F7" w:rsidRPr="00C246AF" w:rsidRDefault="007014F7">
            <w:pPr>
              <w:rPr>
                <w:rFonts w:ascii="GHEA Grapalat" w:hAnsi="GHEA Grapalat" w:cs="Arial"/>
                <w:sz w:val="14"/>
                <w:szCs w:val="14"/>
              </w:rPr>
            </w:pP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250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250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29.06</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29.06</w:t>
            </w:r>
          </w:p>
        </w:tc>
        <w:tc>
          <w:tcPr>
            <w:tcW w:w="3612" w:type="dxa"/>
            <w:gridSpan w:val="13"/>
            <w:tcBorders>
              <w:bottom w:val="single" w:sz="8" w:space="0" w:color="auto"/>
            </w:tcBorders>
            <w:shd w:val="clear" w:color="auto" w:fill="auto"/>
            <w:vAlign w:val="bottom"/>
          </w:tcPr>
          <w:p w:rsidR="007014F7" w:rsidRDefault="007014F7" w:rsidP="0000652D">
            <w:pPr>
              <w:rPr>
                <w:rFonts w:ascii="GHEA Grapalat" w:hAnsi="GHEA Grapalat"/>
                <w:color w:val="000000"/>
                <w:sz w:val="16"/>
                <w:szCs w:val="16"/>
              </w:rPr>
            </w:pPr>
            <w:r>
              <w:rPr>
                <w:rFonts w:ascii="GHEA Grapalat" w:hAnsi="GHEA Grapalat"/>
                <w:color w:val="000000"/>
                <w:sz w:val="16"/>
                <w:szCs w:val="16"/>
              </w:rPr>
              <w:t>140մգ+158մգ, պլաստիկե տարայում  (50)</w:t>
            </w:r>
          </w:p>
          <w:p w:rsidR="007014F7" w:rsidRPr="00586E36" w:rsidRDefault="007014F7">
            <w:pPr>
              <w:rPr>
                <w:rFonts w:ascii="Sylfaen" w:hAnsi="Sylfaen" w:cs="Arial"/>
                <w:color w:val="000000"/>
                <w:sz w:val="14"/>
                <w:szCs w:val="14"/>
              </w:rPr>
            </w:pP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46</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վիտամին A, վիտամին D3, վիտամին C, վիտամին B1, վիտամին B2, վիտամին B6, վիտամին B12, վիտամին PP, վիտամին B5, ֆոլաթթու, կալցիում, ֆոսֆոր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պաստեղներ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600ՄՄ+80ՄՄ+ 10մգ+0,25մգ+0,3մգ+0,3մգ+0,2մկգ+3մգ+ 1,2մգ+0,04մգ+ 12,5մգ+10մգ, բլիստերում (30/2x15/)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47</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վիտամին A , վիտամին D3, վիտամին B2, վիտամին B6, վիտամին B1, վիտամին B12, վիտամին C, վիտամին PP, D-պանթենոլ                                                                                                                                                                                             </w:t>
            </w:r>
          </w:p>
        </w:tc>
        <w:tc>
          <w:tcPr>
            <w:tcW w:w="821" w:type="dxa"/>
            <w:gridSpan w:val="5"/>
            <w:tcBorders>
              <w:bottom w:val="single" w:sz="8" w:space="0" w:color="auto"/>
            </w:tcBorders>
            <w:shd w:val="clear" w:color="auto" w:fill="auto"/>
            <w:vAlign w:val="center"/>
          </w:tcPr>
          <w:p w:rsidR="007014F7" w:rsidRDefault="002B727C">
            <w:pPr>
              <w:rPr>
                <w:rFonts w:ascii="GHEA Grapalat" w:hAnsi="GHEA Grapalat"/>
                <w:sz w:val="16"/>
                <w:szCs w:val="16"/>
              </w:rPr>
            </w:pPr>
            <w:r>
              <w:rPr>
                <w:rFonts w:ascii="GHEA Grapalat" w:hAnsi="GHEA Grapalat"/>
                <w:sz w:val="16"/>
                <w:szCs w:val="16"/>
              </w:rPr>
              <w:t>Օ</w:t>
            </w:r>
            <w:r w:rsidR="007014F7">
              <w:rPr>
                <w:rFonts w:ascii="GHEA Grapalat" w:hAnsi="GHEA Grapalat"/>
                <w:sz w:val="16"/>
                <w:szCs w:val="16"/>
              </w:rPr>
              <w:t>շարակ</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1600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1600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900 ՄՄ/5մլ+ 100ՄՄ/5մլ+1մգ/5մլ+0,6մգ/5մլ+1մգ/5մլ+ 1մկգ/5մլ+50մգ/5մլ+ 5մգ/5մլ,                                                                                                             150մլ ապակե շշիկ և չափիչ գդալ</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48</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պերինդոպրիլ (պերինդոպրիլի էրբումին)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2100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2100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60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4մգ,                                                                                       բլիստերում (30/3x10/)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49</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պերինդոպրիլ (պերինդոպրիլի էրբումին)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1800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1800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95</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95</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8մգ,                                                                                    բլիստերում (30/3x10/)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50</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պերինդոպրիլի արգինին, ամլոդիպին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300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300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10մգ+10մգ,                                                                      շշիկ (30)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51</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պերինդոպրիլ (պերինդոպրիլի արգինին)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դեղահատեր   թաղանթապատ </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190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190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10մգ,                                                                                                                     պլաստիկե տարայում (30)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52</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պերինդոպրիլ (պերինդոպրիլի արգինին)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դեղահատեր   թաղանթապատ </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750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750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118</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118</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5մգ,                                                                                                                         պլաստիկե տարայում (30)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54</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սպիրոնոլակտոն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57</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57</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25մգ,                                                                                                          բլիստերում (20/1x20/)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55</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սպիրոնոլակտոն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դեղապատիճներ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80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80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50մգ,                                                                բլիստերում (30/3x10/)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56</w:t>
            </w:r>
          </w:p>
        </w:tc>
        <w:tc>
          <w:tcPr>
            <w:tcW w:w="1728" w:type="dxa"/>
            <w:gridSpan w:val="7"/>
            <w:tcBorders>
              <w:bottom w:val="single" w:sz="8" w:space="0" w:color="auto"/>
            </w:tcBorders>
            <w:shd w:val="clear" w:color="auto" w:fill="auto"/>
            <w:vAlign w:val="center"/>
          </w:tcPr>
          <w:p w:rsidR="007014F7" w:rsidRDefault="007014F7" w:rsidP="0000652D">
            <w:pPr>
              <w:rPr>
                <w:rFonts w:ascii="GHEA Grapalat" w:hAnsi="GHEA Grapalat"/>
                <w:sz w:val="16"/>
                <w:szCs w:val="16"/>
              </w:rPr>
            </w:pPr>
            <w:r>
              <w:rPr>
                <w:rFonts w:ascii="GHEA Grapalat" w:hAnsi="GHEA Grapalat"/>
                <w:sz w:val="16"/>
                <w:szCs w:val="16"/>
              </w:rPr>
              <w:t xml:space="preserve">տամօքսիֆեն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3300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3300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140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140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20մգ,                                                                                                                                                   բլիստերում (30(3x10) և պլաստիկե տարայում (30)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57</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թեոֆիլին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դեղապատիճներ երկարատև ձերբազատմամբ</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800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800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55</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55</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350մգ, բլիստերում (40/4x10/)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58</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տրիմետազիդին (տրիմետազիդինի դիհիդրոքլորիդ)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դեղահատեր թաղան</w:t>
            </w:r>
            <w:r>
              <w:rPr>
                <w:rFonts w:ascii="GHEA Grapalat" w:hAnsi="GHEA Grapalat"/>
                <w:color w:val="000000"/>
                <w:sz w:val="16"/>
                <w:szCs w:val="16"/>
              </w:rPr>
              <w:lastRenderedPageBreak/>
              <w:t xml:space="preserve">թապատ, կարգավորվող ձերբազատմամբ </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lastRenderedPageBreak/>
              <w:t>1800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1800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35</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35</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35մգ,                                                                                          բլիստերում (30/3x10/) </w:t>
            </w:r>
          </w:p>
        </w:tc>
      </w:tr>
      <w:tr w:rsidR="005B09D5" w:rsidRPr="000F5F08" w:rsidTr="008D197E">
        <w:trPr>
          <w:trHeight w:val="40"/>
        </w:trPr>
        <w:tc>
          <w:tcPr>
            <w:tcW w:w="695" w:type="dxa"/>
            <w:shd w:val="clear" w:color="auto" w:fill="auto"/>
            <w:vAlign w:val="center"/>
          </w:tcPr>
          <w:p w:rsidR="005B09D5" w:rsidRDefault="005B09D5" w:rsidP="00B05F3E">
            <w:pPr>
              <w:jc w:val="center"/>
              <w:rPr>
                <w:rFonts w:ascii="Sylfaen" w:hAnsi="Sylfaen" w:cs="Calibri"/>
                <w:sz w:val="14"/>
                <w:szCs w:val="14"/>
              </w:rPr>
            </w:pPr>
            <w:r>
              <w:rPr>
                <w:rFonts w:ascii="Sylfaen" w:hAnsi="Sylfaen" w:cs="Calibri"/>
                <w:sz w:val="14"/>
                <w:szCs w:val="14"/>
              </w:rPr>
              <w:lastRenderedPageBreak/>
              <w:t>59</w:t>
            </w:r>
          </w:p>
        </w:tc>
        <w:tc>
          <w:tcPr>
            <w:tcW w:w="1728" w:type="dxa"/>
            <w:gridSpan w:val="7"/>
            <w:tcBorders>
              <w:bottom w:val="single" w:sz="8" w:space="0" w:color="auto"/>
            </w:tcBorders>
            <w:shd w:val="clear" w:color="auto" w:fill="auto"/>
            <w:vAlign w:val="center"/>
          </w:tcPr>
          <w:p w:rsidR="005B09D5" w:rsidRDefault="005B09D5">
            <w:pPr>
              <w:rPr>
                <w:rFonts w:ascii="GHEA Grapalat" w:hAnsi="GHEA Grapalat"/>
                <w:color w:val="000000"/>
                <w:sz w:val="16"/>
                <w:szCs w:val="16"/>
              </w:rPr>
            </w:pPr>
            <w:r>
              <w:rPr>
                <w:rFonts w:ascii="GHEA Grapalat" w:hAnsi="GHEA Grapalat"/>
                <w:color w:val="000000"/>
                <w:sz w:val="16"/>
                <w:szCs w:val="16"/>
              </w:rPr>
              <w:t xml:space="preserve">լիդոկայինի հիդրոքլորիդ, ցետիլպիրիդինի քլորիդ                                                                   </w:t>
            </w:r>
          </w:p>
        </w:tc>
        <w:tc>
          <w:tcPr>
            <w:tcW w:w="821" w:type="dxa"/>
            <w:gridSpan w:val="5"/>
            <w:tcBorders>
              <w:bottom w:val="single" w:sz="8" w:space="0" w:color="auto"/>
            </w:tcBorders>
            <w:shd w:val="clear" w:color="auto" w:fill="auto"/>
            <w:vAlign w:val="center"/>
          </w:tcPr>
          <w:p w:rsidR="005B09D5" w:rsidRDefault="002B727C">
            <w:pPr>
              <w:rPr>
                <w:rFonts w:ascii="GHEA Grapalat" w:hAnsi="GHEA Grapalat"/>
                <w:color w:val="000000"/>
                <w:sz w:val="16"/>
                <w:szCs w:val="16"/>
              </w:rPr>
            </w:pPr>
            <w:r>
              <w:rPr>
                <w:rFonts w:ascii="GHEA Grapalat" w:hAnsi="GHEA Grapalat"/>
                <w:color w:val="000000"/>
                <w:sz w:val="16"/>
                <w:szCs w:val="16"/>
              </w:rPr>
              <w:t>Դ</w:t>
            </w:r>
            <w:r w:rsidR="005B09D5">
              <w:rPr>
                <w:rFonts w:ascii="GHEA Grapalat" w:hAnsi="GHEA Grapalat"/>
                <w:color w:val="000000"/>
                <w:sz w:val="16"/>
                <w:szCs w:val="16"/>
              </w:rPr>
              <w:t>ոնդող</w:t>
            </w:r>
          </w:p>
        </w:tc>
        <w:tc>
          <w:tcPr>
            <w:tcW w:w="702" w:type="dxa"/>
            <w:gridSpan w:val="3"/>
            <w:tcBorders>
              <w:bottom w:val="single" w:sz="8" w:space="0" w:color="auto"/>
            </w:tcBorders>
            <w:shd w:val="clear" w:color="auto" w:fill="auto"/>
            <w:vAlign w:val="center"/>
          </w:tcPr>
          <w:p w:rsidR="007014F7" w:rsidRPr="007F2F8D" w:rsidRDefault="007014F7" w:rsidP="007014F7">
            <w:pPr>
              <w:rPr>
                <w:rFonts w:ascii="Calibri" w:hAnsi="Calibri"/>
                <w:color w:val="000000"/>
                <w:sz w:val="14"/>
                <w:szCs w:val="14"/>
              </w:rPr>
            </w:pPr>
            <w:r w:rsidRPr="007F2F8D">
              <w:rPr>
                <w:rFonts w:ascii="Calibri" w:hAnsi="Calibri"/>
                <w:color w:val="000000"/>
                <w:sz w:val="14"/>
                <w:szCs w:val="14"/>
              </w:rPr>
              <w:t>50</w:t>
            </w:r>
          </w:p>
          <w:p w:rsidR="005B09D5" w:rsidRPr="007F2F8D" w:rsidRDefault="005B09D5">
            <w:pPr>
              <w:rPr>
                <w:rFonts w:ascii="Arial" w:hAnsi="Arial" w:cs="Arial"/>
                <w:sz w:val="14"/>
                <w:szCs w:val="14"/>
              </w:rPr>
            </w:pPr>
          </w:p>
        </w:tc>
        <w:tc>
          <w:tcPr>
            <w:tcW w:w="811" w:type="dxa"/>
            <w:gridSpan w:val="4"/>
            <w:tcBorders>
              <w:bottom w:val="single" w:sz="8" w:space="0" w:color="auto"/>
            </w:tcBorders>
            <w:shd w:val="clear" w:color="auto" w:fill="auto"/>
            <w:vAlign w:val="center"/>
          </w:tcPr>
          <w:p w:rsidR="007014F7" w:rsidRPr="007F2F8D" w:rsidRDefault="007014F7" w:rsidP="007014F7">
            <w:pPr>
              <w:rPr>
                <w:rFonts w:ascii="Calibri" w:hAnsi="Calibri"/>
                <w:color w:val="000000"/>
                <w:sz w:val="14"/>
                <w:szCs w:val="14"/>
              </w:rPr>
            </w:pPr>
            <w:r w:rsidRPr="007F2F8D">
              <w:rPr>
                <w:rFonts w:ascii="Calibri" w:hAnsi="Calibri"/>
                <w:color w:val="000000"/>
                <w:sz w:val="14"/>
                <w:szCs w:val="14"/>
              </w:rPr>
              <w:t>50</w:t>
            </w:r>
          </w:p>
          <w:p w:rsidR="005B09D5" w:rsidRPr="007F2F8D" w:rsidRDefault="005B09D5">
            <w:pPr>
              <w:rPr>
                <w:rFonts w:ascii="Arial" w:hAnsi="Arial" w:cs="Arial"/>
                <w:sz w:val="14"/>
                <w:szCs w:val="14"/>
              </w:rPr>
            </w:pPr>
          </w:p>
        </w:tc>
        <w:tc>
          <w:tcPr>
            <w:tcW w:w="1270" w:type="dxa"/>
            <w:gridSpan w:val="5"/>
            <w:tcBorders>
              <w:bottom w:val="single" w:sz="8" w:space="0" w:color="auto"/>
            </w:tcBorders>
            <w:shd w:val="clear" w:color="auto" w:fill="auto"/>
            <w:vAlign w:val="center"/>
          </w:tcPr>
          <w:p w:rsidR="005B09D5" w:rsidRPr="007F2F8D" w:rsidRDefault="00D1718C">
            <w:pPr>
              <w:rPr>
                <w:rFonts w:ascii="Arial Armenian" w:hAnsi="Arial Armenian" w:cs="Arial"/>
                <w:color w:val="000000"/>
                <w:sz w:val="14"/>
                <w:szCs w:val="14"/>
              </w:rPr>
            </w:pPr>
            <w:r>
              <w:rPr>
                <w:rFonts w:ascii="Arial Armenian" w:hAnsi="Arial Armenian" w:cs="Arial"/>
                <w:color w:val="000000"/>
                <w:sz w:val="14"/>
                <w:szCs w:val="14"/>
              </w:rPr>
              <w:t>1220</w:t>
            </w:r>
          </w:p>
        </w:tc>
        <w:tc>
          <w:tcPr>
            <w:tcW w:w="1341" w:type="dxa"/>
            <w:gridSpan w:val="7"/>
            <w:tcBorders>
              <w:bottom w:val="single" w:sz="8" w:space="0" w:color="auto"/>
            </w:tcBorders>
            <w:shd w:val="clear" w:color="auto" w:fill="auto"/>
            <w:vAlign w:val="center"/>
          </w:tcPr>
          <w:p w:rsidR="005B09D5" w:rsidRPr="007F2F8D" w:rsidRDefault="00D1718C">
            <w:pPr>
              <w:rPr>
                <w:rFonts w:ascii="Arial Armenian" w:hAnsi="Arial Armenian" w:cs="Arial"/>
                <w:color w:val="000000"/>
                <w:sz w:val="14"/>
                <w:szCs w:val="14"/>
              </w:rPr>
            </w:pPr>
            <w:r>
              <w:rPr>
                <w:rFonts w:ascii="Arial Armenian" w:hAnsi="Arial Armenian" w:cs="Arial"/>
                <w:color w:val="000000"/>
                <w:sz w:val="14"/>
                <w:szCs w:val="14"/>
              </w:rPr>
              <w:t>1220</w:t>
            </w:r>
          </w:p>
        </w:tc>
        <w:tc>
          <w:tcPr>
            <w:tcW w:w="3612" w:type="dxa"/>
            <w:gridSpan w:val="13"/>
            <w:tcBorders>
              <w:bottom w:val="single" w:sz="8" w:space="0" w:color="auto"/>
            </w:tcBorders>
            <w:shd w:val="clear" w:color="auto" w:fill="auto"/>
            <w:vAlign w:val="center"/>
          </w:tcPr>
          <w:p w:rsidR="005B09D5" w:rsidRDefault="005B09D5">
            <w:pPr>
              <w:rPr>
                <w:rFonts w:ascii="GHEA Grapalat" w:hAnsi="GHEA Grapalat"/>
                <w:color w:val="000000"/>
                <w:sz w:val="16"/>
                <w:szCs w:val="16"/>
              </w:rPr>
            </w:pPr>
            <w:r>
              <w:rPr>
                <w:rFonts w:ascii="GHEA Grapalat" w:hAnsi="GHEA Grapalat"/>
                <w:color w:val="000000"/>
                <w:sz w:val="16"/>
                <w:szCs w:val="16"/>
              </w:rPr>
              <w:t>(0.3%+0.1%)                                                                 10գ պարկուճ</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62</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թիմոլոլի մալեատ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ակնակաթիլներ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450</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450</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5մգ/մլ,                                                                                                 5մլ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63</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կարբոցիստեինի լիզինային աղ                                                                           </w:t>
            </w:r>
          </w:p>
        </w:tc>
        <w:tc>
          <w:tcPr>
            <w:tcW w:w="821" w:type="dxa"/>
            <w:gridSpan w:val="5"/>
            <w:tcBorders>
              <w:bottom w:val="single" w:sz="8" w:space="0" w:color="auto"/>
            </w:tcBorders>
            <w:shd w:val="clear" w:color="auto" w:fill="auto"/>
            <w:vAlign w:val="center"/>
          </w:tcPr>
          <w:p w:rsidR="007014F7" w:rsidRDefault="002B727C">
            <w:pPr>
              <w:rPr>
                <w:rFonts w:ascii="GHEA Grapalat" w:hAnsi="GHEA Grapalat"/>
                <w:color w:val="000000"/>
                <w:sz w:val="16"/>
                <w:szCs w:val="16"/>
              </w:rPr>
            </w:pPr>
            <w:r>
              <w:rPr>
                <w:rFonts w:ascii="GHEA Grapalat" w:hAnsi="GHEA Grapalat"/>
                <w:color w:val="000000"/>
                <w:sz w:val="16"/>
                <w:szCs w:val="16"/>
              </w:rPr>
              <w:t>Օ</w:t>
            </w:r>
            <w:r w:rsidR="007014F7">
              <w:rPr>
                <w:rFonts w:ascii="GHEA Grapalat" w:hAnsi="GHEA Grapalat"/>
                <w:color w:val="000000"/>
                <w:sz w:val="16"/>
                <w:szCs w:val="16"/>
              </w:rPr>
              <w:t>շարակ</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120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120</w:t>
            </w:r>
          </w:p>
        </w:tc>
        <w:tc>
          <w:tcPr>
            <w:tcW w:w="1270" w:type="dxa"/>
            <w:gridSpan w:val="5"/>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3968</w:t>
            </w:r>
          </w:p>
        </w:tc>
        <w:tc>
          <w:tcPr>
            <w:tcW w:w="1341" w:type="dxa"/>
            <w:gridSpan w:val="7"/>
            <w:tcBorders>
              <w:bottom w:val="single" w:sz="8" w:space="0" w:color="auto"/>
            </w:tcBorders>
            <w:shd w:val="clear" w:color="auto" w:fill="auto"/>
            <w:vAlign w:val="center"/>
          </w:tcPr>
          <w:p w:rsidR="007014F7" w:rsidRPr="007F2F8D" w:rsidRDefault="00D1718C">
            <w:pPr>
              <w:rPr>
                <w:rFonts w:ascii="Arial Armenian" w:hAnsi="Arial Armenian" w:cs="Arial"/>
                <w:color w:val="000000"/>
                <w:sz w:val="14"/>
                <w:szCs w:val="14"/>
              </w:rPr>
            </w:pPr>
            <w:r>
              <w:rPr>
                <w:rFonts w:ascii="Arial Armenian" w:hAnsi="Arial Armenian" w:cs="Arial"/>
                <w:color w:val="000000"/>
                <w:sz w:val="14"/>
                <w:szCs w:val="14"/>
              </w:rPr>
              <w:t>3968</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9գ/100մլ,                                                                      120մլ շշիկ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64</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 xml:space="preserve">ֆուրոսեմիդ                                                                                               </w:t>
            </w:r>
          </w:p>
        </w:tc>
        <w:tc>
          <w:tcPr>
            <w:tcW w:w="821" w:type="dxa"/>
            <w:gridSpan w:val="5"/>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1000</w:t>
            </w:r>
          </w:p>
        </w:tc>
        <w:tc>
          <w:tcPr>
            <w:tcW w:w="1270" w:type="dxa"/>
            <w:gridSpan w:val="5"/>
            <w:tcBorders>
              <w:bottom w:val="single" w:sz="8" w:space="0" w:color="auto"/>
            </w:tcBorders>
            <w:shd w:val="clear" w:color="auto" w:fill="auto"/>
            <w:vAlign w:val="center"/>
          </w:tcPr>
          <w:p w:rsidR="007014F7" w:rsidRPr="007F2F8D" w:rsidRDefault="00F01054">
            <w:pPr>
              <w:rPr>
                <w:rFonts w:ascii="Arial Armenian" w:hAnsi="Arial Armenian" w:cs="Arial"/>
                <w:color w:val="000000"/>
                <w:sz w:val="14"/>
                <w:szCs w:val="14"/>
              </w:rPr>
            </w:pPr>
            <w:r>
              <w:rPr>
                <w:rFonts w:ascii="Arial Armenian" w:hAnsi="Arial Armenian" w:cs="Arial"/>
                <w:color w:val="000000"/>
                <w:sz w:val="14"/>
                <w:szCs w:val="14"/>
              </w:rPr>
              <w:t>4</w:t>
            </w:r>
          </w:p>
        </w:tc>
        <w:tc>
          <w:tcPr>
            <w:tcW w:w="1341" w:type="dxa"/>
            <w:gridSpan w:val="7"/>
            <w:tcBorders>
              <w:bottom w:val="single" w:sz="8" w:space="0" w:color="auto"/>
            </w:tcBorders>
            <w:shd w:val="clear" w:color="auto" w:fill="auto"/>
            <w:vAlign w:val="center"/>
          </w:tcPr>
          <w:p w:rsidR="007014F7" w:rsidRPr="007F2F8D" w:rsidRDefault="00F01054">
            <w:pPr>
              <w:rPr>
                <w:rFonts w:ascii="Arial Armenian" w:hAnsi="Arial Armenian" w:cs="Arial"/>
                <w:color w:val="000000"/>
                <w:sz w:val="14"/>
                <w:szCs w:val="14"/>
              </w:rPr>
            </w:pPr>
            <w:r>
              <w:rPr>
                <w:rFonts w:ascii="Arial Armenian" w:hAnsi="Arial Armenian" w:cs="Arial"/>
                <w:color w:val="000000"/>
                <w:sz w:val="14"/>
                <w:szCs w:val="14"/>
              </w:rPr>
              <w:t>4</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sz w:val="16"/>
                <w:szCs w:val="16"/>
              </w:rPr>
            </w:pPr>
            <w:r>
              <w:rPr>
                <w:rFonts w:ascii="GHEA Grapalat" w:hAnsi="GHEA Grapalat"/>
                <w:sz w:val="16"/>
                <w:szCs w:val="16"/>
              </w:rPr>
              <w:t>40մգ,                                                                                          բլիստերում (50/5x10/)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65</w:t>
            </w:r>
          </w:p>
        </w:tc>
        <w:tc>
          <w:tcPr>
            <w:tcW w:w="1728" w:type="dxa"/>
            <w:gridSpan w:val="7"/>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կարբոցիստեինի լիզինային աղ                                                                           </w:t>
            </w:r>
          </w:p>
        </w:tc>
        <w:tc>
          <w:tcPr>
            <w:tcW w:w="821" w:type="dxa"/>
            <w:gridSpan w:val="5"/>
            <w:tcBorders>
              <w:bottom w:val="single" w:sz="8" w:space="0" w:color="auto"/>
            </w:tcBorders>
            <w:shd w:val="clear" w:color="auto" w:fill="auto"/>
            <w:vAlign w:val="center"/>
          </w:tcPr>
          <w:p w:rsidR="007014F7" w:rsidRDefault="002B727C">
            <w:pPr>
              <w:rPr>
                <w:rFonts w:ascii="GHEA Grapalat" w:hAnsi="GHEA Grapalat"/>
                <w:color w:val="000000"/>
                <w:sz w:val="16"/>
                <w:szCs w:val="16"/>
              </w:rPr>
            </w:pPr>
            <w:r>
              <w:rPr>
                <w:rFonts w:ascii="GHEA Grapalat" w:hAnsi="GHEA Grapalat"/>
                <w:color w:val="000000"/>
                <w:sz w:val="16"/>
                <w:szCs w:val="16"/>
              </w:rPr>
              <w:t>Օ</w:t>
            </w:r>
            <w:r w:rsidR="007014F7">
              <w:rPr>
                <w:rFonts w:ascii="GHEA Grapalat" w:hAnsi="GHEA Grapalat"/>
                <w:color w:val="000000"/>
                <w:sz w:val="16"/>
                <w:szCs w:val="16"/>
              </w:rPr>
              <w:t>շարակ</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120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120</w:t>
            </w:r>
          </w:p>
        </w:tc>
        <w:tc>
          <w:tcPr>
            <w:tcW w:w="1270" w:type="dxa"/>
            <w:gridSpan w:val="5"/>
            <w:tcBorders>
              <w:bottom w:val="single" w:sz="8" w:space="0" w:color="auto"/>
            </w:tcBorders>
            <w:shd w:val="clear" w:color="auto" w:fill="auto"/>
            <w:vAlign w:val="center"/>
          </w:tcPr>
          <w:p w:rsidR="007014F7" w:rsidRPr="007F2F8D" w:rsidRDefault="005C2494">
            <w:pPr>
              <w:rPr>
                <w:rFonts w:ascii="Arial Armenian" w:hAnsi="Arial Armenian" w:cs="Arial"/>
                <w:color w:val="000000"/>
                <w:sz w:val="14"/>
                <w:szCs w:val="14"/>
              </w:rPr>
            </w:pPr>
            <w:r>
              <w:rPr>
                <w:rFonts w:ascii="Arial Armenian" w:hAnsi="Arial Armenian" w:cs="Arial"/>
                <w:color w:val="000000"/>
                <w:sz w:val="14"/>
                <w:szCs w:val="14"/>
              </w:rPr>
              <w:t>2195</w:t>
            </w:r>
          </w:p>
        </w:tc>
        <w:tc>
          <w:tcPr>
            <w:tcW w:w="1341" w:type="dxa"/>
            <w:gridSpan w:val="7"/>
            <w:tcBorders>
              <w:bottom w:val="single" w:sz="8" w:space="0" w:color="auto"/>
            </w:tcBorders>
            <w:shd w:val="clear" w:color="auto" w:fill="auto"/>
            <w:vAlign w:val="center"/>
          </w:tcPr>
          <w:p w:rsidR="007014F7" w:rsidRPr="007F2F8D" w:rsidRDefault="005C2494">
            <w:pPr>
              <w:rPr>
                <w:rFonts w:ascii="Arial Armenian" w:hAnsi="Arial Armenian" w:cs="Arial"/>
                <w:color w:val="000000"/>
                <w:sz w:val="14"/>
                <w:szCs w:val="14"/>
              </w:rPr>
            </w:pPr>
            <w:r>
              <w:rPr>
                <w:rFonts w:ascii="Arial Armenian" w:hAnsi="Arial Armenian" w:cs="Arial"/>
                <w:color w:val="000000"/>
                <w:sz w:val="14"/>
                <w:szCs w:val="14"/>
              </w:rPr>
              <w:t>2195</w:t>
            </w:r>
          </w:p>
        </w:tc>
        <w:tc>
          <w:tcPr>
            <w:tcW w:w="3612" w:type="dxa"/>
            <w:gridSpan w:val="13"/>
            <w:tcBorders>
              <w:bottom w:val="single" w:sz="8" w:space="0" w:color="auto"/>
            </w:tcBorders>
            <w:shd w:val="clear" w:color="auto" w:fill="auto"/>
            <w:vAlign w:val="center"/>
          </w:tcPr>
          <w:p w:rsidR="007014F7" w:rsidRDefault="007014F7">
            <w:pPr>
              <w:rPr>
                <w:rFonts w:ascii="GHEA Grapalat" w:hAnsi="GHEA Grapalat"/>
                <w:color w:val="000000"/>
                <w:sz w:val="16"/>
                <w:szCs w:val="16"/>
              </w:rPr>
            </w:pPr>
            <w:r>
              <w:rPr>
                <w:rFonts w:ascii="GHEA Grapalat" w:hAnsi="GHEA Grapalat"/>
                <w:color w:val="000000"/>
                <w:sz w:val="16"/>
                <w:szCs w:val="16"/>
              </w:rPr>
              <w:t xml:space="preserve">9գ/100մլ,                                                                     40մլ շշիկ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66</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ազիթրոմիցին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դեղապատիճներ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90</w:t>
            </w:r>
          </w:p>
        </w:tc>
        <w:tc>
          <w:tcPr>
            <w:tcW w:w="1270" w:type="dxa"/>
            <w:gridSpan w:val="5"/>
            <w:tcBorders>
              <w:bottom w:val="single" w:sz="8" w:space="0" w:color="auto"/>
            </w:tcBorders>
            <w:shd w:val="clear" w:color="auto" w:fill="auto"/>
            <w:vAlign w:val="center"/>
          </w:tcPr>
          <w:p w:rsidR="007014F7" w:rsidRPr="007F2F8D" w:rsidRDefault="00996F4D">
            <w:pPr>
              <w:rPr>
                <w:rFonts w:ascii="Arial Armenian" w:hAnsi="Arial Armenian" w:cs="Arial"/>
                <w:color w:val="000000"/>
                <w:sz w:val="14"/>
                <w:szCs w:val="14"/>
              </w:rPr>
            </w:pPr>
            <w:r>
              <w:rPr>
                <w:rFonts w:ascii="Arial Armenian" w:hAnsi="Arial Armenian" w:cs="Arial"/>
                <w:color w:val="000000"/>
                <w:sz w:val="14"/>
                <w:szCs w:val="14"/>
              </w:rPr>
              <w:t>150</w:t>
            </w:r>
          </w:p>
        </w:tc>
        <w:tc>
          <w:tcPr>
            <w:tcW w:w="1341" w:type="dxa"/>
            <w:gridSpan w:val="7"/>
            <w:tcBorders>
              <w:bottom w:val="single" w:sz="8" w:space="0" w:color="auto"/>
            </w:tcBorders>
            <w:shd w:val="clear" w:color="auto" w:fill="auto"/>
            <w:vAlign w:val="center"/>
          </w:tcPr>
          <w:p w:rsidR="007014F7" w:rsidRPr="007F2F8D" w:rsidRDefault="00996F4D">
            <w:pPr>
              <w:rPr>
                <w:rFonts w:ascii="Arial Armenian" w:hAnsi="Arial Armenian" w:cs="Arial"/>
                <w:color w:val="000000"/>
                <w:sz w:val="14"/>
                <w:szCs w:val="14"/>
              </w:rPr>
            </w:pPr>
            <w:r>
              <w:rPr>
                <w:rFonts w:ascii="Arial Armenian" w:hAnsi="Arial Armenian" w:cs="Arial"/>
                <w:color w:val="000000"/>
                <w:sz w:val="14"/>
                <w:szCs w:val="14"/>
              </w:rPr>
              <w:t>150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250մգ                                                                                                      (6/2x3/)</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67</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ալոպուրինոլ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360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360</w:t>
            </w:r>
          </w:p>
        </w:tc>
        <w:tc>
          <w:tcPr>
            <w:tcW w:w="1270" w:type="dxa"/>
            <w:gridSpan w:val="5"/>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46</w:t>
            </w:r>
          </w:p>
        </w:tc>
        <w:tc>
          <w:tcPr>
            <w:tcW w:w="1341" w:type="dxa"/>
            <w:gridSpan w:val="7"/>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46</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300մգ                                                                                                  (30/3x10/)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68</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բետահիստին (բետահիստինի հիդրոքլորիդ)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150</w:t>
            </w:r>
          </w:p>
        </w:tc>
        <w:tc>
          <w:tcPr>
            <w:tcW w:w="1270" w:type="dxa"/>
            <w:gridSpan w:val="5"/>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180</w:t>
            </w:r>
          </w:p>
        </w:tc>
        <w:tc>
          <w:tcPr>
            <w:tcW w:w="1341" w:type="dxa"/>
            <w:gridSpan w:val="7"/>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180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24մգ                                                                                            (20, 60)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69</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դիոսմին, հեսպերիդին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330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330</w:t>
            </w:r>
          </w:p>
        </w:tc>
        <w:tc>
          <w:tcPr>
            <w:tcW w:w="1270" w:type="dxa"/>
            <w:gridSpan w:val="5"/>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150</w:t>
            </w:r>
          </w:p>
        </w:tc>
        <w:tc>
          <w:tcPr>
            <w:tcW w:w="1341" w:type="dxa"/>
            <w:gridSpan w:val="7"/>
            <w:tcBorders>
              <w:bottom w:val="single" w:sz="8" w:space="0" w:color="auto"/>
            </w:tcBorders>
            <w:shd w:val="clear" w:color="auto" w:fill="auto"/>
            <w:vAlign w:val="center"/>
          </w:tcPr>
          <w:p w:rsidR="007014F7" w:rsidRPr="007F2F8D" w:rsidRDefault="00772285">
            <w:pPr>
              <w:rPr>
                <w:rFonts w:ascii="Arial Armenian" w:hAnsi="Arial Armenian" w:cs="Arial"/>
                <w:color w:val="000000"/>
                <w:sz w:val="14"/>
                <w:szCs w:val="14"/>
              </w:rPr>
            </w:pPr>
            <w:r>
              <w:rPr>
                <w:rFonts w:ascii="Arial Armenian" w:hAnsi="Arial Armenian" w:cs="Arial"/>
                <w:color w:val="000000"/>
                <w:sz w:val="14"/>
                <w:szCs w:val="14"/>
              </w:rPr>
              <w:t>150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450մգ+50մգ (30/2x15/, 60/4x15/)</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72</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էրիթրոմիցին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40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40</w:t>
            </w:r>
          </w:p>
        </w:tc>
        <w:tc>
          <w:tcPr>
            <w:tcW w:w="1270" w:type="dxa"/>
            <w:gridSpan w:val="5"/>
            <w:tcBorders>
              <w:bottom w:val="single" w:sz="8" w:space="0" w:color="auto"/>
            </w:tcBorders>
            <w:shd w:val="clear" w:color="auto" w:fill="auto"/>
            <w:vAlign w:val="center"/>
          </w:tcPr>
          <w:p w:rsidR="007014F7" w:rsidRPr="007F2F8D" w:rsidRDefault="00400C94">
            <w:pPr>
              <w:rPr>
                <w:rFonts w:ascii="Arial Armenian" w:hAnsi="Arial Armenian" w:cs="Arial"/>
                <w:color w:val="000000"/>
                <w:sz w:val="14"/>
                <w:szCs w:val="14"/>
              </w:rPr>
            </w:pPr>
            <w:r>
              <w:rPr>
                <w:rFonts w:ascii="Arial Armenian" w:hAnsi="Arial Armenian" w:cs="Arial"/>
                <w:color w:val="000000"/>
                <w:sz w:val="14"/>
                <w:szCs w:val="14"/>
              </w:rPr>
              <w:t>54.3</w:t>
            </w:r>
          </w:p>
        </w:tc>
        <w:tc>
          <w:tcPr>
            <w:tcW w:w="1341" w:type="dxa"/>
            <w:gridSpan w:val="7"/>
            <w:tcBorders>
              <w:bottom w:val="single" w:sz="8" w:space="0" w:color="auto"/>
            </w:tcBorders>
            <w:shd w:val="clear" w:color="auto" w:fill="auto"/>
            <w:vAlign w:val="center"/>
          </w:tcPr>
          <w:p w:rsidR="007014F7" w:rsidRPr="007F2F8D" w:rsidRDefault="00400C94">
            <w:pPr>
              <w:rPr>
                <w:rFonts w:ascii="Arial Armenian" w:hAnsi="Arial Armenian" w:cs="Arial"/>
                <w:color w:val="000000"/>
                <w:sz w:val="14"/>
                <w:szCs w:val="14"/>
              </w:rPr>
            </w:pPr>
            <w:r>
              <w:rPr>
                <w:rFonts w:ascii="Arial Armenian" w:hAnsi="Arial Armenian" w:cs="Arial"/>
                <w:color w:val="000000"/>
                <w:sz w:val="14"/>
                <w:szCs w:val="14"/>
              </w:rPr>
              <w:t>54.3</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200մգ,                                                                                   բլիստերում (16)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73</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էրիթրոմիցին (էրիթրոմիցինի էթիլսուկցինատ)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գրանուլներ ներքին ընդունման դեղակախույթի</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20</w:t>
            </w:r>
          </w:p>
        </w:tc>
        <w:tc>
          <w:tcPr>
            <w:tcW w:w="1270" w:type="dxa"/>
            <w:gridSpan w:val="5"/>
            <w:tcBorders>
              <w:bottom w:val="single" w:sz="8" w:space="0" w:color="auto"/>
            </w:tcBorders>
            <w:shd w:val="clear" w:color="auto" w:fill="auto"/>
            <w:vAlign w:val="center"/>
          </w:tcPr>
          <w:p w:rsidR="007014F7" w:rsidRPr="007F2F8D" w:rsidRDefault="004A2E99">
            <w:pPr>
              <w:rPr>
                <w:rFonts w:ascii="Arial Armenian" w:hAnsi="Arial Armenian" w:cs="Arial"/>
                <w:color w:val="000000"/>
                <w:sz w:val="14"/>
                <w:szCs w:val="14"/>
              </w:rPr>
            </w:pPr>
            <w:r>
              <w:rPr>
                <w:rFonts w:ascii="Arial Armenian" w:hAnsi="Arial Armenian" w:cs="Arial"/>
                <w:color w:val="000000"/>
                <w:sz w:val="14"/>
                <w:szCs w:val="14"/>
              </w:rPr>
              <w:t>980</w:t>
            </w:r>
          </w:p>
        </w:tc>
        <w:tc>
          <w:tcPr>
            <w:tcW w:w="1341" w:type="dxa"/>
            <w:gridSpan w:val="7"/>
            <w:tcBorders>
              <w:bottom w:val="single" w:sz="8" w:space="0" w:color="auto"/>
            </w:tcBorders>
            <w:shd w:val="clear" w:color="auto" w:fill="auto"/>
            <w:vAlign w:val="center"/>
          </w:tcPr>
          <w:p w:rsidR="007014F7" w:rsidRPr="007F2F8D" w:rsidRDefault="004A2E99">
            <w:pPr>
              <w:rPr>
                <w:rFonts w:ascii="Arial Armenian" w:hAnsi="Arial Armenian" w:cs="Arial"/>
                <w:color w:val="000000"/>
                <w:sz w:val="14"/>
                <w:szCs w:val="14"/>
              </w:rPr>
            </w:pPr>
            <w:r>
              <w:rPr>
                <w:rFonts w:ascii="Arial Armenian" w:hAnsi="Arial Armenian" w:cs="Arial"/>
                <w:color w:val="000000"/>
                <w:sz w:val="14"/>
                <w:szCs w:val="14"/>
              </w:rPr>
              <w:t>980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200մգ/5մլ,                                                                                          40գ ապակե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74</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սիլիմարին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3200</w:t>
            </w:r>
          </w:p>
        </w:tc>
        <w:tc>
          <w:tcPr>
            <w:tcW w:w="1270" w:type="dxa"/>
            <w:gridSpan w:val="5"/>
            <w:tcBorders>
              <w:bottom w:val="single" w:sz="8" w:space="0" w:color="auto"/>
            </w:tcBorders>
            <w:shd w:val="clear" w:color="auto" w:fill="auto"/>
            <w:vAlign w:val="center"/>
          </w:tcPr>
          <w:p w:rsidR="007014F7" w:rsidRPr="007F2F8D" w:rsidRDefault="00016C92">
            <w:pPr>
              <w:rPr>
                <w:rFonts w:ascii="Arial Armenian" w:hAnsi="Arial Armenian" w:cs="Arial"/>
                <w:color w:val="000000"/>
                <w:sz w:val="14"/>
                <w:szCs w:val="14"/>
              </w:rPr>
            </w:pPr>
            <w:r>
              <w:rPr>
                <w:rFonts w:ascii="Arial Armenian" w:hAnsi="Arial Armenian" w:cs="Arial"/>
                <w:color w:val="000000"/>
                <w:sz w:val="14"/>
                <w:szCs w:val="14"/>
              </w:rPr>
              <w:t>14</w:t>
            </w:r>
          </w:p>
        </w:tc>
        <w:tc>
          <w:tcPr>
            <w:tcW w:w="1341" w:type="dxa"/>
            <w:gridSpan w:val="7"/>
            <w:tcBorders>
              <w:bottom w:val="single" w:sz="8" w:space="0" w:color="auto"/>
            </w:tcBorders>
            <w:shd w:val="clear" w:color="auto" w:fill="auto"/>
            <w:vAlign w:val="center"/>
          </w:tcPr>
          <w:p w:rsidR="007014F7" w:rsidRPr="007F2F8D" w:rsidRDefault="00016C92">
            <w:pPr>
              <w:rPr>
                <w:rFonts w:ascii="Arial Armenian" w:hAnsi="Arial Armenian" w:cs="Arial"/>
                <w:color w:val="000000"/>
                <w:sz w:val="14"/>
                <w:szCs w:val="14"/>
              </w:rPr>
            </w:pPr>
            <w:r>
              <w:rPr>
                <w:rFonts w:ascii="Arial Armenian" w:hAnsi="Arial Armenian" w:cs="Arial"/>
                <w:color w:val="000000"/>
                <w:sz w:val="14"/>
                <w:szCs w:val="14"/>
              </w:rPr>
              <w:t>14</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22,5մգ,  բլիստերում (80/8x10/)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75</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օքսիմետազոլին (օքսիմետազոլինի հիդրոքլորիդ)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քթակաթիլներ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45</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45</w:t>
            </w:r>
          </w:p>
        </w:tc>
        <w:tc>
          <w:tcPr>
            <w:tcW w:w="1270" w:type="dxa"/>
            <w:gridSpan w:val="5"/>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950</w:t>
            </w:r>
          </w:p>
        </w:tc>
        <w:tc>
          <w:tcPr>
            <w:tcW w:w="1341" w:type="dxa"/>
            <w:gridSpan w:val="7"/>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950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0,25մգ/մլ,                                                                                                                              10մլ ապակե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76</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օքսիմետազոլին </w:t>
            </w:r>
            <w:r>
              <w:rPr>
                <w:rFonts w:ascii="GHEA Grapalat" w:hAnsi="GHEA Grapalat"/>
                <w:sz w:val="20"/>
              </w:rPr>
              <w:lastRenderedPageBreak/>
              <w:t xml:space="preserve">(օքսիմետազոլինի հիդրոքլորիդ)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lastRenderedPageBreak/>
              <w:t>ցողաշ</w:t>
            </w:r>
            <w:r>
              <w:rPr>
                <w:rFonts w:ascii="GHEA Grapalat" w:hAnsi="GHEA Grapalat"/>
                <w:sz w:val="20"/>
              </w:rPr>
              <w:lastRenderedPageBreak/>
              <w:t>իթ քթի</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lastRenderedPageBreak/>
              <w:t>15</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w:t>
            </w:r>
          </w:p>
        </w:tc>
        <w:tc>
          <w:tcPr>
            <w:tcW w:w="1270" w:type="dxa"/>
            <w:gridSpan w:val="5"/>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950</w:t>
            </w:r>
          </w:p>
        </w:tc>
        <w:tc>
          <w:tcPr>
            <w:tcW w:w="1341" w:type="dxa"/>
            <w:gridSpan w:val="7"/>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950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0,5մգ/մլ,                                                                         </w:t>
            </w:r>
            <w:r>
              <w:rPr>
                <w:rFonts w:ascii="GHEA Grapalat" w:hAnsi="GHEA Grapalat"/>
                <w:sz w:val="20"/>
              </w:rPr>
              <w:lastRenderedPageBreak/>
              <w:t>10մլ պլաստիկե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lastRenderedPageBreak/>
              <w:t>77</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իբուպրոֆեն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դեղակախույթ ներքին ընդունման ելակի, համով</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30</w:t>
            </w:r>
          </w:p>
        </w:tc>
        <w:tc>
          <w:tcPr>
            <w:tcW w:w="1270" w:type="dxa"/>
            <w:gridSpan w:val="5"/>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850</w:t>
            </w:r>
          </w:p>
        </w:tc>
        <w:tc>
          <w:tcPr>
            <w:tcW w:w="1341" w:type="dxa"/>
            <w:gridSpan w:val="7"/>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850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100մգ/5մլ,                                                                                                                          100մլ պլաստիկե շշիկ և չափիչ ներարկիչ</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78</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կատվախոտ դեղատու, պատրինջ դեղատու, անանուխ պղպեղային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200</w:t>
            </w:r>
          </w:p>
        </w:tc>
        <w:tc>
          <w:tcPr>
            <w:tcW w:w="1270" w:type="dxa"/>
            <w:gridSpan w:val="5"/>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58.5</w:t>
            </w:r>
          </w:p>
        </w:tc>
        <w:tc>
          <w:tcPr>
            <w:tcW w:w="1341" w:type="dxa"/>
            <w:gridSpan w:val="7"/>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58.5</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35մգ+17,5մգ+ 17,5մգ,                                                     բլիստերում (40/4x10/)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79</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պիրացետամ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լուծույթ մ/մ և ն/ե ներարկման</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15</w:t>
            </w:r>
          </w:p>
        </w:tc>
        <w:tc>
          <w:tcPr>
            <w:tcW w:w="1270" w:type="dxa"/>
            <w:gridSpan w:val="5"/>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45</w:t>
            </w:r>
          </w:p>
        </w:tc>
        <w:tc>
          <w:tcPr>
            <w:tcW w:w="1341" w:type="dxa"/>
            <w:gridSpan w:val="7"/>
            <w:tcBorders>
              <w:bottom w:val="single" w:sz="8" w:space="0" w:color="auto"/>
            </w:tcBorders>
            <w:shd w:val="clear" w:color="auto" w:fill="auto"/>
            <w:vAlign w:val="center"/>
          </w:tcPr>
          <w:p w:rsidR="007014F7" w:rsidRPr="007F2F8D" w:rsidRDefault="00EE51BF">
            <w:pPr>
              <w:rPr>
                <w:rFonts w:ascii="Arial Armenian" w:hAnsi="Arial Armenian" w:cs="Arial"/>
                <w:color w:val="000000"/>
                <w:sz w:val="14"/>
                <w:szCs w:val="14"/>
              </w:rPr>
            </w:pPr>
            <w:r>
              <w:rPr>
                <w:rFonts w:ascii="Arial Armenian" w:hAnsi="Arial Armenian" w:cs="Arial"/>
                <w:color w:val="000000"/>
                <w:sz w:val="14"/>
                <w:szCs w:val="14"/>
              </w:rPr>
              <w:t>45</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200մգ/մլ,                                                                                                            5մլ ամպուլներ (10)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80</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տրիամցինոլոն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70</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70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4մգ,                                                                                                                         բլիստերում (50/2x25/)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83</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տրիմետազիդին (տրիմետազիդինի դիհիդրոքլորիդ)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դեղահատեր թաղանթապատ, կարգավորվող ձերբազատմամբ </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Calibri" w:hAnsi="Calibri"/>
                <w:color w:val="000000"/>
                <w:sz w:val="14"/>
                <w:szCs w:val="14"/>
              </w:rPr>
            </w:pPr>
            <w:r w:rsidRPr="007F2F8D">
              <w:rPr>
                <w:rFonts w:ascii="Calibri" w:hAnsi="Calibri"/>
                <w:color w:val="000000"/>
                <w:sz w:val="14"/>
                <w:szCs w:val="14"/>
              </w:rPr>
              <w:t>600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135</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135</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35մգ,                                                                                                    բլիստերում (60/2x30/)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84</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վիտամիններ,  հանքանյութեր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դեղահատեր ծամելու</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60</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60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պոլիէթիլենային շշիկ (30,60)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85</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ասկորբինաթթու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կաթիլներ ներքին ընդունման</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40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40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1500</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1500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100մգ/մլ,                                                                                                            30մլ ապակե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87</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 xml:space="preserve">վինկամին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դեղապատիճներ դանդ</w:t>
            </w:r>
            <w:r>
              <w:rPr>
                <w:rFonts w:ascii="GHEA Grapalat" w:hAnsi="GHEA Grapalat"/>
                <w:color w:val="000000"/>
                <w:sz w:val="20"/>
              </w:rPr>
              <w:lastRenderedPageBreak/>
              <w:t>աղ ձերբազատմամբ</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lastRenderedPageBreak/>
              <w:t>210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210</w:t>
            </w:r>
          </w:p>
        </w:tc>
        <w:tc>
          <w:tcPr>
            <w:tcW w:w="1270" w:type="dxa"/>
            <w:gridSpan w:val="5"/>
            <w:tcBorders>
              <w:bottom w:val="single" w:sz="8" w:space="0" w:color="auto"/>
            </w:tcBorders>
            <w:shd w:val="clear" w:color="auto" w:fill="auto"/>
            <w:vAlign w:val="center"/>
          </w:tcPr>
          <w:p w:rsidR="007014F7" w:rsidRPr="007F2F8D" w:rsidRDefault="005F57FD">
            <w:pPr>
              <w:rPr>
                <w:rFonts w:ascii="Arial Armenian" w:hAnsi="Arial Armenian" w:cs="Arial"/>
                <w:color w:val="000000"/>
                <w:sz w:val="14"/>
                <w:szCs w:val="14"/>
              </w:rPr>
            </w:pPr>
            <w:r>
              <w:rPr>
                <w:rFonts w:ascii="Arial Armenian" w:hAnsi="Arial Armenian" w:cs="Arial"/>
                <w:color w:val="000000"/>
                <w:sz w:val="14"/>
                <w:szCs w:val="14"/>
              </w:rPr>
              <w:t>180</w:t>
            </w:r>
          </w:p>
        </w:tc>
        <w:tc>
          <w:tcPr>
            <w:tcW w:w="1341" w:type="dxa"/>
            <w:gridSpan w:val="7"/>
            <w:tcBorders>
              <w:bottom w:val="single" w:sz="8" w:space="0" w:color="auto"/>
            </w:tcBorders>
            <w:shd w:val="clear" w:color="auto" w:fill="auto"/>
            <w:vAlign w:val="center"/>
          </w:tcPr>
          <w:p w:rsidR="007014F7" w:rsidRPr="007F2F8D" w:rsidRDefault="005F57FD">
            <w:pPr>
              <w:rPr>
                <w:rFonts w:ascii="Arial Armenian" w:hAnsi="Arial Armenian" w:cs="Arial"/>
                <w:color w:val="000000"/>
                <w:sz w:val="14"/>
                <w:szCs w:val="14"/>
              </w:rPr>
            </w:pPr>
            <w:r>
              <w:rPr>
                <w:rFonts w:ascii="Arial Armenian" w:hAnsi="Arial Armenian" w:cs="Arial"/>
                <w:color w:val="000000"/>
                <w:sz w:val="14"/>
                <w:szCs w:val="14"/>
              </w:rPr>
              <w:t>180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color w:val="000000"/>
                <w:sz w:val="20"/>
              </w:rPr>
            </w:pPr>
            <w:r>
              <w:rPr>
                <w:rFonts w:ascii="GHEA Grapalat" w:hAnsi="GHEA Grapalat"/>
                <w:color w:val="000000"/>
                <w:sz w:val="20"/>
              </w:rPr>
              <w:t>30մգ                                                                                             (20)</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lastRenderedPageBreak/>
              <w:t>88</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երկաթի (III) հիդրօքսիդի և պոլիմալտոզի համալիր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օշարակ</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15</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15</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2000</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2000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50մգ/5մլ,                                                                                      100մլ ապակե շշիկ</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89</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ամօքսիցիլին (ամօքսիցիլինի տրիհիդրատ), քլավուլանաթթու (կալիումի քլավուլանատ)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դեղահատեր տարրալուծվող</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133</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133</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125մգ+31,25մգ,  բլիստերում (20/4x5/)</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90</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ամօքսիցիլին (ամօքսիցիլինի տրիհիդրատ), քլավուլանաթթու (կալիումի քլավուլանատ)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դեղահատեր տարրալուծվող</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w:t>
            </w:r>
          </w:p>
        </w:tc>
        <w:tc>
          <w:tcPr>
            <w:tcW w:w="1270" w:type="dxa"/>
            <w:gridSpan w:val="5"/>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189</w:t>
            </w:r>
          </w:p>
        </w:tc>
        <w:tc>
          <w:tcPr>
            <w:tcW w:w="1341" w:type="dxa"/>
            <w:gridSpan w:val="7"/>
            <w:tcBorders>
              <w:bottom w:val="single" w:sz="8" w:space="0" w:color="auto"/>
            </w:tcBorders>
            <w:shd w:val="clear" w:color="auto" w:fill="auto"/>
            <w:vAlign w:val="center"/>
          </w:tcPr>
          <w:p w:rsidR="007014F7" w:rsidRPr="007F2F8D" w:rsidRDefault="007F2E9B">
            <w:pPr>
              <w:rPr>
                <w:rFonts w:ascii="Arial Armenian" w:hAnsi="Arial Armenian" w:cs="Arial"/>
                <w:color w:val="000000"/>
                <w:sz w:val="14"/>
                <w:szCs w:val="14"/>
              </w:rPr>
            </w:pPr>
            <w:r>
              <w:rPr>
                <w:rFonts w:ascii="Arial Armenian" w:hAnsi="Arial Armenian" w:cs="Arial"/>
                <w:color w:val="000000"/>
                <w:sz w:val="14"/>
                <w:szCs w:val="14"/>
              </w:rPr>
              <w:t>189</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250մգ+62,5մգ,  բլիստերում (20/4x5/)</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91</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ամօքսիցիլին (ամօքսիցիլինի տրիհիդրատ)                                                                                                                        amoxicillin (amoxicillin trihydrate)</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դեղահատեր տարրալուծվող</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1270" w:type="dxa"/>
            <w:gridSpan w:val="5"/>
            <w:tcBorders>
              <w:bottom w:val="single" w:sz="8" w:space="0" w:color="auto"/>
            </w:tcBorders>
            <w:shd w:val="clear" w:color="auto" w:fill="auto"/>
            <w:vAlign w:val="center"/>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90</w:t>
            </w:r>
          </w:p>
        </w:tc>
        <w:tc>
          <w:tcPr>
            <w:tcW w:w="1341" w:type="dxa"/>
            <w:gridSpan w:val="7"/>
            <w:tcBorders>
              <w:bottom w:val="single" w:sz="8" w:space="0" w:color="auto"/>
            </w:tcBorders>
            <w:shd w:val="clear" w:color="auto" w:fill="auto"/>
            <w:vAlign w:val="center"/>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90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125մգ,                                                                                                                      բլիստերում                                                                                 (20/4x5/)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92</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ամօքսիցիլին (ամօքսիցիլինի տրիհիդրատ)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դեղահատեր տարրալուծվող</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w:t>
            </w:r>
          </w:p>
        </w:tc>
        <w:tc>
          <w:tcPr>
            <w:tcW w:w="1270" w:type="dxa"/>
            <w:gridSpan w:val="5"/>
            <w:tcBorders>
              <w:bottom w:val="single" w:sz="8" w:space="0" w:color="auto"/>
            </w:tcBorders>
            <w:shd w:val="clear" w:color="auto" w:fill="auto"/>
            <w:vAlign w:val="center"/>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100</w:t>
            </w:r>
          </w:p>
        </w:tc>
        <w:tc>
          <w:tcPr>
            <w:tcW w:w="1341" w:type="dxa"/>
            <w:gridSpan w:val="7"/>
            <w:tcBorders>
              <w:bottom w:val="single" w:sz="8" w:space="0" w:color="auto"/>
            </w:tcBorders>
            <w:shd w:val="clear" w:color="auto" w:fill="auto"/>
            <w:vAlign w:val="center"/>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100</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20"/>
              </w:rPr>
            </w:pPr>
            <w:r>
              <w:rPr>
                <w:rFonts w:ascii="GHEA Grapalat" w:hAnsi="GHEA Grapalat"/>
                <w:sz w:val="20"/>
              </w:rPr>
              <w:t xml:space="preserve">250մգ,                                                                                                                      բլիստերում                                                                                 (20/4x5/)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93</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վիտամին D3, կալցիում (կալցիումի կարբոնատ), մագնեզիում (մագնեզիումի օքսիդ), ցինկ(ցինկի օքսիդ), պղինձ (պղնձի օքսիդ), մանգան (մանգանի սուլֆատ), բոր (նատրիումի բորատ)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դեղահատեր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750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750</w:t>
            </w:r>
          </w:p>
        </w:tc>
        <w:tc>
          <w:tcPr>
            <w:tcW w:w="1270" w:type="dxa"/>
            <w:gridSpan w:val="5"/>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61</w:t>
            </w:r>
          </w:p>
        </w:tc>
        <w:tc>
          <w:tcPr>
            <w:tcW w:w="1341" w:type="dxa"/>
            <w:gridSpan w:val="7"/>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61</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200ՄՄ+600մգ+ 40մգ+7,5մգ+1մգ+ 1,8մգ+250մկգ,   պլաստիկե տարայում (30, 60)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94</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իզոսորբիդի դինիտրատ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դեղահատեր երկարատև ձերբազատմամբ</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2000</w:t>
            </w:r>
          </w:p>
        </w:tc>
        <w:tc>
          <w:tcPr>
            <w:tcW w:w="1270" w:type="dxa"/>
            <w:gridSpan w:val="5"/>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23</w:t>
            </w:r>
          </w:p>
        </w:tc>
        <w:tc>
          <w:tcPr>
            <w:tcW w:w="1341" w:type="dxa"/>
            <w:gridSpan w:val="7"/>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23</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20մգ,                                                                                                                              բլիստերում (20/2x10/, 50/5x10/)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95</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իզոսորբիդի դինիտրատ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դեղահատեր երկարատև ձերբազատմամբ</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1270" w:type="dxa"/>
            <w:gridSpan w:val="5"/>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49.11</w:t>
            </w:r>
          </w:p>
        </w:tc>
        <w:tc>
          <w:tcPr>
            <w:tcW w:w="1341" w:type="dxa"/>
            <w:gridSpan w:val="7"/>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49.11</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40մգ,                                                                                                                            բլիստերում (20/2x10/, 50/5x10/) </w:t>
            </w:r>
          </w:p>
        </w:tc>
      </w:tr>
      <w:tr w:rsidR="007014F7" w:rsidRPr="000F5F08" w:rsidTr="008D197E">
        <w:trPr>
          <w:trHeight w:val="40"/>
        </w:trPr>
        <w:tc>
          <w:tcPr>
            <w:tcW w:w="695" w:type="dxa"/>
            <w:shd w:val="clear" w:color="auto" w:fill="auto"/>
            <w:vAlign w:val="center"/>
          </w:tcPr>
          <w:p w:rsidR="007014F7" w:rsidRDefault="007014F7" w:rsidP="00B05F3E">
            <w:pPr>
              <w:jc w:val="center"/>
              <w:rPr>
                <w:rFonts w:ascii="Sylfaen" w:hAnsi="Sylfaen" w:cs="Calibri"/>
                <w:sz w:val="14"/>
                <w:szCs w:val="14"/>
              </w:rPr>
            </w:pPr>
            <w:r>
              <w:rPr>
                <w:rFonts w:ascii="Sylfaen" w:hAnsi="Sylfaen" w:cs="Calibri"/>
                <w:sz w:val="14"/>
                <w:szCs w:val="14"/>
              </w:rPr>
              <w:t>96</w:t>
            </w:r>
          </w:p>
        </w:tc>
        <w:tc>
          <w:tcPr>
            <w:tcW w:w="1728" w:type="dxa"/>
            <w:gridSpan w:val="7"/>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ացետիլսալիցիլաթթու </w:t>
            </w:r>
          </w:p>
        </w:tc>
        <w:tc>
          <w:tcPr>
            <w:tcW w:w="821" w:type="dxa"/>
            <w:gridSpan w:val="5"/>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 xml:space="preserve">դեղահատեր </w:t>
            </w:r>
            <w:r>
              <w:rPr>
                <w:rFonts w:ascii="GHEA Grapalat" w:hAnsi="GHEA Grapalat"/>
                <w:sz w:val="16"/>
                <w:szCs w:val="16"/>
              </w:rPr>
              <w:lastRenderedPageBreak/>
              <w:t>աղելույծ թաղանթապատ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lastRenderedPageBreak/>
              <w:t>1000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1000</w:t>
            </w:r>
          </w:p>
        </w:tc>
        <w:tc>
          <w:tcPr>
            <w:tcW w:w="1270" w:type="dxa"/>
            <w:gridSpan w:val="5"/>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21.3</w:t>
            </w:r>
          </w:p>
        </w:tc>
        <w:tc>
          <w:tcPr>
            <w:tcW w:w="1341" w:type="dxa"/>
            <w:gridSpan w:val="7"/>
            <w:tcBorders>
              <w:bottom w:val="single" w:sz="8" w:space="0" w:color="auto"/>
            </w:tcBorders>
            <w:shd w:val="clear" w:color="auto" w:fill="auto"/>
            <w:vAlign w:val="bottom"/>
          </w:tcPr>
          <w:p w:rsidR="007014F7" w:rsidRPr="007F2F8D" w:rsidRDefault="00126E63">
            <w:pPr>
              <w:rPr>
                <w:rFonts w:ascii="Arial Armenian" w:hAnsi="Arial Armenian" w:cs="Arial"/>
                <w:color w:val="000000"/>
                <w:sz w:val="14"/>
                <w:szCs w:val="14"/>
              </w:rPr>
            </w:pPr>
            <w:r>
              <w:rPr>
                <w:rFonts w:ascii="Arial Armenian" w:hAnsi="Arial Armenian" w:cs="Arial"/>
                <w:color w:val="000000"/>
                <w:sz w:val="14"/>
                <w:szCs w:val="14"/>
              </w:rPr>
              <w:t>21.3</w:t>
            </w:r>
          </w:p>
        </w:tc>
        <w:tc>
          <w:tcPr>
            <w:tcW w:w="3612" w:type="dxa"/>
            <w:gridSpan w:val="13"/>
            <w:tcBorders>
              <w:bottom w:val="single" w:sz="8" w:space="0" w:color="auto"/>
            </w:tcBorders>
            <w:shd w:val="clear" w:color="auto" w:fill="auto"/>
            <w:vAlign w:val="center"/>
          </w:tcPr>
          <w:p w:rsidR="007014F7" w:rsidRDefault="007014F7">
            <w:pPr>
              <w:jc w:val="center"/>
              <w:rPr>
                <w:rFonts w:ascii="GHEA Grapalat" w:hAnsi="GHEA Grapalat"/>
                <w:sz w:val="16"/>
                <w:szCs w:val="16"/>
              </w:rPr>
            </w:pPr>
            <w:r>
              <w:rPr>
                <w:rFonts w:ascii="GHEA Grapalat" w:hAnsi="GHEA Grapalat"/>
                <w:sz w:val="16"/>
                <w:szCs w:val="16"/>
              </w:rPr>
              <w:t>100մգ,                                                                                                                              բլիստերում (20/2x10/)</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lastRenderedPageBreak/>
              <w:t>97</w:t>
            </w:r>
          </w:p>
        </w:tc>
        <w:tc>
          <w:tcPr>
            <w:tcW w:w="1728" w:type="dxa"/>
            <w:gridSpan w:val="7"/>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 xml:space="preserve">վիտամին A, վիտամին D3, վիտամին E, վիտամին C, վիտամին B1, վիտամին B2, վիտամին B6, վիտամին B12, նիկոտինամիդ, բիոտին, ֆոլաթթու, պանտոթենաթթու (կալցիումի պանտոթենատ), վիտամին K1, կալցիում (կալցիումի կարբոնատ), մագնեզիում (մագնեզիումի օքսիդ),երկաթ (երկաթի ֆումարատ), պղինձ (պղնձի օքսիդ), ցինկ (ցինկի օքսիդ), մանգան (մանգան սուլֆատի մոնոհիդրատ),քրոմ (քրոմի ամինոատ), մոլիբդեն (նատրիումի մոլիբդատ), սելեն (նատրիումի սելենատ), ֆոսֆոր (կալցիումի հիդրոֆոսֆատ), յոդ (կալիումի յոդիդ)                                                                                 </w:t>
            </w:r>
          </w:p>
        </w:tc>
        <w:tc>
          <w:tcPr>
            <w:tcW w:w="821" w:type="dxa"/>
            <w:gridSpan w:val="5"/>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դեղահատեր ծամելու</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1270" w:type="dxa"/>
            <w:gridSpan w:val="5"/>
            <w:tcBorders>
              <w:bottom w:val="single" w:sz="8" w:space="0" w:color="auto"/>
            </w:tcBorders>
            <w:shd w:val="clear" w:color="auto" w:fill="auto"/>
            <w:vAlign w:val="bottom"/>
          </w:tcPr>
          <w:p w:rsidR="009709AF" w:rsidRPr="007F2F8D" w:rsidRDefault="00126E63">
            <w:pPr>
              <w:rPr>
                <w:rFonts w:ascii="Arial Armenian" w:hAnsi="Arial Armenian" w:cs="Arial"/>
                <w:color w:val="000000"/>
                <w:sz w:val="14"/>
                <w:szCs w:val="14"/>
              </w:rPr>
            </w:pPr>
            <w:r>
              <w:rPr>
                <w:rFonts w:ascii="Arial Armenian" w:hAnsi="Arial Armenian" w:cs="Arial"/>
                <w:color w:val="000000"/>
                <w:sz w:val="14"/>
                <w:szCs w:val="14"/>
              </w:rPr>
              <w:t>85</w:t>
            </w:r>
          </w:p>
        </w:tc>
        <w:tc>
          <w:tcPr>
            <w:tcW w:w="1341" w:type="dxa"/>
            <w:gridSpan w:val="7"/>
            <w:tcBorders>
              <w:bottom w:val="single" w:sz="8" w:space="0" w:color="auto"/>
            </w:tcBorders>
            <w:shd w:val="clear" w:color="auto" w:fill="auto"/>
            <w:vAlign w:val="bottom"/>
          </w:tcPr>
          <w:p w:rsidR="009709AF" w:rsidRPr="007F2F8D" w:rsidRDefault="00126E63">
            <w:pPr>
              <w:rPr>
                <w:rFonts w:ascii="Arial Armenian" w:hAnsi="Arial Armenian" w:cs="Arial"/>
                <w:color w:val="000000"/>
                <w:sz w:val="14"/>
                <w:szCs w:val="14"/>
              </w:rPr>
            </w:pPr>
            <w:r>
              <w:rPr>
                <w:rFonts w:ascii="Arial Armenian" w:hAnsi="Arial Armenian" w:cs="Arial"/>
                <w:color w:val="000000"/>
                <w:sz w:val="14"/>
                <w:szCs w:val="14"/>
              </w:rPr>
              <w:t>85</w:t>
            </w:r>
          </w:p>
        </w:tc>
        <w:tc>
          <w:tcPr>
            <w:tcW w:w="3612" w:type="dxa"/>
            <w:gridSpan w:val="13"/>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1500ՄՄ+200ՄՄ+ 6ՄՄ+60մգ+0,7մգ+ 0,8մգ+1մգ+1,1մկգ+ 10մգ+20մկգ+ 150մկգ+3մգ+10մկգ+ 100մգ+40մգ+9մգ+ 1մգ+10մգ+1մգ+ 20մկգ+20մկգ+ 25մկգ+20մգ+80մկգ, պլաստիկե տարայում (30,60)</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t>98</w:t>
            </w:r>
          </w:p>
        </w:tc>
        <w:tc>
          <w:tcPr>
            <w:tcW w:w="1728" w:type="dxa"/>
            <w:gridSpan w:val="7"/>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 xml:space="preserve">պարացետամոլ                                                                                                                              </w:t>
            </w:r>
          </w:p>
        </w:tc>
        <w:tc>
          <w:tcPr>
            <w:tcW w:w="821" w:type="dxa"/>
            <w:gridSpan w:val="5"/>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լուծույթ ներքին ընդունման, նարնջի համով</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70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70</w:t>
            </w:r>
          </w:p>
        </w:tc>
        <w:tc>
          <w:tcPr>
            <w:tcW w:w="1270" w:type="dxa"/>
            <w:gridSpan w:val="5"/>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300</w:t>
            </w:r>
          </w:p>
        </w:tc>
        <w:tc>
          <w:tcPr>
            <w:tcW w:w="1341" w:type="dxa"/>
            <w:gridSpan w:val="7"/>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300</w:t>
            </w:r>
          </w:p>
        </w:tc>
        <w:tc>
          <w:tcPr>
            <w:tcW w:w="3612" w:type="dxa"/>
            <w:gridSpan w:val="13"/>
            <w:tcBorders>
              <w:bottom w:val="single" w:sz="8" w:space="0" w:color="auto"/>
            </w:tcBorders>
            <w:shd w:val="clear" w:color="auto" w:fill="auto"/>
            <w:vAlign w:val="center"/>
          </w:tcPr>
          <w:p w:rsidR="009709AF" w:rsidRDefault="009709AF">
            <w:pPr>
              <w:jc w:val="center"/>
              <w:rPr>
                <w:rFonts w:ascii="GHEA Grapalat" w:hAnsi="GHEA Grapalat"/>
                <w:sz w:val="16"/>
                <w:szCs w:val="16"/>
              </w:rPr>
            </w:pPr>
            <w:r>
              <w:rPr>
                <w:rFonts w:ascii="GHEA Grapalat" w:hAnsi="GHEA Grapalat"/>
                <w:sz w:val="16"/>
                <w:szCs w:val="16"/>
              </w:rPr>
              <w:t>120մգ/5մլ,                                                                                                                    60մլ ապակե շշիկ</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t>99</w:t>
            </w:r>
          </w:p>
        </w:tc>
        <w:tc>
          <w:tcPr>
            <w:tcW w:w="1728" w:type="dxa"/>
            <w:gridSpan w:val="7"/>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Sylfaen" w:hAnsi="Sylfaen" w:cs="Sylfaen"/>
                <w:color w:val="000000"/>
                <w:sz w:val="16"/>
                <w:szCs w:val="16"/>
              </w:rPr>
              <w:t>կապտոպրիլ</w:t>
            </w:r>
          </w:p>
        </w:tc>
        <w:tc>
          <w:tcPr>
            <w:tcW w:w="821" w:type="dxa"/>
            <w:gridSpan w:val="5"/>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Sylfaen" w:hAnsi="Sylfaen" w:cs="Sylfaen"/>
                <w:color w:val="000000"/>
                <w:sz w:val="16"/>
                <w:szCs w:val="16"/>
              </w:rPr>
              <w:t>հաբ</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1270" w:type="dxa"/>
            <w:gridSpan w:val="5"/>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6.25</w:t>
            </w:r>
          </w:p>
        </w:tc>
        <w:tc>
          <w:tcPr>
            <w:tcW w:w="1341" w:type="dxa"/>
            <w:gridSpan w:val="7"/>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6.25</w:t>
            </w:r>
          </w:p>
        </w:tc>
        <w:tc>
          <w:tcPr>
            <w:tcW w:w="3612" w:type="dxa"/>
            <w:gridSpan w:val="13"/>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Arial Armenian" w:hAnsi="Arial Armenian"/>
                <w:color w:val="000000"/>
                <w:sz w:val="16"/>
                <w:szCs w:val="16"/>
              </w:rPr>
              <w:t>25</w:t>
            </w:r>
            <w:r>
              <w:rPr>
                <w:rFonts w:ascii="Sylfaen" w:hAnsi="Sylfaen" w:cs="Sylfaen"/>
                <w:color w:val="000000"/>
                <w:sz w:val="16"/>
                <w:szCs w:val="16"/>
              </w:rPr>
              <w:t>մգ</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t>102</w:t>
            </w:r>
          </w:p>
        </w:tc>
        <w:tc>
          <w:tcPr>
            <w:tcW w:w="1728" w:type="dxa"/>
            <w:gridSpan w:val="7"/>
            <w:tcBorders>
              <w:bottom w:val="single" w:sz="8" w:space="0" w:color="auto"/>
            </w:tcBorders>
            <w:shd w:val="clear" w:color="auto" w:fill="auto"/>
            <w:vAlign w:val="bottom"/>
          </w:tcPr>
          <w:p w:rsidR="009709AF" w:rsidRDefault="009709AF">
            <w:pPr>
              <w:rPr>
                <w:rFonts w:ascii="Arial" w:hAnsi="Arial" w:cs="Arial"/>
                <w:sz w:val="16"/>
                <w:szCs w:val="16"/>
              </w:rPr>
            </w:pPr>
            <w:r>
              <w:rPr>
                <w:rFonts w:ascii="Sylfaen" w:hAnsi="Sylfaen" w:cs="Sylfaen"/>
                <w:sz w:val="16"/>
                <w:szCs w:val="16"/>
              </w:rPr>
              <w:t>վիտամին</w:t>
            </w:r>
            <w:r>
              <w:rPr>
                <w:rFonts w:ascii="Arial" w:hAnsi="Arial" w:cs="Arial"/>
                <w:sz w:val="16"/>
                <w:szCs w:val="16"/>
              </w:rPr>
              <w:t xml:space="preserve"> D3, </w:t>
            </w:r>
            <w:r>
              <w:rPr>
                <w:rFonts w:ascii="Sylfaen" w:hAnsi="Sylfaen" w:cs="Sylfaen"/>
                <w:sz w:val="16"/>
                <w:szCs w:val="16"/>
              </w:rPr>
              <w:t>վիտամին</w:t>
            </w:r>
            <w:r>
              <w:rPr>
                <w:rFonts w:ascii="Arial" w:hAnsi="Arial" w:cs="Arial"/>
                <w:sz w:val="16"/>
                <w:szCs w:val="16"/>
              </w:rPr>
              <w:t xml:space="preserve"> E, </w:t>
            </w:r>
            <w:r>
              <w:rPr>
                <w:rFonts w:ascii="Sylfaen" w:hAnsi="Sylfaen" w:cs="Sylfaen"/>
                <w:sz w:val="16"/>
                <w:szCs w:val="16"/>
              </w:rPr>
              <w:t>վիտամին</w:t>
            </w:r>
            <w:r>
              <w:rPr>
                <w:rFonts w:ascii="Arial" w:hAnsi="Arial" w:cs="Arial"/>
                <w:sz w:val="16"/>
                <w:szCs w:val="16"/>
              </w:rPr>
              <w:t xml:space="preserve"> C,  </w:t>
            </w:r>
            <w:r>
              <w:rPr>
                <w:rFonts w:ascii="Sylfaen" w:hAnsi="Sylfaen" w:cs="Sylfaen"/>
                <w:sz w:val="16"/>
                <w:szCs w:val="16"/>
              </w:rPr>
              <w:t>վիտամին</w:t>
            </w:r>
            <w:r>
              <w:rPr>
                <w:rFonts w:ascii="Arial" w:hAnsi="Arial" w:cs="Arial"/>
                <w:sz w:val="16"/>
                <w:szCs w:val="16"/>
              </w:rPr>
              <w:t xml:space="preserve"> B12, </w:t>
            </w:r>
            <w:r>
              <w:rPr>
                <w:rFonts w:ascii="Sylfaen" w:hAnsi="Sylfaen" w:cs="Sylfaen"/>
                <w:sz w:val="16"/>
                <w:szCs w:val="16"/>
              </w:rPr>
              <w:t>բիոտին</w:t>
            </w:r>
            <w:r>
              <w:rPr>
                <w:rFonts w:ascii="Arial" w:hAnsi="Arial" w:cs="Arial"/>
                <w:sz w:val="16"/>
                <w:szCs w:val="16"/>
              </w:rPr>
              <w:t xml:space="preserve">, </w:t>
            </w:r>
            <w:r>
              <w:rPr>
                <w:rFonts w:ascii="Sylfaen" w:hAnsi="Sylfaen" w:cs="Sylfaen"/>
                <w:sz w:val="16"/>
                <w:szCs w:val="16"/>
              </w:rPr>
              <w:t>ֆոլաթթու</w:t>
            </w:r>
            <w:r>
              <w:rPr>
                <w:rFonts w:ascii="Arial" w:hAnsi="Arial" w:cs="Arial"/>
                <w:sz w:val="16"/>
                <w:szCs w:val="16"/>
              </w:rPr>
              <w:t xml:space="preserve">,  </w:t>
            </w:r>
            <w:r>
              <w:rPr>
                <w:rFonts w:ascii="Sylfaen" w:hAnsi="Sylfaen" w:cs="Sylfaen"/>
                <w:sz w:val="16"/>
                <w:szCs w:val="16"/>
              </w:rPr>
              <w:t>ցինկ</w:t>
            </w:r>
            <w:r>
              <w:rPr>
                <w:rFonts w:ascii="Arial" w:hAnsi="Arial" w:cs="Arial"/>
                <w:sz w:val="16"/>
                <w:szCs w:val="16"/>
              </w:rPr>
              <w:t xml:space="preserve"> (</w:t>
            </w:r>
            <w:r>
              <w:rPr>
                <w:rFonts w:ascii="Sylfaen" w:hAnsi="Sylfaen" w:cs="Sylfaen"/>
                <w:sz w:val="16"/>
                <w:szCs w:val="16"/>
              </w:rPr>
              <w:t>ցինկի</w:t>
            </w:r>
            <w:r>
              <w:rPr>
                <w:rFonts w:ascii="Arial" w:hAnsi="Arial" w:cs="Arial"/>
                <w:sz w:val="16"/>
                <w:szCs w:val="16"/>
              </w:rPr>
              <w:t xml:space="preserve"> </w:t>
            </w:r>
            <w:r>
              <w:rPr>
                <w:rFonts w:ascii="Sylfaen" w:hAnsi="Sylfaen" w:cs="Sylfaen"/>
                <w:sz w:val="16"/>
                <w:szCs w:val="16"/>
              </w:rPr>
              <w:t>օքսիդ</w:t>
            </w:r>
            <w:r>
              <w:rPr>
                <w:rFonts w:ascii="Arial" w:hAnsi="Arial" w:cs="Arial"/>
                <w:sz w:val="16"/>
                <w:szCs w:val="16"/>
              </w:rPr>
              <w:t xml:space="preserve">)  , </w:t>
            </w:r>
            <w:r>
              <w:rPr>
                <w:rFonts w:ascii="Sylfaen" w:hAnsi="Sylfaen" w:cs="Sylfaen"/>
                <w:sz w:val="16"/>
                <w:szCs w:val="16"/>
              </w:rPr>
              <w:t>վիտ</w:t>
            </w:r>
            <w:r>
              <w:rPr>
                <w:rFonts w:ascii="Arial" w:hAnsi="Arial" w:cs="Arial"/>
                <w:sz w:val="16"/>
                <w:szCs w:val="16"/>
              </w:rPr>
              <w:t xml:space="preserve">, B5  , </w:t>
            </w:r>
            <w:r>
              <w:rPr>
                <w:rFonts w:ascii="Sylfaen" w:hAnsi="Sylfaen" w:cs="Sylfaen"/>
                <w:sz w:val="16"/>
                <w:szCs w:val="16"/>
              </w:rPr>
              <w:t>վիտ</w:t>
            </w:r>
            <w:r>
              <w:rPr>
                <w:rFonts w:ascii="Arial" w:hAnsi="Arial" w:cs="Arial"/>
                <w:sz w:val="16"/>
                <w:szCs w:val="16"/>
              </w:rPr>
              <w:t xml:space="preserve">, B3, </w:t>
            </w:r>
            <w:r>
              <w:rPr>
                <w:rFonts w:ascii="Sylfaen" w:hAnsi="Sylfaen" w:cs="Sylfaen"/>
                <w:sz w:val="16"/>
                <w:szCs w:val="16"/>
              </w:rPr>
              <w:t>վիտ</w:t>
            </w:r>
            <w:r>
              <w:rPr>
                <w:rFonts w:ascii="Arial" w:hAnsi="Arial" w:cs="Arial"/>
                <w:sz w:val="16"/>
                <w:szCs w:val="16"/>
              </w:rPr>
              <w:t xml:space="preserve">, K, </w:t>
            </w:r>
            <w:r>
              <w:rPr>
                <w:rFonts w:ascii="Sylfaen" w:hAnsi="Sylfaen" w:cs="Sylfaen"/>
                <w:sz w:val="16"/>
                <w:szCs w:val="16"/>
              </w:rPr>
              <w:t>էխինացեա</w:t>
            </w:r>
          </w:p>
        </w:tc>
        <w:tc>
          <w:tcPr>
            <w:tcW w:w="821" w:type="dxa"/>
            <w:gridSpan w:val="5"/>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Sylfaen" w:hAnsi="Sylfaen" w:cs="Sylfaen"/>
                <w:color w:val="000000"/>
                <w:sz w:val="16"/>
                <w:szCs w:val="16"/>
              </w:rPr>
              <w:t>հաբ</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1270" w:type="dxa"/>
            <w:gridSpan w:val="5"/>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100</w:t>
            </w:r>
          </w:p>
        </w:tc>
        <w:tc>
          <w:tcPr>
            <w:tcW w:w="1341" w:type="dxa"/>
            <w:gridSpan w:val="7"/>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100</w:t>
            </w:r>
          </w:p>
        </w:tc>
        <w:tc>
          <w:tcPr>
            <w:tcW w:w="3612" w:type="dxa"/>
            <w:gridSpan w:val="13"/>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Arial Armenian" w:hAnsi="Arial Armenian"/>
                <w:color w:val="000000"/>
                <w:sz w:val="16"/>
                <w:szCs w:val="16"/>
              </w:rPr>
              <w:t> </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t>103</w:t>
            </w:r>
          </w:p>
        </w:tc>
        <w:tc>
          <w:tcPr>
            <w:tcW w:w="1728" w:type="dxa"/>
            <w:gridSpan w:val="7"/>
            <w:tcBorders>
              <w:bottom w:val="single" w:sz="8" w:space="0" w:color="auto"/>
            </w:tcBorders>
            <w:shd w:val="clear" w:color="auto" w:fill="auto"/>
            <w:vAlign w:val="bottom"/>
          </w:tcPr>
          <w:p w:rsidR="009709AF" w:rsidRDefault="009709AF">
            <w:pPr>
              <w:rPr>
                <w:rFonts w:ascii="Arial" w:hAnsi="Arial" w:cs="Arial"/>
                <w:sz w:val="16"/>
                <w:szCs w:val="16"/>
              </w:rPr>
            </w:pPr>
            <w:r>
              <w:rPr>
                <w:rFonts w:ascii="Sylfaen" w:hAnsi="Sylfaen" w:cs="Sylfaen"/>
                <w:sz w:val="16"/>
                <w:szCs w:val="16"/>
              </w:rPr>
              <w:t>Պրոբիոտիկ</w:t>
            </w:r>
            <w:r>
              <w:rPr>
                <w:rFonts w:ascii="Arial" w:hAnsi="Arial" w:cs="Arial"/>
                <w:sz w:val="16"/>
                <w:szCs w:val="16"/>
              </w:rPr>
              <w:t xml:space="preserve"> </w:t>
            </w:r>
            <w:r>
              <w:rPr>
                <w:rFonts w:ascii="Sylfaen" w:hAnsi="Sylfaen" w:cs="Sylfaen"/>
                <w:sz w:val="16"/>
                <w:szCs w:val="16"/>
              </w:rPr>
              <w:t>բակտերիաների</w:t>
            </w:r>
            <w:r>
              <w:rPr>
                <w:rFonts w:ascii="Arial" w:hAnsi="Arial" w:cs="Arial"/>
                <w:sz w:val="16"/>
                <w:szCs w:val="16"/>
              </w:rPr>
              <w:t xml:space="preserve"> 9 </w:t>
            </w:r>
            <w:r>
              <w:rPr>
                <w:rFonts w:ascii="Sylfaen" w:hAnsi="Sylfaen" w:cs="Sylfaen"/>
                <w:sz w:val="16"/>
                <w:szCs w:val="16"/>
              </w:rPr>
              <w:t>շտամ</w:t>
            </w:r>
            <w:r>
              <w:rPr>
                <w:rFonts w:ascii="Arial" w:hAnsi="Arial" w:cs="Arial"/>
                <w:sz w:val="16"/>
                <w:szCs w:val="16"/>
              </w:rPr>
              <w:t>+</w:t>
            </w:r>
            <w:r>
              <w:rPr>
                <w:rFonts w:ascii="Sylfaen" w:hAnsi="Sylfaen" w:cs="Sylfaen"/>
                <w:sz w:val="16"/>
                <w:szCs w:val="16"/>
              </w:rPr>
              <w:t>պրեբիոտիկ</w:t>
            </w:r>
          </w:p>
        </w:tc>
        <w:tc>
          <w:tcPr>
            <w:tcW w:w="821" w:type="dxa"/>
            <w:gridSpan w:val="5"/>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Sylfaen" w:hAnsi="Sylfaen" w:cs="Sylfaen"/>
                <w:color w:val="000000"/>
                <w:sz w:val="16"/>
                <w:szCs w:val="16"/>
              </w:rPr>
              <w:t>հաբ</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400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400</w:t>
            </w:r>
          </w:p>
        </w:tc>
        <w:tc>
          <w:tcPr>
            <w:tcW w:w="1270" w:type="dxa"/>
            <w:gridSpan w:val="5"/>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208.2</w:t>
            </w:r>
          </w:p>
        </w:tc>
        <w:tc>
          <w:tcPr>
            <w:tcW w:w="1341" w:type="dxa"/>
            <w:gridSpan w:val="7"/>
            <w:tcBorders>
              <w:bottom w:val="single" w:sz="8" w:space="0" w:color="auto"/>
            </w:tcBorders>
            <w:shd w:val="clear" w:color="auto" w:fill="auto"/>
            <w:vAlign w:val="bottom"/>
          </w:tcPr>
          <w:p w:rsidR="009709AF" w:rsidRPr="007F2F8D" w:rsidRDefault="008B3695">
            <w:pPr>
              <w:rPr>
                <w:rFonts w:ascii="Arial Armenian" w:hAnsi="Arial Armenian" w:cs="Arial"/>
                <w:color w:val="000000"/>
                <w:sz w:val="14"/>
                <w:szCs w:val="14"/>
              </w:rPr>
            </w:pPr>
            <w:r>
              <w:rPr>
                <w:rFonts w:ascii="Arial Armenian" w:hAnsi="Arial Armenian" w:cs="Arial"/>
                <w:color w:val="000000"/>
                <w:sz w:val="14"/>
                <w:szCs w:val="14"/>
              </w:rPr>
              <w:t>208.2</w:t>
            </w:r>
          </w:p>
        </w:tc>
        <w:tc>
          <w:tcPr>
            <w:tcW w:w="3612" w:type="dxa"/>
            <w:gridSpan w:val="13"/>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Arial Armenian" w:hAnsi="Arial Armenian"/>
                <w:color w:val="000000"/>
                <w:sz w:val="16"/>
                <w:szCs w:val="16"/>
              </w:rPr>
              <w:t xml:space="preserve">4,5X10X9 </w:t>
            </w:r>
            <w:r>
              <w:rPr>
                <w:rFonts w:ascii="Sylfaen" w:hAnsi="Sylfaen" w:cs="Sylfaen"/>
                <w:color w:val="000000"/>
                <w:sz w:val="16"/>
                <w:szCs w:val="16"/>
              </w:rPr>
              <w:t>բակ</w:t>
            </w:r>
            <w:r>
              <w:rPr>
                <w:rFonts w:ascii="Arial Armenian" w:hAnsi="Arial Armenian"/>
                <w:color w:val="000000"/>
                <w:sz w:val="16"/>
                <w:szCs w:val="16"/>
              </w:rPr>
              <w:t xml:space="preserve"> +63</w:t>
            </w:r>
            <w:r>
              <w:rPr>
                <w:rFonts w:ascii="Sylfaen" w:hAnsi="Sylfaen" w:cs="Sylfaen"/>
                <w:color w:val="000000"/>
                <w:sz w:val="16"/>
                <w:szCs w:val="16"/>
              </w:rPr>
              <w:t>մգ</w:t>
            </w:r>
            <w:r>
              <w:rPr>
                <w:rFonts w:ascii="Arial Armenian" w:hAnsi="Arial Armenian" w:cs="Arial Armenian"/>
                <w:color w:val="000000"/>
                <w:sz w:val="16"/>
                <w:szCs w:val="16"/>
              </w:rPr>
              <w:t xml:space="preserve"> </w:t>
            </w:r>
            <w:r>
              <w:rPr>
                <w:rFonts w:ascii="Sylfaen" w:hAnsi="Sylfaen" w:cs="Sylfaen"/>
                <w:color w:val="000000"/>
                <w:sz w:val="16"/>
                <w:szCs w:val="16"/>
              </w:rPr>
              <w:t>պրեբիոտիկ</w:t>
            </w:r>
          </w:p>
        </w:tc>
      </w:tr>
      <w:tr w:rsidR="009709AF" w:rsidRPr="000F5F08" w:rsidTr="008D197E">
        <w:trPr>
          <w:trHeight w:val="40"/>
        </w:trPr>
        <w:tc>
          <w:tcPr>
            <w:tcW w:w="695" w:type="dxa"/>
            <w:shd w:val="clear" w:color="auto" w:fill="auto"/>
            <w:vAlign w:val="center"/>
          </w:tcPr>
          <w:p w:rsidR="009709AF" w:rsidRDefault="009709AF" w:rsidP="00B05F3E">
            <w:pPr>
              <w:jc w:val="center"/>
              <w:rPr>
                <w:rFonts w:ascii="Sylfaen" w:hAnsi="Sylfaen" w:cs="Calibri"/>
                <w:sz w:val="14"/>
                <w:szCs w:val="14"/>
              </w:rPr>
            </w:pPr>
            <w:r>
              <w:rPr>
                <w:rFonts w:ascii="Sylfaen" w:hAnsi="Sylfaen" w:cs="Calibri"/>
                <w:sz w:val="14"/>
                <w:szCs w:val="14"/>
              </w:rPr>
              <w:t>104</w:t>
            </w:r>
          </w:p>
        </w:tc>
        <w:tc>
          <w:tcPr>
            <w:tcW w:w="1728" w:type="dxa"/>
            <w:gridSpan w:val="7"/>
            <w:tcBorders>
              <w:bottom w:val="single" w:sz="8" w:space="0" w:color="auto"/>
            </w:tcBorders>
            <w:shd w:val="clear" w:color="auto" w:fill="auto"/>
            <w:vAlign w:val="bottom"/>
          </w:tcPr>
          <w:p w:rsidR="009709AF" w:rsidRDefault="009709AF">
            <w:pPr>
              <w:rPr>
                <w:rFonts w:ascii="Arial" w:hAnsi="Arial" w:cs="Arial"/>
                <w:sz w:val="16"/>
                <w:szCs w:val="16"/>
              </w:rPr>
            </w:pPr>
            <w:r>
              <w:rPr>
                <w:rFonts w:ascii="Sylfaen" w:hAnsi="Sylfaen" w:cs="Sylfaen"/>
                <w:sz w:val="16"/>
                <w:szCs w:val="16"/>
              </w:rPr>
              <w:t>Քոնդրոիտինի</w:t>
            </w:r>
            <w:r>
              <w:rPr>
                <w:rFonts w:ascii="Arial" w:hAnsi="Arial" w:cs="Arial"/>
                <w:sz w:val="16"/>
                <w:szCs w:val="16"/>
              </w:rPr>
              <w:t xml:space="preserve"> </w:t>
            </w:r>
            <w:r>
              <w:rPr>
                <w:rFonts w:ascii="Sylfaen" w:hAnsi="Sylfaen" w:cs="Sylfaen"/>
                <w:sz w:val="16"/>
                <w:szCs w:val="16"/>
              </w:rPr>
              <w:t>սուլֆատ</w:t>
            </w:r>
          </w:p>
        </w:tc>
        <w:tc>
          <w:tcPr>
            <w:tcW w:w="821" w:type="dxa"/>
            <w:gridSpan w:val="5"/>
            <w:tcBorders>
              <w:bottom w:val="single" w:sz="8" w:space="0" w:color="auto"/>
            </w:tcBorders>
            <w:shd w:val="clear" w:color="auto" w:fill="auto"/>
            <w:vAlign w:val="bottom"/>
          </w:tcPr>
          <w:p w:rsidR="009709AF" w:rsidRDefault="009709AF">
            <w:pPr>
              <w:rPr>
                <w:rFonts w:ascii="Arial Armenian" w:hAnsi="Arial Armenian"/>
                <w:sz w:val="16"/>
                <w:szCs w:val="16"/>
              </w:rPr>
            </w:pPr>
            <w:r>
              <w:rPr>
                <w:rFonts w:ascii="Sylfaen" w:hAnsi="Sylfaen" w:cs="Sylfaen"/>
                <w:sz w:val="16"/>
                <w:szCs w:val="16"/>
              </w:rPr>
              <w:t>քսուք</w:t>
            </w:r>
          </w:p>
        </w:tc>
        <w:tc>
          <w:tcPr>
            <w:tcW w:w="702" w:type="dxa"/>
            <w:gridSpan w:val="3"/>
            <w:tcBorders>
              <w:bottom w:val="single" w:sz="8" w:space="0" w:color="auto"/>
            </w:tcBorders>
            <w:shd w:val="clear" w:color="auto" w:fill="auto"/>
            <w:vAlign w:val="bottom"/>
          </w:tcPr>
          <w:p w:rsidR="009709AF" w:rsidRPr="007F2F8D" w:rsidRDefault="009709AF">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811" w:type="dxa"/>
            <w:gridSpan w:val="4"/>
            <w:tcBorders>
              <w:bottom w:val="single" w:sz="8" w:space="0" w:color="auto"/>
            </w:tcBorders>
            <w:shd w:val="clear" w:color="auto" w:fill="auto"/>
            <w:vAlign w:val="bottom"/>
          </w:tcPr>
          <w:p w:rsidR="009709AF" w:rsidRPr="007F2F8D" w:rsidRDefault="009709AF" w:rsidP="003034C7">
            <w:pPr>
              <w:jc w:val="center"/>
              <w:rPr>
                <w:rFonts w:ascii="Arial Armenian" w:hAnsi="Arial Armenian"/>
                <w:color w:val="000000"/>
                <w:sz w:val="14"/>
                <w:szCs w:val="14"/>
              </w:rPr>
            </w:pPr>
            <w:r w:rsidRPr="007F2F8D">
              <w:rPr>
                <w:rFonts w:ascii="Arial Armenian" w:hAnsi="Arial Armenian"/>
                <w:color w:val="000000"/>
                <w:sz w:val="14"/>
                <w:szCs w:val="14"/>
              </w:rPr>
              <w:t>300</w:t>
            </w:r>
          </w:p>
        </w:tc>
        <w:tc>
          <w:tcPr>
            <w:tcW w:w="1270" w:type="dxa"/>
            <w:gridSpan w:val="5"/>
            <w:tcBorders>
              <w:bottom w:val="single" w:sz="8" w:space="0" w:color="auto"/>
            </w:tcBorders>
            <w:shd w:val="clear" w:color="auto" w:fill="auto"/>
            <w:vAlign w:val="bottom"/>
          </w:tcPr>
          <w:p w:rsidR="009709AF" w:rsidRPr="007F2F8D" w:rsidRDefault="00854365">
            <w:pPr>
              <w:rPr>
                <w:rFonts w:ascii="Arial Armenian" w:hAnsi="Arial Armenian" w:cs="Arial"/>
                <w:color w:val="000000"/>
                <w:sz w:val="14"/>
                <w:szCs w:val="14"/>
              </w:rPr>
            </w:pPr>
            <w:r>
              <w:rPr>
                <w:rFonts w:ascii="Arial Armenian" w:hAnsi="Arial Armenian" w:cs="Arial"/>
                <w:color w:val="000000"/>
                <w:sz w:val="14"/>
                <w:szCs w:val="14"/>
              </w:rPr>
              <w:t>3200</w:t>
            </w:r>
          </w:p>
        </w:tc>
        <w:tc>
          <w:tcPr>
            <w:tcW w:w="1341" w:type="dxa"/>
            <w:gridSpan w:val="7"/>
            <w:tcBorders>
              <w:bottom w:val="single" w:sz="8" w:space="0" w:color="auto"/>
            </w:tcBorders>
            <w:shd w:val="clear" w:color="auto" w:fill="auto"/>
            <w:vAlign w:val="bottom"/>
          </w:tcPr>
          <w:p w:rsidR="009709AF" w:rsidRPr="007F2F8D" w:rsidRDefault="00854365">
            <w:pPr>
              <w:rPr>
                <w:rFonts w:ascii="Arial Armenian" w:hAnsi="Arial Armenian" w:cs="Arial"/>
                <w:color w:val="000000"/>
                <w:sz w:val="14"/>
                <w:szCs w:val="14"/>
              </w:rPr>
            </w:pPr>
            <w:r>
              <w:rPr>
                <w:rFonts w:ascii="Arial Armenian" w:hAnsi="Arial Armenian" w:cs="Arial"/>
                <w:color w:val="000000"/>
                <w:sz w:val="14"/>
                <w:szCs w:val="14"/>
              </w:rPr>
              <w:t>3200</w:t>
            </w:r>
          </w:p>
        </w:tc>
        <w:tc>
          <w:tcPr>
            <w:tcW w:w="3612" w:type="dxa"/>
            <w:gridSpan w:val="13"/>
            <w:tcBorders>
              <w:bottom w:val="single" w:sz="8" w:space="0" w:color="auto"/>
            </w:tcBorders>
            <w:shd w:val="clear" w:color="auto" w:fill="auto"/>
            <w:vAlign w:val="bottom"/>
          </w:tcPr>
          <w:p w:rsidR="009709AF" w:rsidRDefault="009709AF">
            <w:pPr>
              <w:rPr>
                <w:rFonts w:ascii="Arial Armenian" w:hAnsi="Arial Armenian"/>
                <w:color w:val="000000"/>
                <w:sz w:val="16"/>
                <w:szCs w:val="16"/>
              </w:rPr>
            </w:pPr>
            <w:r>
              <w:rPr>
                <w:rFonts w:ascii="Arial Armenian" w:hAnsi="Arial Armenian"/>
                <w:color w:val="000000"/>
                <w:sz w:val="16"/>
                <w:szCs w:val="16"/>
              </w:rPr>
              <w:t>50</w:t>
            </w:r>
            <w:r>
              <w:rPr>
                <w:rFonts w:ascii="Sylfaen" w:hAnsi="Sylfaen" w:cs="Sylfaen"/>
                <w:color w:val="000000"/>
                <w:sz w:val="16"/>
                <w:szCs w:val="16"/>
              </w:rPr>
              <w:t>մգ</w:t>
            </w:r>
            <w:r>
              <w:rPr>
                <w:rFonts w:ascii="Arial Armenian" w:hAnsi="Arial Armenian" w:cs="Arial Armenian"/>
                <w:color w:val="000000"/>
                <w:sz w:val="16"/>
                <w:szCs w:val="16"/>
              </w:rPr>
              <w:t>/</w:t>
            </w:r>
            <w:r>
              <w:rPr>
                <w:rFonts w:ascii="Sylfaen" w:hAnsi="Sylfaen" w:cs="Sylfaen"/>
                <w:color w:val="000000"/>
                <w:sz w:val="16"/>
                <w:szCs w:val="16"/>
              </w:rPr>
              <w:t>գ</w:t>
            </w:r>
            <w:r>
              <w:rPr>
                <w:rFonts w:ascii="Arial Armenian" w:hAnsi="Arial Armenian" w:cs="Arial Armenian"/>
                <w:color w:val="000000"/>
                <w:sz w:val="16"/>
                <w:szCs w:val="16"/>
              </w:rPr>
              <w:t xml:space="preserve"> 30</w:t>
            </w:r>
            <w:r>
              <w:rPr>
                <w:rFonts w:ascii="Sylfaen" w:hAnsi="Sylfaen" w:cs="Sylfaen"/>
                <w:color w:val="000000"/>
                <w:sz w:val="16"/>
                <w:szCs w:val="16"/>
              </w:rPr>
              <w:t>գ</w:t>
            </w:r>
            <w:r>
              <w:rPr>
                <w:rFonts w:ascii="Arial Armenian" w:hAnsi="Arial Armenian"/>
                <w:color w:val="000000"/>
                <w:sz w:val="16"/>
                <w:szCs w:val="16"/>
              </w:rPr>
              <w:t xml:space="preserve"> </w:t>
            </w:r>
            <w:r>
              <w:rPr>
                <w:rFonts w:ascii="Sylfaen" w:hAnsi="Sylfaen" w:cs="Sylfaen"/>
                <w:color w:val="000000"/>
                <w:sz w:val="16"/>
                <w:szCs w:val="16"/>
              </w:rPr>
              <w:t>ալյումինե</w:t>
            </w:r>
            <w:r>
              <w:rPr>
                <w:rFonts w:ascii="Arial Armenian" w:hAnsi="Arial Armenian" w:cs="Arial Armenian"/>
                <w:color w:val="000000"/>
                <w:sz w:val="16"/>
                <w:szCs w:val="16"/>
              </w:rPr>
              <w:t xml:space="preserve"> </w:t>
            </w:r>
            <w:r>
              <w:rPr>
                <w:rFonts w:ascii="Sylfaen" w:hAnsi="Sylfaen" w:cs="Sylfaen"/>
                <w:color w:val="000000"/>
                <w:sz w:val="16"/>
                <w:szCs w:val="16"/>
              </w:rPr>
              <w:t>պարկուճ</w:t>
            </w:r>
          </w:p>
        </w:tc>
      </w:tr>
      <w:tr w:rsidR="009709AF" w:rsidRPr="000F5F08" w:rsidTr="008D197E">
        <w:trPr>
          <w:trHeight w:val="40"/>
        </w:trPr>
        <w:tc>
          <w:tcPr>
            <w:tcW w:w="695" w:type="dxa"/>
            <w:shd w:val="clear" w:color="auto" w:fill="auto"/>
            <w:vAlign w:val="center"/>
          </w:tcPr>
          <w:p w:rsidR="009709AF" w:rsidRPr="005C6E52" w:rsidRDefault="009709AF" w:rsidP="00B05F3E">
            <w:pPr>
              <w:jc w:val="center"/>
              <w:rPr>
                <w:rFonts w:ascii="Sylfaen" w:hAnsi="Sylfaen" w:cs="Calibri"/>
                <w:sz w:val="14"/>
                <w:szCs w:val="14"/>
              </w:rPr>
            </w:pPr>
            <w:r>
              <w:rPr>
                <w:rFonts w:ascii="Sylfaen" w:hAnsi="Sylfaen" w:cs="Calibri"/>
                <w:sz w:val="14"/>
                <w:szCs w:val="14"/>
              </w:rPr>
              <w:t>106</w:t>
            </w:r>
          </w:p>
        </w:tc>
        <w:tc>
          <w:tcPr>
            <w:tcW w:w="1728" w:type="dxa"/>
            <w:gridSpan w:val="7"/>
            <w:tcBorders>
              <w:bottom w:val="single" w:sz="8" w:space="0" w:color="auto"/>
            </w:tcBorders>
            <w:shd w:val="clear" w:color="auto" w:fill="auto"/>
            <w:vAlign w:val="bottom"/>
          </w:tcPr>
          <w:p w:rsidR="009709AF" w:rsidRDefault="009709AF">
            <w:pPr>
              <w:rPr>
                <w:rFonts w:ascii="Arial" w:hAnsi="Arial" w:cs="Arial"/>
                <w:sz w:val="16"/>
                <w:szCs w:val="16"/>
              </w:rPr>
            </w:pPr>
            <w:r>
              <w:rPr>
                <w:rFonts w:ascii="Sylfaen" w:hAnsi="Sylfaen" w:cs="Sylfaen"/>
                <w:sz w:val="16"/>
                <w:szCs w:val="16"/>
              </w:rPr>
              <w:t>Ռամիպրիլ</w:t>
            </w:r>
            <w:r>
              <w:rPr>
                <w:rFonts w:ascii="Arial" w:hAnsi="Arial" w:cs="Arial"/>
                <w:sz w:val="16"/>
                <w:szCs w:val="16"/>
              </w:rPr>
              <w:t xml:space="preserve"> </w:t>
            </w:r>
          </w:p>
        </w:tc>
        <w:tc>
          <w:tcPr>
            <w:tcW w:w="821" w:type="dxa"/>
            <w:gridSpan w:val="5"/>
            <w:tcBorders>
              <w:bottom w:val="single" w:sz="8" w:space="0" w:color="auto"/>
            </w:tcBorders>
            <w:shd w:val="clear" w:color="auto" w:fill="auto"/>
            <w:vAlign w:val="center"/>
          </w:tcPr>
          <w:p w:rsidR="009709AF" w:rsidRDefault="009709AF" w:rsidP="00D4376B">
            <w:pPr>
              <w:rPr>
                <w:rFonts w:ascii="Arial Armenian" w:hAnsi="Arial Armenian"/>
                <w:color w:val="000000"/>
                <w:sz w:val="16"/>
                <w:szCs w:val="16"/>
              </w:rPr>
            </w:pPr>
            <w:r>
              <w:rPr>
                <w:rFonts w:ascii="Sylfaen" w:hAnsi="Sylfaen" w:cs="Sylfaen"/>
                <w:color w:val="000000"/>
                <w:sz w:val="16"/>
                <w:szCs w:val="16"/>
              </w:rPr>
              <w:t>հաբ</w:t>
            </w:r>
          </w:p>
          <w:p w:rsidR="009709AF" w:rsidRPr="00C246AF" w:rsidRDefault="009709AF">
            <w:pPr>
              <w:rPr>
                <w:rFonts w:ascii="GHEA Grapalat" w:hAnsi="GHEA Grapalat" w:cs="Arial"/>
                <w:sz w:val="14"/>
                <w:szCs w:val="14"/>
              </w:rPr>
            </w:pPr>
          </w:p>
        </w:tc>
        <w:tc>
          <w:tcPr>
            <w:tcW w:w="702" w:type="dxa"/>
            <w:gridSpan w:val="3"/>
            <w:tcBorders>
              <w:bottom w:val="single" w:sz="8" w:space="0" w:color="auto"/>
            </w:tcBorders>
            <w:shd w:val="clear" w:color="auto" w:fill="auto"/>
            <w:vAlign w:val="bottom"/>
          </w:tcPr>
          <w:p w:rsidR="009709AF" w:rsidRPr="007F2F8D" w:rsidRDefault="009709AF" w:rsidP="007014F7">
            <w:pPr>
              <w:rPr>
                <w:rFonts w:ascii="Arial Armenian" w:hAnsi="Arial Armenian"/>
                <w:color w:val="000000"/>
                <w:sz w:val="14"/>
                <w:szCs w:val="14"/>
              </w:rPr>
            </w:pPr>
            <w:r w:rsidRPr="007F2F8D">
              <w:rPr>
                <w:rFonts w:ascii="Arial Armenian" w:hAnsi="Arial Armenian"/>
                <w:color w:val="000000"/>
                <w:sz w:val="14"/>
                <w:szCs w:val="14"/>
              </w:rPr>
              <w:t>225</w:t>
            </w:r>
          </w:p>
          <w:p w:rsidR="009709AF" w:rsidRPr="007F2F8D" w:rsidRDefault="009709AF">
            <w:pPr>
              <w:rPr>
                <w:rFonts w:ascii="Arial" w:hAnsi="Arial" w:cs="Arial"/>
                <w:sz w:val="14"/>
                <w:szCs w:val="14"/>
              </w:rPr>
            </w:pPr>
          </w:p>
        </w:tc>
        <w:tc>
          <w:tcPr>
            <w:tcW w:w="811" w:type="dxa"/>
            <w:gridSpan w:val="4"/>
            <w:tcBorders>
              <w:bottom w:val="single" w:sz="8" w:space="0" w:color="auto"/>
            </w:tcBorders>
            <w:shd w:val="clear" w:color="auto" w:fill="auto"/>
            <w:vAlign w:val="bottom"/>
          </w:tcPr>
          <w:p w:rsidR="009709AF" w:rsidRPr="007F2F8D" w:rsidRDefault="009709AF" w:rsidP="003034C7">
            <w:pPr>
              <w:rPr>
                <w:rFonts w:ascii="Arial Armenian" w:hAnsi="Arial Armenian"/>
                <w:color w:val="000000"/>
                <w:sz w:val="14"/>
                <w:szCs w:val="14"/>
              </w:rPr>
            </w:pPr>
            <w:r w:rsidRPr="007F2F8D">
              <w:rPr>
                <w:rFonts w:ascii="Arial Armenian" w:hAnsi="Arial Armenian"/>
                <w:color w:val="000000"/>
                <w:sz w:val="14"/>
                <w:szCs w:val="14"/>
              </w:rPr>
              <w:t>225</w:t>
            </w:r>
          </w:p>
          <w:p w:rsidR="009709AF" w:rsidRPr="007F2F8D" w:rsidRDefault="009709AF" w:rsidP="003034C7">
            <w:pPr>
              <w:rPr>
                <w:rFonts w:ascii="Arial" w:hAnsi="Arial" w:cs="Arial"/>
                <w:sz w:val="14"/>
                <w:szCs w:val="14"/>
              </w:rPr>
            </w:pPr>
          </w:p>
        </w:tc>
        <w:tc>
          <w:tcPr>
            <w:tcW w:w="1270" w:type="dxa"/>
            <w:gridSpan w:val="5"/>
            <w:tcBorders>
              <w:bottom w:val="single" w:sz="8" w:space="0" w:color="auto"/>
            </w:tcBorders>
            <w:shd w:val="clear" w:color="auto" w:fill="auto"/>
            <w:vAlign w:val="bottom"/>
          </w:tcPr>
          <w:p w:rsidR="009709AF" w:rsidRPr="007F2F8D" w:rsidRDefault="00854365">
            <w:pPr>
              <w:rPr>
                <w:rFonts w:ascii="Arial Armenian" w:hAnsi="Arial Armenian" w:cs="Arial"/>
                <w:color w:val="000000"/>
                <w:sz w:val="14"/>
                <w:szCs w:val="14"/>
              </w:rPr>
            </w:pPr>
            <w:r>
              <w:rPr>
                <w:rFonts w:ascii="Arial Armenian" w:hAnsi="Arial Armenian" w:cs="Arial"/>
                <w:color w:val="000000"/>
                <w:sz w:val="14"/>
                <w:szCs w:val="14"/>
              </w:rPr>
              <w:t>100</w:t>
            </w:r>
          </w:p>
        </w:tc>
        <w:tc>
          <w:tcPr>
            <w:tcW w:w="1341" w:type="dxa"/>
            <w:gridSpan w:val="7"/>
            <w:tcBorders>
              <w:bottom w:val="single" w:sz="8" w:space="0" w:color="auto"/>
            </w:tcBorders>
            <w:shd w:val="clear" w:color="auto" w:fill="auto"/>
            <w:vAlign w:val="bottom"/>
          </w:tcPr>
          <w:p w:rsidR="009709AF" w:rsidRPr="007F2F8D" w:rsidRDefault="00854365">
            <w:pPr>
              <w:rPr>
                <w:rFonts w:ascii="Arial Armenian" w:hAnsi="Arial Armenian" w:cs="Arial"/>
                <w:color w:val="000000"/>
                <w:sz w:val="14"/>
                <w:szCs w:val="14"/>
              </w:rPr>
            </w:pPr>
            <w:r>
              <w:rPr>
                <w:rFonts w:ascii="Arial Armenian" w:hAnsi="Arial Armenian" w:cs="Arial"/>
                <w:color w:val="000000"/>
                <w:sz w:val="14"/>
                <w:szCs w:val="14"/>
              </w:rPr>
              <w:t>100</w:t>
            </w:r>
          </w:p>
        </w:tc>
        <w:tc>
          <w:tcPr>
            <w:tcW w:w="3612" w:type="dxa"/>
            <w:gridSpan w:val="13"/>
            <w:tcBorders>
              <w:bottom w:val="single" w:sz="8" w:space="0" w:color="auto"/>
            </w:tcBorders>
            <w:shd w:val="clear" w:color="auto" w:fill="auto"/>
            <w:vAlign w:val="center"/>
          </w:tcPr>
          <w:p w:rsidR="009709AF" w:rsidRDefault="009709AF" w:rsidP="00DA5E36">
            <w:pPr>
              <w:rPr>
                <w:rFonts w:ascii="Arial Armenian" w:hAnsi="Arial Armenian"/>
                <w:color w:val="000000"/>
                <w:sz w:val="16"/>
                <w:szCs w:val="16"/>
              </w:rPr>
            </w:pPr>
            <w:r>
              <w:rPr>
                <w:rFonts w:ascii="Arial Armenian" w:hAnsi="Arial Armenian"/>
                <w:color w:val="000000"/>
                <w:sz w:val="16"/>
                <w:szCs w:val="16"/>
              </w:rPr>
              <w:t>10</w:t>
            </w:r>
            <w:r>
              <w:rPr>
                <w:rFonts w:ascii="Sylfaen" w:hAnsi="Sylfaen" w:cs="Sylfaen"/>
                <w:color w:val="000000"/>
                <w:sz w:val="16"/>
                <w:szCs w:val="16"/>
              </w:rPr>
              <w:t>մգ</w:t>
            </w:r>
            <w:r>
              <w:rPr>
                <w:rFonts w:ascii="Arial Armenian" w:hAnsi="Arial Armenian"/>
                <w:color w:val="000000"/>
                <w:sz w:val="16"/>
                <w:szCs w:val="16"/>
              </w:rPr>
              <w:t xml:space="preserve"> </w:t>
            </w:r>
            <w:r>
              <w:rPr>
                <w:rFonts w:ascii="Sylfaen" w:hAnsi="Sylfaen" w:cs="Sylfaen"/>
                <w:color w:val="000000"/>
                <w:sz w:val="16"/>
                <w:szCs w:val="16"/>
              </w:rPr>
              <w:t>հ</w:t>
            </w:r>
            <w:r>
              <w:rPr>
                <w:rFonts w:ascii="Arial Armenian" w:hAnsi="Arial Armenian" w:cs="Arial Armenian"/>
                <w:color w:val="000000"/>
                <w:sz w:val="16"/>
                <w:szCs w:val="16"/>
              </w:rPr>
              <w:t>3</w:t>
            </w:r>
            <w:r>
              <w:rPr>
                <w:rFonts w:ascii="Arial Armenian" w:hAnsi="Arial Armenian"/>
                <w:color w:val="000000"/>
                <w:sz w:val="16"/>
                <w:szCs w:val="16"/>
              </w:rPr>
              <w:t>0</w:t>
            </w:r>
          </w:p>
          <w:p w:rsidR="009709AF" w:rsidRPr="00586E36" w:rsidRDefault="009709AF">
            <w:pPr>
              <w:rPr>
                <w:rFonts w:ascii="GHEA Grapalat" w:hAnsi="GHEA Grapalat" w:cs="Arial"/>
                <w:sz w:val="14"/>
                <w:szCs w:val="14"/>
              </w:rPr>
            </w:pP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108</w:t>
            </w:r>
          </w:p>
        </w:tc>
        <w:tc>
          <w:tcPr>
            <w:tcW w:w="1728" w:type="dxa"/>
            <w:gridSpan w:val="7"/>
            <w:tcBorders>
              <w:bottom w:val="single" w:sz="8" w:space="0" w:color="auto"/>
            </w:tcBorders>
            <w:shd w:val="clear" w:color="auto" w:fill="auto"/>
            <w:vAlign w:val="center"/>
          </w:tcPr>
          <w:p w:rsidR="007014F7" w:rsidRDefault="007014F7" w:rsidP="00DA5E36">
            <w:pPr>
              <w:rPr>
                <w:rFonts w:ascii="Arial" w:hAnsi="Arial" w:cs="Arial"/>
                <w:sz w:val="16"/>
                <w:szCs w:val="16"/>
              </w:rPr>
            </w:pPr>
            <w:r>
              <w:rPr>
                <w:rFonts w:ascii="Sylfaen" w:hAnsi="Sylfaen" w:cs="Sylfaen"/>
                <w:sz w:val="16"/>
                <w:szCs w:val="16"/>
              </w:rPr>
              <w:t>Պովիդոն</w:t>
            </w:r>
            <w:r>
              <w:rPr>
                <w:rFonts w:ascii="Arial" w:hAnsi="Arial" w:cs="Arial"/>
                <w:sz w:val="16"/>
                <w:szCs w:val="16"/>
              </w:rPr>
              <w:t xml:space="preserve"> -</w:t>
            </w:r>
            <w:r>
              <w:rPr>
                <w:rFonts w:ascii="Sylfaen" w:hAnsi="Sylfaen" w:cs="Sylfaen"/>
                <w:sz w:val="16"/>
                <w:szCs w:val="16"/>
              </w:rPr>
              <w:t>յոդ</w:t>
            </w:r>
          </w:p>
          <w:p w:rsidR="007014F7" w:rsidRPr="009D59E5" w:rsidRDefault="007014F7">
            <w:pPr>
              <w:rPr>
                <w:rFonts w:ascii="GHEA Grapalat" w:hAnsi="GHEA Grapalat" w:cs="Arial"/>
                <w:color w:val="000000"/>
                <w:sz w:val="14"/>
                <w:szCs w:val="14"/>
              </w:rPr>
            </w:pP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լ</w:t>
            </w:r>
            <w:r>
              <w:rPr>
                <w:rFonts w:ascii="Arial Armenian" w:hAnsi="Arial Armenian" w:cs="Arial Armenian"/>
                <w:color w:val="000000"/>
                <w:sz w:val="16"/>
                <w:szCs w:val="16"/>
              </w:rPr>
              <w:t>-</w:t>
            </w:r>
            <w:r>
              <w:rPr>
                <w:rFonts w:ascii="Sylfaen" w:hAnsi="Sylfaen" w:cs="Sylfaen"/>
                <w:color w:val="000000"/>
                <w:sz w:val="16"/>
                <w:szCs w:val="16"/>
              </w:rPr>
              <w:t>թ</w:t>
            </w:r>
            <w:r>
              <w:rPr>
                <w:rFonts w:ascii="Arial Armenian" w:hAnsi="Arial Armenian"/>
                <w:color w:val="000000"/>
                <w:sz w:val="16"/>
                <w:szCs w:val="16"/>
              </w:rPr>
              <w:t xml:space="preserve"> </w:t>
            </w:r>
            <w:r>
              <w:rPr>
                <w:rFonts w:ascii="Sylfaen" w:hAnsi="Sylfaen" w:cs="Sylfaen"/>
                <w:color w:val="000000"/>
                <w:sz w:val="16"/>
                <w:szCs w:val="16"/>
              </w:rPr>
              <w:t>արտաքին</w:t>
            </w:r>
            <w:r>
              <w:rPr>
                <w:rFonts w:ascii="Arial Armenian" w:hAnsi="Arial Armenian" w:cs="Arial Armenian"/>
                <w:color w:val="000000"/>
                <w:sz w:val="16"/>
                <w:szCs w:val="16"/>
              </w:rPr>
              <w:t xml:space="preserve"> </w:t>
            </w:r>
            <w:r>
              <w:rPr>
                <w:rFonts w:ascii="Sylfaen" w:hAnsi="Sylfaen" w:cs="Sylfaen"/>
                <w:color w:val="000000"/>
                <w:sz w:val="16"/>
                <w:szCs w:val="16"/>
              </w:rPr>
              <w:t>կիրառման</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5</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5</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1465</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1465</w:t>
            </w:r>
          </w:p>
        </w:tc>
        <w:tc>
          <w:tcPr>
            <w:tcW w:w="3612" w:type="dxa"/>
            <w:gridSpan w:val="13"/>
            <w:tcBorders>
              <w:bottom w:val="single" w:sz="8" w:space="0" w:color="auto"/>
            </w:tcBorders>
            <w:shd w:val="clear" w:color="auto" w:fill="auto"/>
            <w:vAlign w:val="center"/>
          </w:tcPr>
          <w:p w:rsidR="007014F7" w:rsidRDefault="007014F7" w:rsidP="00DA5E36">
            <w:pPr>
              <w:rPr>
                <w:rFonts w:ascii="Arial Armenian" w:hAnsi="Arial Armenian"/>
                <w:color w:val="000000"/>
                <w:sz w:val="16"/>
                <w:szCs w:val="16"/>
              </w:rPr>
            </w:pPr>
            <w:r>
              <w:rPr>
                <w:rFonts w:ascii="Arial Armenian" w:hAnsi="Arial Armenian"/>
                <w:color w:val="000000"/>
                <w:sz w:val="16"/>
                <w:szCs w:val="16"/>
              </w:rPr>
              <w:t>100</w:t>
            </w:r>
            <w:r>
              <w:rPr>
                <w:rFonts w:ascii="Sylfaen" w:hAnsi="Sylfaen" w:cs="Sylfaen"/>
                <w:color w:val="000000"/>
                <w:sz w:val="16"/>
                <w:szCs w:val="16"/>
              </w:rPr>
              <w:t>մգ</w:t>
            </w:r>
            <w:r>
              <w:rPr>
                <w:rFonts w:ascii="Arial Armenian" w:hAnsi="Arial Armenian" w:cs="Arial Armenian"/>
                <w:color w:val="000000"/>
                <w:sz w:val="16"/>
                <w:szCs w:val="16"/>
              </w:rPr>
              <w:t>/</w:t>
            </w:r>
            <w:r>
              <w:rPr>
                <w:rFonts w:ascii="Sylfaen" w:hAnsi="Sylfaen" w:cs="Sylfaen"/>
                <w:color w:val="000000"/>
                <w:sz w:val="16"/>
                <w:szCs w:val="16"/>
              </w:rPr>
              <w:t>մլ</w:t>
            </w:r>
            <w:r>
              <w:rPr>
                <w:rFonts w:ascii="Arial Armenian" w:hAnsi="Arial Armenian" w:cs="Arial Armenian"/>
                <w:color w:val="000000"/>
                <w:sz w:val="16"/>
                <w:szCs w:val="16"/>
              </w:rPr>
              <w:t>,</w:t>
            </w:r>
            <w:r>
              <w:rPr>
                <w:rFonts w:ascii="Arial Armenian" w:hAnsi="Arial Armenian"/>
                <w:color w:val="000000"/>
                <w:sz w:val="16"/>
                <w:szCs w:val="16"/>
              </w:rPr>
              <w:t xml:space="preserve">  30</w:t>
            </w:r>
            <w:r>
              <w:rPr>
                <w:rFonts w:ascii="Sylfaen" w:hAnsi="Sylfaen" w:cs="Sylfaen"/>
                <w:color w:val="000000"/>
                <w:sz w:val="16"/>
                <w:szCs w:val="16"/>
              </w:rPr>
              <w:t>մլ</w:t>
            </w:r>
            <w:r>
              <w:rPr>
                <w:rFonts w:ascii="Arial Armenian" w:hAnsi="Arial Armenian" w:cs="Arial Armenian"/>
                <w:color w:val="000000"/>
                <w:sz w:val="16"/>
                <w:szCs w:val="16"/>
              </w:rPr>
              <w:t xml:space="preserve"> </w:t>
            </w:r>
            <w:r>
              <w:rPr>
                <w:rFonts w:ascii="Sylfaen" w:hAnsi="Sylfaen" w:cs="Sylfaen"/>
                <w:color w:val="000000"/>
                <w:sz w:val="16"/>
                <w:szCs w:val="16"/>
              </w:rPr>
              <w:t>պլաստիկե</w:t>
            </w:r>
            <w:r>
              <w:rPr>
                <w:rFonts w:ascii="Arial Armenian" w:hAnsi="Arial Armenian" w:cs="Arial Armenian"/>
                <w:color w:val="000000"/>
                <w:sz w:val="16"/>
                <w:szCs w:val="16"/>
              </w:rPr>
              <w:t xml:space="preserve"> </w:t>
            </w:r>
            <w:r>
              <w:rPr>
                <w:rFonts w:ascii="Sylfaen" w:hAnsi="Sylfaen" w:cs="Sylfaen"/>
                <w:color w:val="000000"/>
                <w:sz w:val="16"/>
                <w:szCs w:val="16"/>
              </w:rPr>
              <w:t>շշիկ</w:t>
            </w:r>
            <w:r>
              <w:rPr>
                <w:rFonts w:ascii="Arial Armenian" w:hAnsi="Arial Armenian"/>
                <w:color w:val="000000"/>
                <w:sz w:val="16"/>
                <w:szCs w:val="16"/>
              </w:rPr>
              <w:t xml:space="preserve">                                                                                  </w:t>
            </w:r>
          </w:p>
          <w:p w:rsidR="007014F7" w:rsidRPr="00586E36" w:rsidRDefault="007014F7">
            <w:pPr>
              <w:rPr>
                <w:rFonts w:ascii="GHEA Grapalat" w:hAnsi="GHEA Grapalat" w:cs="Arial"/>
                <w:color w:val="000000"/>
                <w:sz w:val="14"/>
                <w:szCs w:val="14"/>
              </w:rPr>
            </w:pP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109</w:t>
            </w:r>
          </w:p>
        </w:tc>
        <w:tc>
          <w:tcPr>
            <w:tcW w:w="1728" w:type="dxa"/>
            <w:gridSpan w:val="7"/>
            <w:tcBorders>
              <w:bottom w:val="single" w:sz="8" w:space="0" w:color="auto"/>
            </w:tcBorders>
            <w:shd w:val="clear" w:color="auto" w:fill="auto"/>
            <w:vAlign w:val="bottom"/>
          </w:tcPr>
          <w:p w:rsidR="007014F7" w:rsidRDefault="007014F7">
            <w:pPr>
              <w:rPr>
                <w:rFonts w:ascii="Arial" w:hAnsi="Arial" w:cs="Arial"/>
                <w:sz w:val="16"/>
                <w:szCs w:val="16"/>
              </w:rPr>
            </w:pPr>
            <w:r>
              <w:rPr>
                <w:rFonts w:ascii="Sylfaen" w:hAnsi="Sylfaen" w:cs="Sylfaen"/>
                <w:sz w:val="16"/>
                <w:szCs w:val="16"/>
              </w:rPr>
              <w:t>Լիպազ</w:t>
            </w:r>
            <w:r>
              <w:rPr>
                <w:rFonts w:ascii="Arial" w:hAnsi="Arial" w:cs="Arial"/>
                <w:sz w:val="16"/>
                <w:szCs w:val="16"/>
              </w:rPr>
              <w:t xml:space="preserve"> , </w:t>
            </w:r>
            <w:r>
              <w:rPr>
                <w:rFonts w:ascii="Sylfaen" w:hAnsi="Sylfaen" w:cs="Sylfaen"/>
                <w:sz w:val="16"/>
                <w:szCs w:val="16"/>
              </w:rPr>
              <w:t>Ամիլազ</w:t>
            </w:r>
            <w:r>
              <w:rPr>
                <w:rFonts w:ascii="Arial" w:hAnsi="Arial" w:cs="Arial"/>
                <w:sz w:val="16"/>
                <w:szCs w:val="16"/>
              </w:rPr>
              <w:t>,</w:t>
            </w:r>
            <w:r>
              <w:rPr>
                <w:rFonts w:ascii="Sylfaen" w:hAnsi="Sylfaen" w:cs="Sylfaen"/>
                <w:sz w:val="16"/>
                <w:szCs w:val="16"/>
              </w:rPr>
              <w:t>Պրոտեազ</w:t>
            </w: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դեղահատ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390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390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60</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60</w:t>
            </w:r>
          </w:p>
        </w:tc>
        <w:tc>
          <w:tcPr>
            <w:tcW w:w="3612" w:type="dxa"/>
            <w:gridSpan w:val="13"/>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Arial Armenian" w:hAnsi="Arial Armenian"/>
                <w:color w:val="000000"/>
                <w:sz w:val="16"/>
                <w:szCs w:val="16"/>
              </w:rPr>
              <w:t xml:space="preserve">20000 </w:t>
            </w:r>
            <w:r>
              <w:rPr>
                <w:rFonts w:ascii="Sylfaen" w:hAnsi="Sylfaen" w:cs="Sylfaen"/>
                <w:color w:val="000000"/>
                <w:sz w:val="16"/>
                <w:szCs w:val="16"/>
              </w:rPr>
              <w:t>Մ</w:t>
            </w:r>
            <w:r>
              <w:rPr>
                <w:rFonts w:ascii="Arial Armenian" w:hAnsi="Arial Armenian" w:cs="Arial Armenian"/>
                <w:color w:val="000000"/>
                <w:sz w:val="16"/>
                <w:szCs w:val="16"/>
              </w:rPr>
              <w:t>+12000</w:t>
            </w:r>
            <w:r>
              <w:rPr>
                <w:rFonts w:ascii="Sylfaen" w:hAnsi="Sylfaen" w:cs="Sylfaen"/>
                <w:color w:val="000000"/>
                <w:sz w:val="16"/>
                <w:szCs w:val="16"/>
              </w:rPr>
              <w:t>Մ</w:t>
            </w:r>
            <w:r>
              <w:rPr>
                <w:rFonts w:ascii="Arial Armenian" w:hAnsi="Arial Armenian" w:cs="Arial Armenian"/>
                <w:color w:val="000000"/>
                <w:sz w:val="16"/>
                <w:szCs w:val="16"/>
              </w:rPr>
              <w:t>+900</w:t>
            </w:r>
            <w:r>
              <w:rPr>
                <w:rFonts w:ascii="Sylfaen" w:hAnsi="Sylfaen" w:cs="Sylfaen"/>
                <w:color w:val="000000"/>
                <w:sz w:val="16"/>
                <w:szCs w:val="16"/>
              </w:rPr>
              <w:t>Մ</w:t>
            </w:r>
            <w:r>
              <w:rPr>
                <w:rFonts w:ascii="Arial Armenian" w:hAnsi="Arial Armenian"/>
                <w:color w:val="000000"/>
                <w:sz w:val="16"/>
                <w:szCs w:val="16"/>
              </w:rPr>
              <w:t xml:space="preserve">   30/3X10</w:t>
            </w: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110</w:t>
            </w:r>
          </w:p>
        </w:tc>
        <w:tc>
          <w:tcPr>
            <w:tcW w:w="1728" w:type="dxa"/>
            <w:gridSpan w:val="7"/>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Թեօկտաթթու</w:t>
            </w: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դեղահատ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60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60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400</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400</w:t>
            </w:r>
          </w:p>
        </w:tc>
        <w:tc>
          <w:tcPr>
            <w:tcW w:w="3612" w:type="dxa"/>
            <w:gridSpan w:val="13"/>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Arial Armenian" w:hAnsi="Arial Armenian"/>
                <w:color w:val="000000"/>
                <w:sz w:val="16"/>
                <w:szCs w:val="16"/>
              </w:rPr>
              <w:t>600</w:t>
            </w:r>
            <w:r>
              <w:rPr>
                <w:rFonts w:ascii="Sylfaen" w:hAnsi="Sylfaen" w:cs="Sylfaen"/>
                <w:color w:val="000000"/>
                <w:sz w:val="16"/>
                <w:szCs w:val="16"/>
              </w:rPr>
              <w:t>մգ</w:t>
            </w: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lastRenderedPageBreak/>
              <w:t>111</w:t>
            </w:r>
          </w:p>
        </w:tc>
        <w:tc>
          <w:tcPr>
            <w:tcW w:w="1728" w:type="dxa"/>
            <w:gridSpan w:val="7"/>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Պիրացետամ</w:t>
            </w:r>
            <w:r>
              <w:rPr>
                <w:rFonts w:ascii="Arial Armenian" w:hAnsi="Arial Armenian" w:cs="Arial Armenian"/>
                <w:color w:val="000000"/>
                <w:sz w:val="16"/>
                <w:szCs w:val="16"/>
              </w:rPr>
              <w:t>,</w:t>
            </w:r>
            <w:r>
              <w:rPr>
                <w:rFonts w:ascii="Sylfaen" w:hAnsi="Sylfaen" w:cs="Sylfaen"/>
                <w:color w:val="000000"/>
                <w:sz w:val="16"/>
                <w:szCs w:val="16"/>
              </w:rPr>
              <w:t>ցինարիզին</w:t>
            </w: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դեղահատ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900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900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80</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80</w:t>
            </w:r>
          </w:p>
        </w:tc>
        <w:tc>
          <w:tcPr>
            <w:tcW w:w="3612" w:type="dxa"/>
            <w:gridSpan w:val="13"/>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Arial Armenian" w:hAnsi="Arial Armenian"/>
                <w:color w:val="000000"/>
                <w:sz w:val="16"/>
                <w:szCs w:val="16"/>
              </w:rPr>
              <w:t>400</w:t>
            </w:r>
            <w:r>
              <w:rPr>
                <w:rFonts w:ascii="Sylfaen" w:hAnsi="Sylfaen" w:cs="Sylfaen"/>
                <w:color w:val="000000"/>
                <w:sz w:val="16"/>
                <w:szCs w:val="16"/>
              </w:rPr>
              <w:t>մգ</w:t>
            </w:r>
            <w:r>
              <w:rPr>
                <w:rFonts w:ascii="Arial Armenian" w:hAnsi="Arial Armenian" w:cs="Arial Armenian"/>
                <w:color w:val="000000"/>
                <w:sz w:val="16"/>
                <w:szCs w:val="16"/>
              </w:rPr>
              <w:t>,</w:t>
            </w:r>
            <w:r>
              <w:rPr>
                <w:rFonts w:ascii="Arial Armenian" w:hAnsi="Arial Armenian"/>
                <w:color w:val="000000"/>
                <w:sz w:val="16"/>
                <w:szCs w:val="16"/>
              </w:rPr>
              <w:t xml:space="preserve">  25</w:t>
            </w:r>
            <w:r>
              <w:rPr>
                <w:rFonts w:ascii="Sylfaen" w:hAnsi="Sylfaen" w:cs="Sylfaen"/>
                <w:color w:val="000000"/>
                <w:sz w:val="16"/>
                <w:szCs w:val="16"/>
              </w:rPr>
              <w:t>մգ</w:t>
            </w:r>
            <w:r>
              <w:rPr>
                <w:rFonts w:ascii="Arial Armenian" w:hAnsi="Arial Armenian"/>
                <w:color w:val="000000"/>
                <w:sz w:val="16"/>
                <w:szCs w:val="16"/>
              </w:rPr>
              <w:t xml:space="preserve">                                                                                               </w:t>
            </w: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112</w:t>
            </w:r>
          </w:p>
        </w:tc>
        <w:tc>
          <w:tcPr>
            <w:tcW w:w="1728" w:type="dxa"/>
            <w:gridSpan w:val="7"/>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Տրիմետազիդին</w:t>
            </w: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դեղահատ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40</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40</w:t>
            </w:r>
          </w:p>
        </w:tc>
        <w:tc>
          <w:tcPr>
            <w:tcW w:w="3612" w:type="dxa"/>
            <w:gridSpan w:val="13"/>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Arial Armenian" w:hAnsi="Arial Armenian"/>
                <w:color w:val="000000"/>
                <w:sz w:val="16"/>
                <w:szCs w:val="16"/>
              </w:rPr>
              <w:t>20</w:t>
            </w:r>
            <w:r>
              <w:rPr>
                <w:rFonts w:ascii="Sylfaen" w:hAnsi="Sylfaen" w:cs="Sylfaen"/>
                <w:color w:val="000000"/>
                <w:sz w:val="16"/>
                <w:szCs w:val="16"/>
              </w:rPr>
              <w:t>մգ</w:t>
            </w: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113</w:t>
            </w:r>
          </w:p>
        </w:tc>
        <w:tc>
          <w:tcPr>
            <w:tcW w:w="1728" w:type="dxa"/>
            <w:gridSpan w:val="7"/>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Մեթիլպրեդնիզոլոն</w:t>
            </w:r>
          </w:p>
        </w:tc>
        <w:tc>
          <w:tcPr>
            <w:tcW w:w="821" w:type="dxa"/>
            <w:gridSpan w:val="5"/>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Sylfaen" w:hAnsi="Sylfaen" w:cs="Sylfaen"/>
                <w:color w:val="000000"/>
                <w:sz w:val="16"/>
                <w:szCs w:val="16"/>
              </w:rPr>
              <w:t>դեղահատ</w:t>
            </w: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600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600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111.66</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111.66</w:t>
            </w:r>
          </w:p>
        </w:tc>
        <w:tc>
          <w:tcPr>
            <w:tcW w:w="3612" w:type="dxa"/>
            <w:gridSpan w:val="13"/>
            <w:tcBorders>
              <w:bottom w:val="single" w:sz="8" w:space="0" w:color="auto"/>
            </w:tcBorders>
            <w:shd w:val="clear" w:color="auto" w:fill="auto"/>
            <w:vAlign w:val="bottom"/>
          </w:tcPr>
          <w:p w:rsidR="007014F7" w:rsidRDefault="007014F7">
            <w:pPr>
              <w:rPr>
                <w:rFonts w:ascii="Arial Armenian" w:hAnsi="Arial Armenian"/>
                <w:color w:val="000000"/>
                <w:sz w:val="16"/>
                <w:szCs w:val="16"/>
              </w:rPr>
            </w:pPr>
            <w:r>
              <w:rPr>
                <w:rFonts w:ascii="Arial Armenian" w:hAnsi="Arial Armenian"/>
                <w:color w:val="000000"/>
                <w:sz w:val="16"/>
                <w:szCs w:val="16"/>
              </w:rPr>
              <w:t>4</w:t>
            </w:r>
            <w:r>
              <w:rPr>
                <w:rFonts w:ascii="Sylfaen" w:hAnsi="Sylfaen" w:cs="Sylfaen"/>
                <w:color w:val="000000"/>
                <w:sz w:val="16"/>
                <w:szCs w:val="16"/>
              </w:rPr>
              <w:t>մգ</w:t>
            </w:r>
          </w:p>
        </w:tc>
      </w:tr>
      <w:tr w:rsidR="007014F7" w:rsidRPr="000F5F08" w:rsidTr="008D197E">
        <w:trPr>
          <w:trHeight w:val="40"/>
        </w:trPr>
        <w:tc>
          <w:tcPr>
            <w:tcW w:w="695" w:type="dxa"/>
            <w:shd w:val="clear" w:color="auto" w:fill="auto"/>
            <w:vAlign w:val="center"/>
          </w:tcPr>
          <w:p w:rsidR="007014F7" w:rsidRPr="005C6E52" w:rsidRDefault="007014F7" w:rsidP="00B05F3E">
            <w:pPr>
              <w:jc w:val="center"/>
              <w:rPr>
                <w:rFonts w:ascii="Sylfaen" w:hAnsi="Sylfaen" w:cs="Calibri"/>
                <w:sz w:val="14"/>
                <w:szCs w:val="14"/>
              </w:rPr>
            </w:pPr>
            <w:r>
              <w:rPr>
                <w:rFonts w:ascii="Sylfaen" w:hAnsi="Sylfaen" w:cs="Calibri"/>
                <w:sz w:val="14"/>
                <w:szCs w:val="14"/>
              </w:rPr>
              <w:t>115</w:t>
            </w:r>
          </w:p>
        </w:tc>
        <w:tc>
          <w:tcPr>
            <w:tcW w:w="1728" w:type="dxa"/>
            <w:gridSpan w:val="7"/>
            <w:tcBorders>
              <w:bottom w:val="single" w:sz="8" w:space="0" w:color="auto"/>
            </w:tcBorders>
            <w:shd w:val="clear" w:color="auto" w:fill="auto"/>
            <w:vAlign w:val="center"/>
          </w:tcPr>
          <w:p w:rsidR="007014F7" w:rsidRDefault="007014F7" w:rsidP="00DA5E36">
            <w:pPr>
              <w:rPr>
                <w:rFonts w:ascii="Arial" w:hAnsi="Arial" w:cs="Arial"/>
                <w:sz w:val="16"/>
                <w:szCs w:val="16"/>
              </w:rPr>
            </w:pPr>
            <w:r>
              <w:rPr>
                <w:rFonts w:ascii="Sylfaen" w:hAnsi="Sylfaen" w:cs="Sylfaen"/>
                <w:sz w:val="16"/>
                <w:szCs w:val="16"/>
              </w:rPr>
              <w:t>Լիպազ</w:t>
            </w:r>
            <w:r>
              <w:rPr>
                <w:rFonts w:ascii="Arial" w:hAnsi="Arial" w:cs="Arial"/>
                <w:sz w:val="16"/>
                <w:szCs w:val="16"/>
              </w:rPr>
              <w:t xml:space="preserve"> , </w:t>
            </w:r>
            <w:r>
              <w:rPr>
                <w:rFonts w:ascii="Sylfaen" w:hAnsi="Sylfaen" w:cs="Sylfaen"/>
                <w:sz w:val="16"/>
                <w:szCs w:val="16"/>
              </w:rPr>
              <w:t>Ամիլազ</w:t>
            </w:r>
            <w:r>
              <w:rPr>
                <w:rFonts w:ascii="Arial" w:hAnsi="Arial" w:cs="Arial"/>
                <w:sz w:val="16"/>
                <w:szCs w:val="16"/>
              </w:rPr>
              <w:t>,</w:t>
            </w:r>
            <w:r>
              <w:rPr>
                <w:rFonts w:ascii="Sylfaen" w:hAnsi="Sylfaen" w:cs="Sylfaen"/>
                <w:sz w:val="16"/>
                <w:szCs w:val="16"/>
              </w:rPr>
              <w:t>Պրոտեազ</w:t>
            </w:r>
          </w:p>
          <w:p w:rsidR="007014F7" w:rsidRPr="009D59E5" w:rsidRDefault="007014F7">
            <w:pPr>
              <w:rPr>
                <w:rFonts w:ascii="GHEA Grapalat" w:hAnsi="GHEA Grapalat" w:cs="Arial"/>
                <w:color w:val="000000"/>
                <w:sz w:val="14"/>
                <w:szCs w:val="14"/>
              </w:rPr>
            </w:pPr>
          </w:p>
        </w:tc>
        <w:tc>
          <w:tcPr>
            <w:tcW w:w="821" w:type="dxa"/>
            <w:gridSpan w:val="5"/>
            <w:tcBorders>
              <w:bottom w:val="single" w:sz="8" w:space="0" w:color="auto"/>
            </w:tcBorders>
            <w:shd w:val="clear" w:color="auto" w:fill="auto"/>
            <w:vAlign w:val="center"/>
          </w:tcPr>
          <w:p w:rsidR="007014F7" w:rsidRDefault="007014F7" w:rsidP="00D4376B">
            <w:pPr>
              <w:rPr>
                <w:rFonts w:ascii="Arial Armenian" w:hAnsi="Arial Armenian"/>
                <w:color w:val="000000"/>
                <w:sz w:val="16"/>
                <w:szCs w:val="16"/>
              </w:rPr>
            </w:pPr>
            <w:r>
              <w:rPr>
                <w:rFonts w:ascii="Sylfaen" w:hAnsi="Sylfaen" w:cs="Sylfaen"/>
                <w:color w:val="000000"/>
                <w:sz w:val="16"/>
                <w:szCs w:val="16"/>
              </w:rPr>
              <w:t>դեղահատ</w:t>
            </w:r>
          </w:p>
          <w:p w:rsidR="007014F7" w:rsidRPr="00C246AF" w:rsidRDefault="007014F7">
            <w:pPr>
              <w:rPr>
                <w:rFonts w:ascii="GHEA Grapalat" w:hAnsi="GHEA Grapalat" w:cs="Arial"/>
                <w:color w:val="000000"/>
                <w:sz w:val="14"/>
                <w:szCs w:val="14"/>
              </w:rPr>
            </w:pPr>
          </w:p>
        </w:tc>
        <w:tc>
          <w:tcPr>
            <w:tcW w:w="702" w:type="dxa"/>
            <w:gridSpan w:val="3"/>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w:t>
            </w:r>
          </w:p>
        </w:tc>
        <w:tc>
          <w:tcPr>
            <w:tcW w:w="811" w:type="dxa"/>
            <w:gridSpan w:val="4"/>
            <w:tcBorders>
              <w:bottom w:val="single" w:sz="8" w:space="0" w:color="auto"/>
            </w:tcBorders>
            <w:shd w:val="clear" w:color="auto" w:fill="auto"/>
            <w:vAlign w:val="bottom"/>
          </w:tcPr>
          <w:p w:rsidR="007014F7" w:rsidRPr="007F2F8D" w:rsidRDefault="007014F7">
            <w:pPr>
              <w:jc w:val="center"/>
              <w:rPr>
                <w:rFonts w:ascii="Arial Armenian" w:hAnsi="Arial Armenian"/>
                <w:color w:val="000000"/>
                <w:sz w:val="14"/>
                <w:szCs w:val="14"/>
              </w:rPr>
            </w:pPr>
            <w:r w:rsidRPr="007F2F8D">
              <w:rPr>
                <w:rFonts w:ascii="Arial Armenian" w:hAnsi="Arial Armenian"/>
                <w:color w:val="000000"/>
                <w:sz w:val="14"/>
                <w:szCs w:val="14"/>
              </w:rPr>
              <w:t>120</w:t>
            </w:r>
          </w:p>
        </w:tc>
        <w:tc>
          <w:tcPr>
            <w:tcW w:w="1270" w:type="dxa"/>
            <w:gridSpan w:val="5"/>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80</w:t>
            </w:r>
          </w:p>
        </w:tc>
        <w:tc>
          <w:tcPr>
            <w:tcW w:w="1341" w:type="dxa"/>
            <w:gridSpan w:val="7"/>
            <w:tcBorders>
              <w:bottom w:val="single" w:sz="8" w:space="0" w:color="auto"/>
            </w:tcBorders>
            <w:shd w:val="clear" w:color="auto" w:fill="auto"/>
            <w:vAlign w:val="bottom"/>
          </w:tcPr>
          <w:p w:rsidR="007014F7" w:rsidRPr="007F2F8D" w:rsidRDefault="00854365">
            <w:pPr>
              <w:rPr>
                <w:rFonts w:ascii="Arial Armenian" w:hAnsi="Arial Armenian" w:cs="Arial"/>
                <w:color w:val="000000"/>
                <w:sz w:val="14"/>
                <w:szCs w:val="14"/>
              </w:rPr>
            </w:pPr>
            <w:r>
              <w:rPr>
                <w:rFonts w:ascii="Arial Armenian" w:hAnsi="Arial Armenian" w:cs="Arial"/>
                <w:color w:val="000000"/>
                <w:sz w:val="14"/>
                <w:szCs w:val="14"/>
              </w:rPr>
              <w:t>80</w:t>
            </w:r>
          </w:p>
        </w:tc>
        <w:tc>
          <w:tcPr>
            <w:tcW w:w="3612" w:type="dxa"/>
            <w:gridSpan w:val="13"/>
            <w:tcBorders>
              <w:bottom w:val="single" w:sz="8" w:space="0" w:color="auto"/>
            </w:tcBorders>
            <w:shd w:val="clear" w:color="auto" w:fill="auto"/>
            <w:vAlign w:val="center"/>
          </w:tcPr>
          <w:p w:rsidR="007014F7" w:rsidRDefault="007014F7" w:rsidP="00DA5E36">
            <w:pPr>
              <w:rPr>
                <w:rFonts w:ascii="Arial Armenian" w:hAnsi="Arial Armenian"/>
                <w:color w:val="000000"/>
                <w:sz w:val="16"/>
                <w:szCs w:val="16"/>
              </w:rPr>
            </w:pPr>
            <w:r>
              <w:rPr>
                <w:rFonts w:ascii="Arial Armenian" w:hAnsi="Arial Armenian"/>
                <w:color w:val="000000"/>
                <w:sz w:val="16"/>
                <w:szCs w:val="16"/>
              </w:rPr>
              <w:t xml:space="preserve">10000 </w:t>
            </w:r>
            <w:r>
              <w:rPr>
                <w:rFonts w:ascii="Sylfaen" w:hAnsi="Sylfaen" w:cs="Sylfaen"/>
                <w:color w:val="000000"/>
                <w:sz w:val="16"/>
                <w:szCs w:val="16"/>
              </w:rPr>
              <w:t>Մ</w:t>
            </w:r>
            <w:r>
              <w:rPr>
                <w:rFonts w:ascii="Arial Armenian" w:hAnsi="Arial Armenian" w:cs="Arial Armenian"/>
                <w:color w:val="000000"/>
                <w:sz w:val="16"/>
                <w:szCs w:val="16"/>
              </w:rPr>
              <w:t>+7200</w:t>
            </w:r>
            <w:r>
              <w:rPr>
                <w:rFonts w:ascii="Sylfaen" w:hAnsi="Sylfaen" w:cs="Sylfaen"/>
                <w:color w:val="000000"/>
                <w:sz w:val="16"/>
                <w:szCs w:val="16"/>
              </w:rPr>
              <w:t>Մ</w:t>
            </w:r>
            <w:r>
              <w:rPr>
                <w:rFonts w:ascii="Arial Armenian" w:hAnsi="Arial Armenian" w:cs="Arial Armenian"/>
                <w:color w:val="000000"/>
                <w:sz w:val="16"/>
                <w:szCs w:val="16"/>
              </w:rPr>
              <w:t>+400</w:t>
            </w:r>
            <w:r>
              <w:rPr>
                <w:rFonts w:ascii="Sylfaen" w:hAnsi="Sylfaen" w:cs="Sylfaen"/>
                <w:color w:val="000000"/>
                <w:sz w:val="16"/>
                <w:szCs w:val="16"/>
              </w:rPr>
              <w:t>Մ</w:t>
            </w:r>
            <w:r>
              <w:rPr>
                <w:rFonts w:ascii="Arial Armenian" w:hAnsi="Arial Armenian"/>
                <w:color w:val="000000"/>
                <w:sz w:val="16"/>
                <w:szCs w:val="16"/>
              </w:rPr>
              <w:t xml:space="preserve">   21/3X7</w:t>
            </w:r>
          </w:p>
          <w:p w:rsidR="007014F7" w:rsidRPr="00586E36" w:rsidRDefault="007014F7">
            <w:pPr>
              <w:rPr>
                <w:rFonts w:ascii="GHEA Grapalat" w:hAnsi="GHEA Grapalat" w:cs="Arial"/>
                <w:color w:val="000000"/>
                <w:sz w:val="14"/>
                <w:szCs w:val="14"/>
              </w:rPr>
            </w:pPr>
          </w:p>
        </w:tc>
      </w:tr>
      <w:tr w:rsidR="00BD5234" w:rsidRPr="00D532B4" w:rsidTr="008D197E">
        <w:trPr>
          <w:trHeight w:val="137"/>
        </w:trPr>
        <w:tc>
          <w:tcPr>
            <w:tcW w:w="4156" w:type="dxa"/>
            <w:gridSpan w:val="18"/>
            <w:tcBorders>
              <w:bottom w:val="single" w:sz="8" w:space="0" w:color="auto"/>
              <w:right w:val="single" w:sz="4" w:space="0" w:color="auto"/>
            </w:tcBorders>
            <w:shd w:val="clear" w:color="auto" w:fill="auto"/>
            <w:vAlign w:val="center"/>
          </w:tcPr>
          <w:p w:rsidR="00BD5234" w:rsidRPr="00D532B4" w:rsidRDefault="00BD5234" w:rsidP="00213125">
            <w:pPr>
              <w:widowControl w:val="0"/>
              <w:rPr>
                <w:rFonts w:ascii="Sylfaen" w:hAnsi="Sylfaen" w:cs="Sylfaen"/>
                <w:b/>
                <w:sz w:val="14"/>
                <w:szCs w:val="14"/>
              </w:rPr>
            </w:pPr>
            <w:r w:rsidRPr="00D532B4">
              <w:rPr>
                <w:rFonts w:ascii="Sylfaen" w:hAnsi="Sylfaen" w:cs="Sylfaen"/>
                <w:b/>
                <w:sz w:val="14"/>
                <w:szCs w:val="14"/>
                <w:lang w:val="ru-RU"/>
              </w:rPr>
              <w:t>Գնման ընթացակարգի ընտրության հիմնավորումը</w:t>
            </w:r>
          </w:p>
        </w:tc>
        <w:tc>
          <w:tcPr>
            <w:tcW w:w="6824"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BD5234" w:rsidRPr="003F5A49" w:rsidRDefault="00BD5234" w:rsidP="007B5608">
            <w:pPr>
              <w:tabs>
                <w:tab w:val="left" w:pos="1248"/>
              </w:tabs>
              <w:rPr>
                <w:rFonts w:ascii="Sylfaen" w:hAnsi="Sylfaen"/>
                <w:b/>
                <w:sz w:val="14"/>
                <w:szCs w:val="14"/>
                <w:lang w:val="hy-AM"/>
              </w:rPr>
            </w:pPr>
            <w:r>
              <w:rPr>
                <w:rFonts w:ascii="Sylfaen" w:hAnsi="Sylfaen"/>
                <w:b/>
                <w:sz w:val="14"/>
                <w:szCs w:val="14"/>
                <w:lang w:val="hy-AM"/>
              </w:rPr>
              <w:t>Գնումների մասին ՀՀ օրենքի 17-րդ հոդվածի 4-րդ կետ, ՀՀ կառավարության 10.02.2011թ հ. 168-Ն որոշման 32-րդ կետի 2-րդ ենթակետի «բ»  մաս</w:t>
            </w:r>
          </w:p>
        </w:tc>
      </w:tr>
      <w:tr w:rsidR="00BD5234" w:rsidRPr="00D532B4" w:rsidTr="00774C61">
        <w:trPr>
          <w:trHeight w:val="196"/>
        </w:trPr>
        <w:tc>
          <w:tcPr>
            <w:tcW w:w="10980" w:type="dxa"/>
            <w:gridSpan w:val="45"/>
            <w:tcBorders>
              <w:bottom w:val="single" w:sz="8" w:space="0" w:color="auto"/>
            </w:tcBorders>
            <w:shd w:val="clear" w:color="auto" w:fill="99CCFF"/>
            <w:vAlign w:val="center"/>
          </w:tcPr>
          <w:p w:rsidR="00BD5234" w:rsidRPr="00D532B4" w:rsidRDefault="00BD5234" w:rsidP="009E193A">
            <w:pPr>
              <w:widowControl w:val="0"/>
              <w:jc w:val="center"/>
              <w:rPr>
                <w:rFonts w:ascii="Sylfaen" w:hAnsi="Sylfaen" w:cs="Sylfaen"/>
                <w:b/>
                <w:sz w:val="14"/>
                <w:szCs w:val="14"/>
              </w:rPr>
            </w:pPr>
          </w:p>
        </w:tc>
      </w:tr>
      <w:tr w:rsidR="00BD5234" w:rsidRPr="00D532B4" w:rsidTr="00774C61">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0980" w:type="dxa"/>
            <w:gridSpan w:val="45"/>
            <w:tcBorders>
              <w:top w:val="single" w:sz="8" w:space="0" w:color="auto"/>
              <w:left w:val="single" w:sz="8" w:space="0" w:color="auto"/>
              <w:bottom w:val="single" w:sz="8" w:space="0" w:color="auto"/>
              <w:right w:val="single" w:sz="8" w:space="0" w:color="auto"/>
            </w:tcBorders>
            <w:shd w:val="clear" w:color="auto" w:fill="auto"/>
          </w:tcPr>
          <w:p w:rsidR="00BD5234" w:rsidRPr="00D532B4" w:rsidRDefault="00BD5234" w:rsidP="009E193A">
            <w:pPr>
              <w:tabs>
                <w:tab w:val="left" w:pos="1248"/>
              </w:tabs>
              <w:jc w:val="center"/>
              <w:rPr>
                <w:rFonts w:ascii="Sylfaen" w:hAnsi="Sylfaen"/>
                <w:b/>
                <w:bCs/>
                <w:sz w:val="14"/>
                <w:szCs w:val="14"/>
                <w:lang w:val="hy-AM"/>
              </w:rPr>
            </w:pPr>
            <w:r w:rsidRPr="00D532B4">
              <w:rPr>
                <w:rFonts w:ascii="Sylfaen" w:hAnsi="Sylfaen"/>
                <w:b/>
                <w:bCs/>
                <w:sz w:val="14"/>
                <w:szCs w:val="14"/>
              </w:rPr>
              <w:t>Գ</w:t>
            </w:r>
            <w:r w:rsidRPr="00D532B4">
              <w:rPr>
                <w:rFonts w:ascii="Sylfaen" w:hAnsi="Sylfaen"/>
                <w:b/>
                <w:bCs/>
                <w:sz w:val="14"/>
                <w:szCs w:val="14"/>
                <w:lang w:val="hy-AM"/>
              </w:rPr>
              <w:t>նման ֆինանսավորման աղբյուրը` ըստ բյուջետային ծախսերի գործառական դասակարգման</w:t>
            </w:r>
            <w:r w:rsidRPr="00D532B4">
              <w:rPr>
                <w:rStyle w:val="FootnoteReference"/>
                <w:rFonts w:ascii="Sylfaen" w:hAnsi="Sylfaen"/>
                <w:b/>
                <w:bCs/>
                <w:sz w:val="14"/>
                <w:szCs w:val="14"/>
                <w:lang w:val="hy-AM"/>
              </w:rPr>
              <w:footnoteReference w:id="5"/>
            </w: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13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9E193A">
            <w:pPr>
              <w:tabs>
                <w:tab w:val="left" w:pos="1248"/>
              </w:tabs>
              <w:jc w:val="center"/>
              <w:rPr>
                <w:rFonts w:ascii="Sylfaen" w:hAnsi="Sylfaen"/>
                <w:b/>
                <w:sz w:val="14"/>
                <w:szCs w:val="14"/>
              </w:rPr>
            </w:pPr>
            <w:r w:rsidRPr="00D532B4">
              <w:rPr>
                <w:rFonts w:ascii="Sylfaen" w:hAnsi="Sylfaen"/>
                <w:b/>
                <w:sz w:val="14"/>
                <w:szCs w:val="14"/>
              </w:rPr>
              <w:t>Բաժին</w:t>
            </w:r>
          </w:p>
        </w:tc>
        <w:tc>
          <w:tcPr>
            <w:tcW w:w="111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9E193A">
            <w:pPr>
              <w:tabs>
                <w:tab w:val="left" w:pos="1248"/>
              </w:tabs>
              <w:jc w:val="center"/>
              <w:rPr>
                <w:rFonts w:ascii="Sylfaen" w:hAnsi="Sylfaen"/>
                <w:b/>
                <w:sz w:val="14"/>
                <w:szCs w:val="14"/>
              </w:rPr>
            </w:pPr>
            <w:r w:rsidRPr="00D532B4">
              <w:rPr>
                <w:rFonts w:ascii="Sylfaen" w:hAnsi="Sylfaen"/>
                <w:b/>
                <w:sz w:val="14"/>
                <w:szCs w:val="14"/>
              </w:rPr>
              <w:t>Խումբ</w:t>
            </w:r>
          </w:p>
        </w:tc>
        <w:tc>
          <w:tcPr>
            <w:tcW w:w="215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9E193A">
            <w:pPr>
              <w:tabs>
                <w:tab w:val="left" w:pos="1248"/>
              </w:tabs>
              <w:jc w:val="center"/>
              <w:rPr>
                <w:rFonts w:ascii="Sylfaen" w:hAnsi="Sylfaen"/>
                <w:b/>
                <w:sz w:val="14"/>
                <w:szCs w:val="14"/>
              </w:rPr>
            </w:pPr>
            <w:r w:rsidRPr="00D532B4">
              <w:rPr>
                <w:rFonts w:ascii="Sylfaen" w:hAnsi="Sylfaen"/>
                <w:b/>
                <w:sz w:val="14"/>
                <w:szCs w:val="14"/>
              </w:rPr>
              <w:t>Դաս</w:t>
            </w:r>
          </w:p>
        </w:tc>
        <w:tc>
          <w:tcPr>
            <w:tcW w:w="181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9E193A">
            <w:pPr>
              <w:tabs>
                <w:tab w:val="left" w:pos="1248"/>
              </w:tabs>
              <w:jc w:val="center"/>
              <w:rPr>
                <w:rFonts w:ascii="Sylfaen" w:hAnsi="Sylfaen"/>
                <w:b/>
                <w:sz w:val="14"/>
                <w:szCs w:val="14"/>
              </w:rPr>
            </w:pPr>
            <w:r w:rsidRPr="00D532B4">
              <w:rPr>
                <w:rFonts w:ascii="Sylfaen" w:hAnsi="Sylfaen"/>
                <w:b/>
                <w:sz w:val="14"/>
                <w:szCs w:val="14"/>
              </w:rPr>
              <w:t>Ծրագիր</w:t>
            </w:r>
          </w:p>
        </w:tc>
        <w:tc>
          <w:tcPr>
            <w:tcW w:w="180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8816D8">
            <w:pPr>
              <w:tabs>
                <w:tab w:val="left" w:pos="1248"/>
              </w:tabs>
              <w:jc w:val="center"/>
              <w:rPr>
                <w:rFonts w:ascii="Sylfaen" w:hAnsi="Sylfaen"/>
                <w:b/>
                <w:sz w:val="14"/>
                <w:szCs w:val="14"/>
              </w:rPr>
            </w:pPr>
            <w:r w:rsidRPr="00D532B4">
              <w:rPr>
                <w:rFonts w:ascii="Sylfaen" w:hAnsi="Sylfaen"/>
                <w:b/>
                <w:sz w:val="14"/>
                <w:szCs w:val="14"/>
              </w:rPr>
              <w:t xml:space="preserve">Բյուջե </w:t>
            </w:r>
          </w:p>
        </w:tc>
        <w:tc>
          <w:tcPr>
            <w:tcW w:w="279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8816D8">
            <w:pPr>
              <w:tabs>
                <w:tab w:val="left" w:pos="1248"/>
              </w:tabs>
              <w:jc w:val="center"/>
              <w:rPr>
                <w:rFonts w:ascii="Sylfaen" w:hAnsi="Sylfaen"/>
                <w:b/>
                <w:sz w:val="14"/>
                <w:szCs w:val="14"/>
              </w:rPr>
            </w:pPr>
            <w:r w:rsidRPr="00D532B4">
              <w:rPr>
                <w:rFonts w:ascii="Sylfaen" w:hAnsi="Sylfaen"/>
                <w:b/>
                <w:sz w:val="14"/>
                <w:szCs w:val="14"/>
              </w:rPr>
              <w:t>Արտաբյուջե</w:t>
            </w: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111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15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181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180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79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65"/>
        </w:trPr>
        <w:tc>
          <w:tcPr>
            <w:tcW w:w="13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B737D5">
            <w:pPr>
              <w:tabs>
                <w:tab w:val="left" w:pos="1248"/>
              </w:tabs>
              <w:jc w:val="center"/>
              <w:rPr>
                <w:rFonts w:ascii="Sylfaen" w:hAnsi="Sylfaen"/>
                <w:b/>
                <w:sz w:val="14"/>
                <w:szCs w:val="14"/>
              </w:rPr>
            </w:pPr>
            <w:r w:rsidRPr="00D532B4">
              <w:rPr>
                <w:rFonts w:ascii="Sylfaen" w:hAnsi="Sylfaen"/>
                <w:b/>
                <w:sz w:val="14"/>
                <w:szCs w:val="14"/>
              </w:rPr>
              <w:t>…</w:t>
            </w:r>
          </w:p>
        </w:tc>
        <w:tc>
          <w:tcPr>
            <w:tcW w:w="111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152"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181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1802"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793"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r>
      <w:tr w:rsidR="00BD5234" w:rsidRPr="00D532B4" w:rsidTr="00774C61">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96"/>
        </w:trPr>
        <w:tc>
          <w:tcPr>
            <w:tcW w:w="10980" w:type="dxa"/>
            <w:gridSpan w:val="45"/>
            <w:tcBorders>
              <w:top w:val="single" w:sz="8" w:space="0" w:color="auto"/>
              <w:left w:val="single" w:sz="8" w:space="0" w:color="auto"/>
              <w:bottom w:val="single" w:sz="8" w:space="0" w:color="auto"/>
              <w:right w:val="single" w:sz="8" w:space="0" w:color="auto"/>
            </w:tcBorders>
            <w:shd w:val="clear" w:color="auto" w:fill="99CCFF"/>
            <w:vAlign w:val="center"/>
          </w:tcPr>
          <w:p w:rsidR="00BD5234" w:rsidRPr="00D532B4" w:rsidRDefault="00BD5234" w:rsidP="009E193A">
            <w:pPr>
              <w:tabs>
                <w:tab w:val="left" w:pos="1248"/>
              </w:tabs>
              <w:jc w:val="center"/>
              <w:rPr>
                <w:rFonts w:ascii="Sylfaen" w:hAnsi="Sylfaen"/>
                <w:b/>
                <w:sz w:val="14"/>
                <w:szCs w:val="14"/>
              </w:rPr>
            </w:pPr>
          </w:p>
        </w:tc>
      </w:tr>
      <w:tr w:rsidR="00BD5234" w:rsidRPr="006D1913"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764" w:type="dxa"/>
            <w:gridSpan w:val="29"/>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8816D8">
            <w:pPr>
              <w:tabs>
                <w:tab w:val="left" w:pos="1248"/>
              </w:tabs>
              <w:rPr>
                <w:rFonts w:ascii="Sylfaen" w:hAnsi="Sylfaen"/>
                <w:b/>
                <w:sz w:val="14"/>
                <w:szCs w:val="14"/>
                <w:lang w:val="hy-AM"/>
              </w:rPr>
            </w:pPr>
            <w:r w:rsidRPr="00D532B4">
              <w:rPr>
                <w:rFonts w:ascii="Sylfaen" w:hAnsi="Sylfaen"/>
                <w:b/>
                <w:sz w:val="14"/>
                <w:szCs w:val="14"/>
              </w:rPr>
              <w:t>Հ</w:t>
            </w:r>
            <w:r w:rsidRPr="00D532B4">
              <w:rPr>
                <w:rFonts w:ascii="Sylfaen" w:hAnsi="Sylfaen"/>
                <w:b/>
                <w:sz w:val="14"/>
                <w:szCs w:val="14"/>
                <w:lang w:val="hy-AM"/>
              </w:rPr>
              <w:t xml:space="preserve">րավեր ուղարկելու </w:t>
            </w:r>
            <w:r w:rsidRPr="00D532B4">
              <w:rPr>
                <w:rFonts w:ascii="Sylfaen" w:hAnsi="Sylfaen"/>
                <w:b/>
                <w:sz w:val="14"/>
                <w:szCs w:val="14"/>
              </w:rPr>
              <w:t xml:space="preserve">կամ հրապարակելու </w:t>
            </w:r>
            <w:r w:rsidRPr="00D532B4">
              <w:rPr>
                <w:rFonts w:ascii="Sylfaen" w:hAnsi="Sylfaen"/>
                <w:b/>
                <w:sz w:val="14"/>
                <w:szCs w:val="14"/>
                <w:lang w:val="hy-AM"/>
              </w:rPr>
              <w:t>ամսաթիվը</w:t>
            </w:r>
          </w:p>
        </w:tc>
        <w:tc>
          <w:tcPr>
            <w:tcW w:w="4216" w:type="dxa"/>
            <w:gridSpan w:val="16"/>
            <w:tcBorders>
              <w:top w:val="single" w:sz="8" w:space="0" w:color="auto"/>
              <w:left w:val="single" w:sz="8" w:space="0" w:color="auto"/>
              <w:bottom w:val="single" w:sz="6" w:space="0" w:color="FFFFFF"/>
              <w:right w:val="single" w:sz="8" w:space="0" w:color="auto"/>
            </w:tcBorders>
            <w:shd w:val="clear" w:color="auto" w:fill="auto"/>
            <w:vAlign w:val="center"/>
          </w:tcPr>
          <w:p w:rsidR="00BD5234" w:rsidRPr="003F5A49" w:rsidRDefault="006D1913" w:rsidP="004B2A03">
            <w:pPr>
              <w:tabs>
                <w:tab w:val="left" w:pos="1248"/>
              </w:tabs>
              <w:rPr>
                <w:rFonts w:ascii="Sylfaen" w:hAnsi="Sylfaen"/>
                <w:b/>
                <w:sz w:val="14"/>
                <w:szCs w:val="14"/>
                <w:lang w:val="hy-AM"/>
              </w:rPr>
            </w:pPr>
            <w:r w:rsidRPr="006D1913">
              <w:rPr>
                <w:rFonts w:ascii="Sylfaen" w:hAnsi="Sylfaen"/>
                <w:b/>
                <w:sz w:val="14"/>
                <w:szCs w:val="14"/>
                <w:lang w:val="hy-AM"/>
              </w:rPr>
              <w:t>13.</w:t>
            </w:r>
            <w:r>
              <w:rPr>
                <w:rFonts w:ascii="Sylfaen" w:hAnsi="Sylfaen"/>
                <w:b/>
                <w:sz w:val="14"/>
                <w:szCs w:val="14"/>
              </w:rPr>
              <w:t>05</w:t>
            </w:r>
            <w:r w:rsidR="00BD5234">
              <w:rPr>
                <w:rFonts w:ascii="Sylfaen" w:hAnsi="Sylfaen"/>
                <w:b/>
                <w:sz w:val="14"/>
                <w:szCs w:val="14"/>
                <w:lang w:val="hy-AM"/>
              </w:rPr>
              <w:t>.201</w:t>
            </w:r>
            <w:r w:rsidR="00BD5234" w:rsidRPr="006D1913">
              <w:rPr>
                <w:rFonts w:ascii="Sylfaen" w:hAnsi="Sylfaen"/>
                <w:b/>
                <w:sz w:val="14"/>
                <w:szCs w:val="14"/>
                <w:lang w:val="hy-AM"/>
              </w:rPr>
              <w:t>4</w:t>
            </w:r>
            <w:r w:rsidR="00BD5234">
              <w:rPr>
                <w:rFonts w:ascii="Sylfaen" w:hAnsi="Sylfaen"/>
                <w:b/>
                <w:sz w:val="14"/>
                <w:szCs w:val="14"/>
                <w:lang w:val="hy-AM"/>
              </w:rPr>
              <w:t>թ</w:t>
            </w:r>
          </w:p>
        </w:tc>
      </w:tr>
      <w:tr w:rsidR="00BD5234" w:rsidRPr="006D1913"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64"/>
        </w:trPr>
        <w:tc>
          <w:tcPr>
            <w:tcW w:w="6043" w:type="dxa"/>
            <w:gridSpan w:val="26"/>
            <w:vMerge w:val="restart"/>
            <w:tcBorders>
              <w:top w:val="single" w:sz="8" w:space="0" w:color="auto"/>
              <w:left w:val="single" w:sz="8" w:space="0" w:color="auto"/>
              <w:right w:val="single" w:sz="8" w:space="0" w:color="auto"/>
            </w:tcBorders>
            <w:shd w:val="clear" w:color="auto" w:fill="auto"/>
            <w:vAlign w:val="center"/>
          </w:tcPr>
          <w:p w:rsidR="00BD5234" w:rsidRPr="006D1913" w:rsidRDefault="00BD5234" w:rsidP="009E193A">
            <w:pPr>
              <w:widowControl w:val="0"/>
              <w:rPr>
                <w:rFonts w:ascii="Sylfaen" w:hAnsi="Sylfaen"/>
                <w:b/>
                <w:sz w:val="14"/>
                <w:szCs w:val="14"/>
                <w:u w:val="single"/>
                <w:lang w:val="hy-AM"/>
              </w:rPr>
            </w:pPr>
            <w:r w:rsidRPr="006D1913">
              <w:rPr>
                <w:rFonts w:ascii="Sylfaen" w:hAnsi="Sylfaen" w:cs="Sylfaen"/>
                <w:b/>
                <w:sz w:val="14"/>
                <w:szCs w:val="14"/>
                <w:lang w:val="hy-AM"/>
              </w:rPr>
              <w:t>Հրավերում</w:t>
            </w:r>
            <w:r w:rsidRPr="006D1913">
              <w:rPr>
                <w:rFonts w:ascii="Sylfaen" w:hAnsi="Sylfaen" w:cs="Times Armenian"/>
                <w:b/>
                <w:sz w:val="14"/>
                <w:szCs w:val="14"/>
                <w:lang w:val="hy-AM"/>
              </w:rPr>
              <w:t xml:space="preserve"> </w:t>
            </w:r>
            <w:r w:rsidRPr="006D1913">
              <w:rPr>
                <w:rFonts w:ascii="Sylfaen" w:hAnsi="Sylfaen" w:cs="Sylfaen"/>
                <w:b/>
                <w:sz w:val="14"/>
                <w:szCs w:val="14"/>
                <w:lang w:val="hy-AM"/>
              </w:rPr>
              <w:t>կատարված</w:t>
            </w:r>
            <w:r w:rsidRPr="006D1913">
              <w:rPr>
                <w:rFonts w:ascii="Sylfaen" w:hAnsi="Sylfaen" w:cs="Times Armenian"/>
                <w:b/>
                <w:sz w:val="14"/>
                <w:szCs w:val="14"/>
                <w:lang w:val="hy-AM"/>
              </w:rPr>
              <w:t xml:space="preserve"> </w:t>
            </w:r>
            <w:r w:rsidRPr="006D1913">
              <w:rPr>
                <w:rFonts w:ascii="Sylfaen" w:hAnsi="Sylfaen" w:cs="Sylfaen"/>
                <w:b/>
                <w:sz w:val="14"/>
                <w:szCs w:val="14"/>
                <w:lang w:val="hy-AM"/>
              </w:rPr>
              <w:t>փոփոխությունների ամսաթիվը</w:t>
            </w:r>
            <w:r w:rsidRPr="00D532B4">
              <w:rPr>
                <w:rStyle w:val="FootnoteReference"/>
                <w:rFonts w:ascii="Sylfaen" w:hAnsi="Sylfaen"/>
                <w:b/>
                <w:sz w:val="14"/>
                <w:szCs w:val="14"/>
              </w:rPr>
              <w:footnoteReference w:id="6"/>
            </w:r>
          </w:p>
        </w:tc>
        <w:tc>
          <w:tcPr>
            <w:tcW w:w="7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216311">
            <w:pPr>
              <w:widowControl w:val="0"/>
              <w:jc w:val="center"/>
              <w:rPr>
                <w:rFonts w:ascii="Sylfaen" w:hAnsi="Sylfaen"/>
                <w:b/>
                <w:sz w:val="14"/>
                <w:szCs w:val="14"/>
                <w:lang w:val="hy-AM"/>
              </w:rPr>
            </w:pPr>
          </w:p>
        </w:tc>
        <w:tc>
          <w:tcPr>
            <w:tcW w:w="4216"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7B5608">
            <w:pPr>
              <w:tabs>
                <w:tab w:val="left" w:pos="1248"/>
              </w:tabs>
              <w:rPr>
                <w:rFonts w:ascii="Sylfaen" w:hAnsi="Sylfaen"/>
                <w:b/>
                <w:sz w:val="14"/>
                <w:szCs w:val="14"/>
                <w:lang w:val="hy-AM"/>
              </w:rPr>
            </w:pPr>
          </w:p>
        </w:tc>
      </w:tr>
      <w:tr w:rsidR="00BD5234" w:rsidRPr="006D1913"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92"/>
        </w:trPr>
        <w:tc>
          <w:tcPr>
            <w:tcW w:w="6043" w:type="dxa"/>
            <w:gridSpan w:val="26"/>
            <w:vMerge/>
            <w:tcBorders>
              <w:left w:val="single" w:sz="8" w:space="0" w:color="auto"/>
              <w:bottom w:val="single" w:sz="8" w:space="0" w:color="auto"/>
              <w:right w:val="single" w:sz="8" w:space="0" w:color="auto"/>
            </w:tcBorders>
            <w:shd w:val="clear" w:color="auto" w:fill="auto"/>
            <w:vAlign w:val="center"/>
          </w:tcPr>
          <w:p w:rsidR="00BD5234" w:rsidRPr="006D1913" w:rsidRDefault="00BD5234" w:rsidP="004B2C83">
            <w:pPr>
              <w:widowControl w:val="0"/>
              <w:rPr>
                <w:rFonts w:ascii="Sylfaen" w:hAnsi="Sylfaen" w:cs="Sylfaen"/>
                <w:b/>
                <w:sz w:val="14"/>
                <w:szCs w:val="14"/>
                <w:lang w:val="hy-AM"/>
              </w:rPr>
            </w:pPr>
          </w:p>
        </w:tc>
        <w:tc>
          <w:tcPr>
            <w:tcW w:w="7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216311">
            <w:pPr>
              <w:widowControl w:val="0"/>
              <w:jc w:val="center"/>
              <w:rPr>
                <w:rFonts w:ascii="Sylfaen" w:hAnsi="Sylfaen" w:cs="Sylfaen"/>
                <w:b/>
                <w:sz w:val="14"/>
                <w:szCs w:val="14"/>
                <w:lang w:val="hy-AM"/>
              </w:rPr>
            </w:pPr>
            <w:r w:rsidRPr="006D1913">
              <w:rPr>
                <w:rFonts w:ascii="Sylfaen" w:hAnsi="Sylfaen" w:cs="Sylfaen"/>
                <w:b/>
                <w:sz w:val="14"/>
                <w:szCs w:val="14"/>
                <w:lang w:val="hy-AM"/>
              </w:rPr>
              <w:t>…</w:t>
            </w:r>
          </w:p>
        </w:tc>
        <w:tc>
          <w:tcPr>
            <w:tcW w:w="4216"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7B5608">
            <w:pPr>
              <w:tabs>
                <w:tab w:val="left" w:pos="1248"/>
              </w:tabs>
              <w:rPr>
                <w:rFonts w:ascii="Sylfaen" w:hAnsi="Sylfaen"/>
                <w:b/>
                <w:sz w:val="14"/>
                <w:szCs w:val="14"/>
                <w:lang w:val="hy-AM"/>
              </w:rPr>
            </w:pP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43" w:type="dxa"/>
            <w:gridSpan w:val="26"/>
            <w:vMerge w:val="restart"/>
            <w:tcBorders>
              <w:top w:val="single" w:sz="8" w:space="0" w:color="auto"/>
              <w:left w:val="single" w:sz="8" w:space="0" w:color="auto"/>
              <w:right w:val="single" w:sz="8" w:space="0" w:color="auto"/>
            </w:tcBorders>
            <w:shd w:val="clear" w:color="auto" w:fill="auto"/>
            <w:vAlign w:val="center"/>
          </w:tcPr>
          <w:p w:rsidR="00BD5234" w:rsidRPr="006D1913" w:rsidRDefault="00BD5234" w:rsidP="004B2C83">
            <w:pPr>
              <w:widowControl w:val="0"/>
              <w:rPr>
                <w:rFonts w:ascii="Sylfaen" w:hAnsi="Sylfaen" w:cs="Sylfaen"/>
                <w:b/>
                <w:sz w:val="14"/>
                <w:szCs w:val="14"/>
                <w:lang w:val="hy-AM"/>
              </w:rPr>
            </w:pPr>
            <w:r w:rsidRPr="006D1913">
              <w:rPr>
                <w:rFonts w:ascii="Sylfaen" w:hAnsi="Sylfaen" w:cs="Sylfaen"/>
                <w:b/>
                <w:sz w:val="14"/>
                <w:szCs w:val="14"/>
                <w:lang w:val="hy-AM"/>
              </w:rPr>
              <w:t>Հրավերի վերաբերյալ պարզաբանումների ամսաթիվը</w:t>
            </w:r>
          </w:p>
        </w:tc>
        <w:tc>
          <w:tcPr>
            <w:tcW w:w="7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216311">
            <w:pPr>
              <w:widowControl w:val="0"/>
              <w:jc w:val="center"/>
              <w:rPr>
                <w:rFonts w:ascii="Sylfaen" w:hAnsi="Sylfaen"/>
                <w:b/>
                <w:sz w:val="14"/>
                <w:szCs w:val="14"/>
                <w:lang w:val="hy-AM"/>
              </w:rPr>
            </w:pPr>
          </w:p>
        </w:tc>
        <w:tc>
          <w:tcPr>
            <w:tcW w:w="198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BD5234" w:rsidRPr="006D1913" w:rsidRDefault="00BD5234" w:rsidP="00F8167F">
            <w:pPr>
              <w:tabs>
                <w:tab w:val="left" w:pos="1248"/>
              </w:tabs>
              <w:jc w:val="center"/>
              <w:rPr>
                <w:rFonts w:ascii="Sylfaen" w:hAnsi="Sylfaen"/>
                <w:b/>
                <w:sz w:val="14"/>
                <w:szCs w:val="14"/>
                <w:lang w:val="hy-AM"/>
              </w:rPr>
            </w:pPr>
            <w:r w:rsidRPr="006D1913">
              <w:rPr>
                <w:rFonts w:ascii="Sylfaen" w:hAnsi="Sylfaen"/>
                <w:b/>
                <w:sz w:val="14"/>
                <w:szCs w:val="14"/>
                <w:lang w:val="hy-AM"/>
              </w:rPr>
              <w:t>Հարցարդման ստացման</w:t>
            </w:r>
          </w:p>
        </w:tc>
        <w:tc>
          <w:tcPr>
            <w:tcW w:w="223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F8167F">
            <w:pPr>
              <w:tabs>
                <w:tab w:val="left" w:pos="1248"/>
              </w:tabs>
              <w:jc w:val="center"/>
              <w:rPr>
                <w:rFonts w:ascii="Sylfaen" w:hAnsi="Sylfaen"/>
                <w:b/>
                <w:sz w:val="14"/>
                <w:szCs w:val="14"/>
              </w:rPr>
            </w:pPr>
            <w:r w:rsidRPr="006D1913">
              <w:rPr>
                <w:rFonts w:ascii="Sylfaen" w:hAnsi="Sylfaen"/>
                <w:b/>
                <w:sz w:val="14"/>
                <w:szCs w:val="14"/>
                <w:lang w:val="hy-AM"/>
              </w:rPr>
              <w:t>Պարզաբ</w:t>
            </w:r>
            <w:r w:rsidRPr="00D532B4">
              <w:rPr>
                <w:rFonts w:ascii="Sylfaen" w:hAnsi="Sylfaen"/>
                <w:b/>
                <w:sz w:val="14"/>
                <w:szCs w:val="14"/>
              </w:rPr>
              <w:t>անման</w:t>
            </w: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47"/>
        </w:trPr>
        <w:tc>
          <w:tcPr>
            <w:tcW w:w="6043" w:type="dxa"/>
            <w:gridSpan w:val="26"/>
            <w:vMerge/>
            <w:tcBorders>
              <w:left w:val="single" w:sz="8" w:space="0" w:color="auto"/>
              <w:right w:val="single" w:sz="8" w:space="0" w:color="auto"/>
            </w:tcBorders>
            <w:shd w:val="clear" w:color="auto" w:fill="auto"/>
            <w:vAlign w:val="center"/>
          </w:tcPr>
          <w:p w:rsidR="00BD5234" w:rsidRPr="00D532B4" w:rsidRDefault="00BD5234" w:rsidP="004B2C83">
            <w:pPr>
              <w:widowControl w:val="0"/>
              <w:rPr>
                <w:rFonts w:ascii="Sylfaen" w:hAnsi="Sylfaen"/>
                <w:b/>
                <w:sz w:val="14"/>
                <w:szCs w:val="14"/>
                <w:u w:val="single"/>
              </w:rPr>
            </w:pPr>
          </w:p>
        </w:tc>
        <w:tc>
          <w:tcPr>
            <w:tcW w:w="7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216311">
            <w:pPr>
              <w:widowControl w:val="0"/>
              <w:jc w:val="center"/>
              <w:rPr>
                <w:rFonts w:ascii="Sylfaen" w:hAnsi="Sylfaen"/>
                <w:b/>
                <w:sz w:val="14"/>
                <w:szCs w:val="14"/>
              </w:rPr>
            </w:pPr>
            <w:r w:rsidRPr="00D532B4">
              <w:rPr>
                <w:rFonts w:ascii="Sylfaen" w:hAnsi="Sylfaen"/>
                <w:b/>
                <w:sz w:val="14"/>
                <w:szCs w:val="14"/>
              </w:rPr>
              <w:t>1</w:t>
            </w:r>
          </w:p>
        </w:tc>
        <w:tc>
          <w:tcPr>
            <w:tcW w:w="198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23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r>
      <w:tr w:rsidR="00BD5234" w:rsidRPr="00D532B4"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155"/>
        </w:trPr>
        <w:tc>
          <w:tcPr>
            <w:tcW w:w="6043" w:type="dxa"/>
            <w:gridSpan w:val="26"/>
            <w:vMerge/>
            <w:tcBorders>
              <w:left w:val="single" w:sz="8" w:space="0" w:color="auto"/>
              <w:bottom w:val="single" w:sz="8" w:space="0" w:color="auto"/>
              <w:right w:val="single" w:sz="8" w:space="0" w:color="auto"/>
            </w:tcBorders>
            <w:shd w:val="clear" w:color="auto" w:fill="auto"/>
            <w:vAlign w:val="center"/>
          </w:tcPr>
          <w:p w:rsidR="00BD5234" w:rsidRPr="00D532B4" w:rsidRDefault="00BD5234" w:rsidP="004B2C83">
            <w:pPr>
              <w:widowControl w:val="0"/>
              <w:rPr>
                <w:rFonts w:ascii="Sylfaen" w:hAnsi="Sylfaen" w:cs="Sylfaen"/>
                <w:b/>
                <w:sz w:val="14"/>
                <w:szCs w:val="14"/>
              </w:rPr>
            </w:pPr>
          </w:p>
        </w:tc>
        <w:tc>
          <w:tcPr>
            <w:tcW w:w="72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216311">
            <w:pPr>
              <w:widowControl w:val="0"/>
              <w:jc w:val="center"/>
              <w:rPr>
                <w:rFonts w:ascii="Sylfaen" w:hAnsi="Sylfaen"/>
                <w:b/>
                <w:sz w:val="14"/>
                <w:szCs w:val="14"/>
              </w:rPr>
            </w:pPr>
            <w:r w:rsidRPr="00D532B4">
              <w:rPr>
                <w:rFonts w:ascii="Sylfaen" w:hAnsi="Sylfaen"/>
                <w:b/>
                <w:sz w:val="14"/>
                <w:szCs w:val="14"/>
              </w:rPr>
              <w:t>…</w:t>
            </w:r>
          </w:p>
        </w:tc>
        <w:tc>
          <w:tcPr>
            <w:tcW w:w="1982"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c>
          <w:tcPr>
            <w:tcW w:w="223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D5234" w:rsidRPr="00D532B4" w:rsidRDefault="00BD5234" w:rsidP="007B5608">
            <w:pPr>
              <w:tabs>
                <w:tab w:val="left" w:pos="1248"/>
              </w:tabs>
              <w:rPr>
                <w:rFonts w:ascii="Sylfaen" w:hAnsi="Sylfaen"/>
                <w:b/>
                <w:sz w:val="14"/>
                <w:szCs w:val="14"/>
              </w:rPr>
            </w:pPr>
          </w:p>
        </w:tc>
      </w:tr>
      <w:tr w:rsidR="00BD5234" w:rsidRPr="00D532B4" w:rsidTr="00774C61">
        <w:trPr>
          <w:trHeight w:val="54"/>
        </w:trPr>
        <w:tc>
          <w:tcPr>
            <w:tcW w:w="10980" w:type="dxa"/>
            <w:gridSpan w:val="45"/>
            <w:shd w:val="clear" w:color="auto" w:fill="99CCFF"/>
            <w:vAlign w:val="center"/>
          </w:tcPr>
          <w:p w:rsidR="00BD5234" w:rsidRPr="00D532B4" w:rsidRDefault="00BD5234" w:rsidP="009E193A">
            <w:pPr>
              <w:widowControl w:val="0"/>
              <w:jc w:val="center"/>
              <w:rPr>
                <w:rFonts w:ascii="Sylfaen" w:hAnsi="Sylfaen" w:cs="Sylfaen"/>
                <w:b/>
                <w:sz w:val="14"/>
                <w:szCs w:val="14"/>
              </w:rPr>
            </w:pPr>
          </w:p>
        </w:tc>
      </w:tr>
      <w:tr w:rsidR="00BD5234" w:rsidRPr="00D532B4" w:rsidTr="008D197E">
        <w:trPr>
          <w:trHeight w:val="40"/>
        </w:trPr>
        <w:tc>
          <w:tcPr>
            <w:tcW w:w="1401" w:type="dxa"/>
            <w:gridSpan w:val="4"/>
            <w:vMerge w:val="restart"/>
            <w:shd w:val="clear" w:color="auto" w:fill="auto"/>
            <w:vAlign w:val="center"/>
          </w:tcPr>
          <w:p w:rsidR="00BD5234" w:rsidRPr="00D532B4" w:rsidRDefault="00BD5234" w:rsidP="009E193A">
            <w:pPr>
              <w:widowControl w:val="0"/>
              <w:jc w:val="center"/>
              <w:rPr>
                <w:rFonts w:ascii="Sylfaen" w:hAnsi="Sylfaen"/>
                <w:sz w:val="14"/>
                <w:szCs w:val="14"/>
              </w:rPr>
            </w:pPr>
            <w:r w:rsidRPr="00D532B4">
              <w:rPr>
                <w:rFonts w:ascii="Sylfaen" w:hAnsi="Sylfaen" w:cs="Sylfaen"/>
                <w:b/>
                <w:sz w:val="14"/>
                <w:szCs w:val="14"/>
              </w:rPr>
              <w:t>Հ/Հ</w:t>
            </w:r>
          </w:p>
        </w:tc>
        <w:tc>
          <w:tcPr>
            <w:tcW w:w="1926" w:type="dxa"/>
            <w:gridSpan w:val="11"/>
            <w:vMerge w:val="restart"/>
            <w:shd w:val="clear" w:color="auto" w:fill="auto"/>
            <w:vAlign w:val="center"/>
          </w:tcPr>
          <w:p w:rsidR="00BD5234" w:rsidRPr="00D532B4" w:rsidRDefault="00BD5234" w:rsidP="009E193A">
            <w:pPr>
              <w:widowControl w:val="0"/>
              <w:jc w:val="center"/>
              <w:rPr>
                <w:rFonts w:ascii="Sylfaen" w:hAnsi="Sylfaen"/>
                <w:sz w:val="14"/>
                <w:szCs w:val="14"/>
              </w:rPr>
            </w:pPr>
            <w:r w:rsidRPr="00D532B4">
              <w:rPr>
                <w:rFonts w:ascii="Sylfaen" w:hAnsi="Sylfaen" w:cs="Sylfaen"/>
                <w:b/>
                <w:sz w:val="14"/>
                <w:szCs w:val="14"/>
              </w:rPr>
              <w:t>Մասնակիցների անվանումները</w:t>
            </w:r>
          </w:p>
        </w:tc>
        <w:tc>
          <w:tcPr>
            <w:tcW w:w="7653" w:type="dxa"/>
            <w:gridSpan w:val="30"/>
            <w:shd w:val="clear" w:color="auto" w:fill="auto"/>
            <w:vAlign w:val="center"/>
          </w:tcPr>
          <w:p w:rsidR="00BD5234" w:rsidRPr="00D532B4" w:rsidRDefault="00BD5234" w:rsidP="009E193A">
            <w:pPr>
              <w:widowControl w:val="0"/>
              <w:jc w:val="center"/>
              <w:rPr>
                <w:rFonts w:ascii="Sylfaen" w:hAnsi="Sylfaen"/>
                <w:sz w:val="14"/>
                <w:szCs w:val="14"/>
              </w:rPr>
            </w:pPr>
            <w:r w:rsidRPr="00D532B4">
              <w:rPr>
                <w:rFonts w:ascii="Sylfaen" w:hAnsi="Sylfaen" w:cs="Sylfaen"/>
                <w:b/>
                <w:sz w:val="14"/>
                <w:szCs w:val="14"/>
              </w:rPr>
              <w:t>Յուրաքանչյուր մասնակցի հ</w:t>
            </w:r>
            <w:r w:rsidRPr="00D532B4">
              <w:rPr>
                <w:rFonts w:ascii="Sylfaen" w:hAnsi="Sylfaen" w:cs="Sylfaen"/>
                <w:b/>
                <w:sz w:val="14"/>
                <w:szCs w:val="14"/>
                <w:lang w:val="ru-RU"/>
              </w:rPr>
              <w:t>այտով</w:t>
            </w:r>
            <w:r w:rsidRPr="00D532B4">
              <w:rPr>
                <w:rFonts w:ascii="Sylfaen" w:hAnsi="Sylfaen" w:cs="Times Armenian"/>
                <w:b/>
                <w:sz w:val="14"/>
                <w:szCs w:val="14"/>
              </w:rPr>
              <w:t xml:space="preserve"> </w:t>
            </w:r>
            <w:r w:rsidRPr="00D532B4">
              <w:rPr>
                <w:rFonts w:ascii="Sylfaen" w:hAnsi="Sylfaen" w:cs="Sylfaen"/>
                <w:b/>
                <w:sz w:val="14"/>
                <w:szCs w:val="14"/>
                <w:lang w:val="ru-RU"/>
              </w:rPr>
              <w:t>ներկայացված</w:t>
            </w:r>
            <w:r w:rsidRPr="00D532B4">
              <w:rPr>
                <w:rFonts w:ascii="Sylfaen" w:hAnsi="Sylfaen" w:cs="Times Armenian"/>
                <w:b/>
                <w:sz w:val="14"/>
                <w:szCs w:val="14"/>
              </w:rPr>
              <w:t xml:space="preserve"> </w:t>
            </w:r>
            <w:r w:rsidRPr="00D532B4">
              <w:rPr>
                <w:rFonts w:ascii="Sylfaen" w:hAnsi="Sylfaen" w:cs="Sylfaen"/>
                <w:b/>
                <w:sz w:val="14"/>
                <w:szCs w:val="14"/>
                <w:lang w:val="ru-RU"/>
              </w:rPr>
              <w:t>գները</w:t>
            </w:r>
            <w:r w:rsidRPr="00D532B4">
              <w:rPr>
                <w:rFonts w:ascii="Sylfaen" w:hAnsi="Sylfaen" w:cs="Sylfaen"/>
                <w:b/>
                <w:sz w:val="14"/>
                <w:szCs w:val="14"/>
              </w:rPr>
              <w:t xml:space="preserve"> մեկ միավորի համար</w:t>
            </w:r>
          </w:p>
        </w:tc>
      </w:tr>
      <w:tr w:rsidR="00BD5234" w:rsidRPr="00D532B4" w:rsidTr="008D197E">
        <w:trPr>
          <w:trHeight w:val="213"/>
        </w:trPr>
        <w:tc>
          <w:tcPr>
            <w:tcW w:w="1401" w:type="dxa"/>
            <w:gridSpan w:val="4"/>
            <w:vMerge/>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1926" w:type="dxa"/>
            <w:gridSpan w:val="11"/>
            <w:vMerge/>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7653" w:type="dxa"/>
            <w:gridSpan w:val="30"/>
            <w:shd w:val="clear" w:color="auto" w:fill="auto"/>
            <w:vAlign w:val="center"/>
          </w:tcPr>
          <w:p w:rsidR="00BD5234" w:rsidRPr="00D532B4" w:rsidRDefault="00BD5234" w:rsidP="009E193A">
            <w:pPr>
              <w:widowControl w:val="0"/>
              <w:jc w:val="center"/>
              <w:rPr>
                <w:rFonts w:ascii="Sylfaen" w:hAnsi="Sylfaen" w:cs="Sylfaen"/>
                <w:b/>
                <w:sz w:val="14"/>
                <w:szCs w:val="14"/>
              </w:rPr>
            </w:pPr>
            <w:r w:rsidRPr="00D532B4">
              <w:rPr>
                <w:rFonts w:ascii="Sylfaen" w:hAnsi="Sylfaen"/>
                <w:b/>
                <w:sz w:val="14"/>
                <w:szCs w:val="14"/>
              </w:rPr>
              <w:t xml:space="preserve">  ՀՀ դրամ</w:t>
            </w:r>
            <w:r w:rsidRPr="00D532B4">
              <w:rPr>
                <w:rStyle w:val="FootnoteReference"/>
                <w:rFonts w:ascii="Sylfaen" w:hAnsi="Sylfaen"/>
                <w:b/>
                <w:sz w:val="14"/>
                <w:szCs w:val="14"/>
              </w:rPr>
              <w:footnoteReference w:id="7"/>
            </w:r>
          </w:p>
        </w:tc>
      </w:tr>
      <w:tr w:rsidR="00BD5234" w:rsidRPr="00D532B4" w:rsidTr="008D197E">
        <w:trPr>
          <w:trHeight w:val="137"/>
        </w:trPr>
        <w:tc>
          <w:tcPr>
            <w:tcW w:w="1401" w:type="dxa"/>
            <w:gridSpan w:val="4"/>
            <w:vMerge/>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1926" w:type="dxa"/>
            <w:gridSpan w:val="11"/>
            <w:vMerge/>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3235" w:type="dxa"/>
            <w:gridSpan w:val="13"/>
            <w:tcBorders>
              <w:bottom w:val="single" w:sz="8" w:space="0" w:color="auto"/>
            </w:tcBorders>
            <w:shd w:val="clear" w:color="auto" w:fill="auto"/>
            <w:vAlign w:val="center"/>
          </w:tcPr>
          <w:p w:rsidR="00BD5234" w:rsidRPr="00D532B4" w:rsidRDefault="00BD5234" w:rsidP="009E193A">
            <w:pPr>
              <w:widowControl w:val="0"/>
              <w:jc w:val="center"/>
              <w:rPr>
                <w:rFonts w:ascii="Sylfaen" w:hAnsi="Sylfaen"/>
                <w:b/>
                <w:sz w:val="14"/>
                <w:szCs w:val="14"/>
              </w:rPr>
            </w:pPr>
            <w:r w:rsidRPr="00D532B4">
              <w:rPr>
                <w:rFonts w:ascii="Sylfaen" w:hAnsi="Sylfaen"/>
                <w:b/>
                <w:sz w:val="14"/>
                <w:szCs w:val="14"/>
              </w:rPr>
              <w:t>Գինն առանց ԱԱՀ</w:t>
            </w:r>
          </w:p>
        </w:tc>
        <w:tc>
          <w:tcPr>
            <w:tcW w:w="2153" w:type="dxa"/>
            <w:gridSpan w:val="10"/>
            <w:tcBorders>
              <w:bottom w:val="single" w:sz="8" w:space="0" w:color="auto"/>
            </w:tcBorders>
            <w:shd w:val="clear" w:color="auto" w:fill="auto"/>
            <w:vAlign w:val="center"/>
          </w:tcPr>
          <w:p w:rsidR="00BD5234" w:rsidRPr="00D532B4" w:rsidRDefault="00BD5234" w:rsidP="009E193A">
            <w:pPr>
              <w:widowControl w:val="0"/>
              <w:jc w:val="center"/>
              <w:rPr>
                <w:rFonts w:ascii="Sylfaen" w:hAnsi="Sylfaen"/>
                <w:b/>
                <w:sz w:val="14"/>
                <w:szCs w:val="14"/>
              </w:rPr>
            </w:pPr>
            <w:r w:rsidRPr="00D532B4">
              <w:rPr>
                <w:rFonts w:ascii="Sylfaen" w:hAnsi="Sylfaen"/>
                <w:b/>
                <w:sz w:val="14"/>
                <w:szCs w:val="14"/>
              </w:rPr>
              <w:t>ԱԱՀ</w:t>
            </w:r>
          </w:p>
        </w:tc>
        <w:tc>
          <w:tcPr>
            <w:tcW w:w="2265" w:type="dxa"/>
            <w:gridSpan w:val="7"/>
            <w:tcBorders>
              <w:bottom w:val="single" w:sz="8" w:space="0" w:color="auto"/>
            </w:tcBorders>
            <w:shd w:val="clear" w:color="auto" w:fill="auto"/>
            <w:vAlign w:val="center"/>
          </w:tcPr>
          <w:p w:rsidR="00BD5234" w:rsidRPr="00D532B4" w:rsidRDefault="00BD5234" w:rsidP="009E193A">
            <w:pPr>
              <w:widowControl w:val="0"/>
              <w:jc w:val="center"/>
              <w:rPr>
                <w:rFonts w:ascii="Sylfaen" w:hAnsi="Sylfaen"/>
                <w:b/>
                <w:sz w:val="14"/>
                <w:szCs w:val="14"/>
              </w:rPr>
            </w:pPr>
            <w:r w:rsidRPr="00D532B4">
              <w:rPr>
                <w:rFonts w:ascii="Sylfaen" w:hAnsi="Sylfaen"/>
                <w:b/>
                <w:sz w:val="14"/>
                <w:szCs w:val="14"/>
              </w:rPr>
              <w:t>Ընդհանուր</w:t>
            </w:r>
          </w:p>
        </w:tc>
      </w:tr>
      <w:tr w:rsidR="00BD5234" w:rsidRPr="00D532B4" w:rsidTr="008D197E">
        <w:trPr>
          <w:trHeight w:val="137"/>
        </w:trPr>
        <w:tc>
          <w:tcPr>
            <w:tcW w:w="1401" w:type="dxa"/>
            <w:gridSpan w:val="4"/>
            <w:vMerge/>
            <w:tcBorders>
              <w:bottom w:val="single" w:sz="8" w:space="0" w:color="auto"/>
            </w:tcBorders>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1926" w:type="dxa"/>
            <w:gridSpan w:val="11"/>
            <w:vMerge/>
            <w:tcBorders>
              <w:bottom w:val="single" w:sz="8" w:space="0" w:color="auto"/>
            </w:tcBorders>
            <w:shd w:val="clear" w:color="auto" w:fill="auto"/>
            <w:vAlign w:val="center"/>
          </w:tcPr>
          <w:p w:rsidR="00BD5234" w:rsidRPr="00D532B4" w:rsidRDefault="00BD5234" w:rsidP="009E193A">
            <w:pPr>
              <w:widowControl w:val="0"/>
              <w:jc w:val="center"/>
              <w:rPr>
                <w:rFonts w:ascii="Sylfaen" w:hAnsi="Sylfaen" w:cs="Sylfaen"/>
                <w:b/>
                <w:sz w:val="14"/>
                <w:szCs w:val="14"/>
              </w:rPr>
            </w:pPr>
          </w:p>
        </w:tc>
        <w:tc>
          <w:tcPr>
            <w:tcW w:w="1610" w:type="dxa"/>
            <w:gridSpan w:val="7"/>
            <w:tcBorders>
              <w:bottom w:val="single" w:sz="8" w:space="0" w:color="auto"/>
            </w:tcBorders>
            <w:shd w:val="clear" w:color="auto" w:fill="auto"/>
            <w:vAlign w:val="center"/>
          </w:tcPr>
          <w:p w:rsidR="00BD5234" w:rsidRPr="00D532B4" w:rsidRDefault="00BD5234" w:rsidP="003D17D0">
            <w:pPr>
              <w:widowControl w:val="0"/>
              <w:rPr>
                <w:rFonts w:ascii="Sylfaen" w:hAnsi="Sylfaen" w:cs="Sylfaen"/>
                <w:b/>
                <w:sz w:val="12"/>
                <w:szCs w:val="12"/>
              </w:rPr>
            </w:pPr>
            <w:r w:rsidRPr="00D532B4">
              <w:rPr>
                <w:rFonts w:ascii="Sylfaen" w:hAnsi="Sylfaen" w:cs="Sylfaen"/>
                <w:b/>
                <w:sz w:val="12"/>
                <w:szCs w:val="12"/>
              </w:rPr>
              <w:t>առկա ֆինանսական միջոցներով</w:t>
            </w:r>
            <w:r w:rsidRPr="00D532B4">
              <w:rPr>
                <w:rStyle w:val="FootnoteReference"/>
                <w:rFonts w:ascii="Sylfaen" w:hAnsi="Sylfaen"/>
                <w:b/>
                <w:sz w:val="12"/>
                <w:szCs w:val="12"/>
              </w:rPr>
              <w:footnoteReference w:id="8"/>
            </w:r>
          </w:p>
        </w:tc>
        <w:tc>
          <w:tcPr>
            <w:tcW w:w="1625" w:type="dxa"/>
            <w:gridSpan w:val="6"/>
            <w:tcBorders>
              <w:bottom w:val="single" w:sz="8" w:space="0" w:color="auto"/>
            </w:tcBorders>
            <w:shd w:val="clear" w:color="auto" w:fill="auto"/>
            <w:vAlign w:val="center"/>
          </w:tcPr>
          <w:p w:rsidR="00BD5234" w:rsidRPr="00D532B4" w:rsidRDefault="00BD5234" w:rsidP="007D1BF8">
            <w:pPr>
              <w:widowControl w:val="0"/>
              <w:jc w:val="center"/>
              <w:rPr>
                <w:rFonts w:ascii="Sylfaen" w:hAnsi="Sylfaen" w:cs="Sylfaen"/>
                <w:b/>
                <w:sz w:val="12"/>
                <w:szCs w:val="12"/>
              </w:rPr>
            </w:pPr>
            <w:r w:rsidRPr="00D532B4">
              <w:rPr>
                <w:rFonts w:ascii="Sylfaen" w:hAnsi="Sylfaen" w:cs="Sylfaen"/>
                <w:b/>
                <w:sz w:val="12"/>
                <w:szCs w:val="12"/>
              </w:rPr>
              <w:t>ընդհանուր</w:t>
            </w:r>
          </w:p>
        </w:tc>
        <w:tc>
          <w:tcPr>
            <w:tcW w:w="1077" w:type="dxa"/>
            <w:gridSpan w:val="5"/>
            <w:tcBorders>
              <w:bottom w:val="single" w:sz="8" w:space="0" w:color="auto"/>
            </w:tcBorders>
            <w:shd w:val="clear" w:color="auto" w:fill="auto"/>
            <w:vAlign w:val="center"/>
          </w:tcPr>
          <w:p w:rsidR="00BD5234" w:rsidRPr="00D532B4" w:rsidRDefault="00BD5234" w:rsidP="003D17D0">
            <w:pPr>
              <w:widowControl w:val="0"/>
              <w:rPr>
                <w:rFonts w:ascii="Sylfaen" w:hAnsi="Sylfaen" w:cs="Sylfaen"/>
                <w:b/>
                <w:sz w:val="12"/>
                <w:szCs w:val="12"/>
              </w:rPr>
            </w:pPr>
            <w:r w:rsidRPr="00D532B4">
              <w:rPr>
                <w:rFonts w:ascii="Sylfaen" w:hAnsi="Sylfaen" w:cs="Sylfaen"/>
                <w:b/>
                <w:sz w:val="12"/>
                <w:szCs w:val="12"/>
              </w:rPr>
              <w:t xml:space="preserve">առկա ֆինանսական միջոցներով </w:t>
            </w:r>
            <w:r w:rsidRPr="00D532B4">
              <w:rPr>
                <w:rStyle w:val="FootnoteReference"/>
                <w:rFonts w:ascii="Sylfaen" w:hAnsi="Sylfaen"/>
                <w:b/>
                <w:sz w:val="12"/>
                <w:szCs w:val="12"/>
              </w:rPr>
              <w:footnoteReference w:id="9"/>
            </w:r>
          </w:p>
        </w:tc>
        <w:tc>
          <w:tcPr>
            <w:tcW w:w="1076" w:type="dxa"/>
            <w:gridSpan w:val="5"/>
            <w:tcBorders>
              <w:bottom w:val="single" w:sz="8" w:space="0" w:color="auto"/>
            </w:tcBorders>
            <w:shd w:val="clear" w:color="auto" w:fill="auto"/>
            <w:vAlign w:val="center"/>
          </w:tcPr>
          <w:p w:rsidR="00BD5234" w:rsidRPr="00D532B4" w:rsidRDefault="00BD5234" w:rsidP="007D1BF8">
            <w:pPr>
              <w:widowControl w:val="0"/>
              <w:jc w:val="center"/>
              <w:rPr>
                <w:rFonts w:ascii="Sylfaen" w:hAnsi="Sylfaen" w:cs="Sylfaen"/>
                <w:b/>
                <w:sz w:val="12"/>
                <w:szCs w:val="12"/>
              </w:rPr>
            </w:pPr>
            <w:r w:rsidRPr="00D532B4">
              <w:rPr>
                <w:rFonts w:ascii="Sylfaen" w:hAnsi="Sylfaen" w:cs="Sylfaen"/>
                <w:b/>
                <w:sz w:val="12"/>
                <w:szCs w:val="12"/>
              </w:rPr>
              <w:t>ընդհանուր</w:t>
            </w:r>
          </w:p>
        </w:tc>
        <w:tc>
          <w:tcPr>
            <w:tcW w:w="1191" w:type="dxa"/>
            <w:gridSpan w:val="5"/>
            <w:tcBorders>
              <w:bottom w:val="single" w:sz="8" w:space="0" w:color="auto"/>
            </w:tcBorders>
            <w:shd w:val="clear" w:color="auto" w:fill="auto"/>
            <w:vAlign w:val="center"/>
          </w:tcPr>
          <w:p w:rsidR="00BD5234" w:rsidRPr="00D532B4" w:rsidRDefault="00BD5234" w:rsidP="003D17D0">
            <w:pPr>
              <w:widowControl w:val="0"/>
              <w:rPr>
                <w:rFonts w:ascii="Sylfaen" w:hAnsi="Sylfaen" w:cs="Sylfaen"/>
                <w:b/>
                <w:sz w:val="12"/>
                <w:szCs w:val="12"/>
              </w:rPr>
            </w:pPr>
            <w:r w:rsidRPr="00D532B4">
              <w:rPr>
                <w:rFonts w:ascii="Sylfaen" w:hAnsi="Sylfaen" w:cs="Sylfaen"/>
                <w:b/>
                <w:sz w:val="12"/>
                <w:szCs w:val="12"/>
              </w:rPr>
              <w:t xml:space="preserve">առկա ֆինանսական միջոցներով </w:t>
            </w:r>
            <w:r w:rsidRPr="00D532B4">
              <w:rPr>
                <w:rStyle w:val="FootnoteReference"/>
                <w:rFonts w:ascii="Sylfaen" w:hAnsi="Sylfaen"/>
                <w:b/>
                <w:sz w:val="12"/>
                <w:szCs w:val="12"/>
              </w:rPr>
              <w:footnoteReference w:id="10"/>
            </w:r>
          </w:p>
        </w:tc>
        <w:tc>
          <w:tcPr>
            <w:tcW w:w="1074" w:type="dxa"/>
            <w:gridSpan w:val="2"/>
            <w:tcBorders>
              <w:bottom w:val="single" w:sz="8" w:space="0" w:color="auto"/>
            </w:tcBorders>
            <w:shd w:val="clear" w:color="auto" w:fill="auto"/>
            <w:vAlign w:val="center"/>
          </w:tcPr>
          <w:p w:rsidR="00BD5234" w:rsidRPr="00D532B4" w:rsidRDefault="00BD5234" w:rsidP="007D1BF8">
            <w:pPr>
              <w:widowControl w:val="0"/>
              <w:jc w:val="center"/>
              <w:rPr>
                <w:rFonts w:ascii="Sylfaen" w:hAnsi="Sylfaen" w:cs="Sylfaen"/>
                <w:b/>
                <w:sz w:val="12"/>
                <w:szCs w:val="12"/>
              </w:rPr>
            </w:pPr>
            <w:r w:rsidRPr="00D532B4">
              <w:rPr>
                <w:rFonts w:ascii="Sylfaen" w:hAnsi="Sylfaen" w:cs="Sylfaen"/>
                <w:b/>
                <w:sz w:val="12"/>
                <w:szCs w:val="12"/>
              </w:rPr>
              <w:t>ընդհանուր</w:t>
            </w:r>
          </w:p>
        </w:tc>
      </w:tr>
      <w:tr w:rsidR="00BD5234" w:rsidRPr="00D532B4" w:rsidTr="008D197E">
        <w:trPr>
          <w:trHeight w:val="201"/>
        </w:trPr>
        <w:tc>
          <w:tcPr>
            <w:tcW w:w="1401" w:type="dxa"/>
            <w:gridSpan w:val="4"/>
            <w:shd w:val="clear" w:color="auto" w:fill="auto"/>
            <w:vAlign w:val="center"/>
          </w:tcPr>
          <w:p w:rsidR="00BD5234" w:rsidRPr="001F6954" w:rsidRDefault="00BD5234" w:rsidP="00EB264A">
            <w:pPr>
              <w:widowControl w:val="0"/>
              <w:jc w:val="center"/>
              <w:rPr>
                <w:rFonts w:ascii="Sylfaen" w:hAnsi="Sylfaen"/>
                <w:sz w:val="14"/>
                <w:szCs w:val="14"/>
              </w:rPr>
            </w:pPr>
            <w:r w:rsidRPr="00CD2683">
              <w:rPr>
                <w:rFonts w:ascii="Sylfaen" w:hAnsi="Sylfaen" w:cs="Sylfaen"/>
                <w:sz w:val="14"/>
                <w:szCs w:val="14"/>
              </w:rPr>
              <w:t xml:space="preserve">Չափաբաժին </w:t>
            </w:r>
            <w:r>
              <w:rPr>
                <w:rFonts w:ascii="Sylfaen" w:hAnsi="Sylfaen" w:cs="Sylfaen"/>
                <w:sz w:val="14"/>
                <w:szCs w:val="14"/>
              </w:rPr>
              <w:t>2</w:t>
            </w:r>
          </w:p>
        </w:tc>
        <w:tc>
          <w:tcPr>
            <w:tcW w:w="9579" w:type="dxa"/>
            <w:gridSpan w:val="41"/>
            <w:shd w:val="clear" w:color="auto" w:fill="auto"/>
            <w:vAlign w:val="center"/>
          </w:tcPr>
          <w:p w:rsidR="00BD5234" w:rsidRPr="00CD2683" w:rsidRDefault="00BD5234" w:rsidP="00654FDE">
            <w:pPr>
              <w:widowControl w:val="0"/>
              <w:jc w:val="center"/>
              <w:rPr>
                <w:rFonts w:ascii="Sylfaen" w:hAnsi="Sylfaen"/>
                <w:sz w:val="14"/>
                <w:szCs w:val="14"/>
                <w:lang w:val="hy-AM"/>
              </w:rPr>
            </w:pPr>
          </w:p>
        </w:tc>
      </w:tr>
      <w:tr w:rsidR="00BD5234" w:rsidRPr="00D532B4" w:rsidTr="008D197E">
        <w:trPr>
          <w:trHeight w:val="201"/>
        </w:trPr>
        <w:tc>
          <w:tcPr>
            <w:tcW w:w="1401" w:type="dxa"/>
            <w:gridSpan w:val="4"/>
            <w:shd w:val="clear" w:color="auto" w:fill="auto"/>
            <w:vAlign w:val="center"/>
          </w:tcPr>
          <w:p w:rsidR="00BD5234" w:rsidRPr="00CD2683" w:rsidRDefault="00BD5234" w:rsidP="00654FDE">
            <w:pPr>
              <w:widowControl w:val="0"/>
              <w:jc w:val="center"/>
              <w:rPr>
                <w:rFonts w:ascii="Sylfaen" w:hAnsi="Sylfaen"/>
                <w:sz w:val="14"/>
                <w:szCs w:val="14"/>
              </w:rPr>
            </w:pPr>
          </w:p>
        </w:tc>
        <w:tc>
          <w:tcPr>
            <w:tcW w:w="1911" w:type="dxa"/>
            <w:gridSpan w:val="10"/>
            <w:shd w:val="clear" w:color="auto" w:fill="auto"/>
            <w:vAlign w:val="center"/>
          </w:tcPr>
          <w:p w:rsidR="00BD5234" w:rsidRPr="0010605F" w:rsidRDefault="00BD5234" w:rsidP="00A41269">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BD5234" w:rsidRPr="00373520" w:rsidRDefault="00BD5234" w:rsidP="00654FDE">
            <w:pPr>
              <w:widowControl w:val="0"/>
              <w:jc w:val="center"/>
              <w:rPr>
                <w:rFonts w:ascii="Sylfaen" w:hAnsi="Sylfaen"/>
                <w:sz w:val="14"/>
                <w:szCs w:val="14"/>
              </w:rPr>
            </w:pPr>
          </w:p>
        </w:tc>
        <w:tc>
          <w:tcPr>
            <w:tcW w:w="1625" w:type="dxa"/>
            <w:gridSpan w:val="6"/>
            <w:shd w:val="clear" w:color="auto" w:fill="auto"/>
            <w:vAlign w:val="center"/>
          </w:tcPr>
          <w:p w:rsidR="00BD5234" w:rsidRPr="00373520" w:rsidRDefault="00BD5234" w:rsidP="00654FDE">
            <w:pPr>
              <w:widowControl w:val="0"/>
              <w:jc w:val="center"/>
              <w:rPr>
                <w:rFonts w:ascii="Sylfaen" w:hAnsi="Sylfaen"/>
                <w:sz w:val="14"/>
                <w:szCs w:val="14"/>
              </w:rPr>
            </w:pPr>
          </w:p>
        </w:tc>
        <w:tc>
          <w:tcPr>
            <w:tcW w:w="1077" w:type="dxa"/>
            <w:gridSpan w:val="5"/>
            <w:shd w:val="clear" w:color="auto" w:fill="auto"/>
            <w:vAlign w:val="center"/>
          </w:tcPr>
          <w:p w:rsidR="00BD5234" w:rsidRPr="00373520" w:rsidRDefault="00BD5234" w:rsidP="00654FDE">
            <w:pPr>
              <w:widowControl w:val="0"/>
              <w:jc w:val="center"/>
              <w:rPr>
                <w:rFonts w:ascii="Sylfaen" w:hAnsi="Sylfaen"/>
                <w:sz w:val="14"/>
                <w:szCs w:val="14"/>
              </w:rPr>
            </w:pPr>
          </w:p>
        </w:tc>
        <w:tc>
          <w:tcPr>
            <w:tcW w:w="1076" w:type="dxa"/>
            <w:gridSpan w:val="5"/>
            <w:shd w:val="clear" w:color="auto" w:fill="auto"/>
            <w:vAlign w:val="center"/>
          </w:tcPr>
          <w:p w:rsidR="00BD5234" w:rsidRPr="00373520" w:rsidRDefault="00BD5234" w:rsidP="00654FDE">
            <w:pPr>
              <w:widowControl w:val="0"/>
              <w:jc w:val="center"/>
              <w:rPr>
                <w:rFonts w:ascii="Sylfaen" w:hAnsi="Sylfaen"/>
                <w:sz w:val="14"/>
                <w:szCs w:val="14"/>
              </w:rPr>
            </w:pPr>
          </w:p>
        </w:tc>
        <w:tc>
          <w:tcPr>
            <w:tcW w:w="1191" w:type="dxa"/>
            <w:gridSpan w:val="5"/>
            <w:shd w:val="clear" w:color="auto" w:fill="auto"/>
            <w:vAlign w:val="center"/>
          </w:tcPr>
          <w:p w:rsidR="00BD5234" w:rsidRPr="00373520" w:rsidRDefault="00BD5234" w:rsidP="00654FDE">
            <w:pPr>
              <w:widowControl w:val="0"/>
              <w:jc w:val="center"/>
              <w:rPr>
                <w:rFonts w:ascii="Sylfaen" w:hAnsi="Sylfaen"/>
                <w:sz w:val="14"/>
                <w:szCs w:val="14"/>
              </w:rPr>
            </w:pPr>
          </w:p>
        </w:tc>
        <w:tc>
          <w:tcPr>
            <w:tcW w:w="1074" w:type="dxa"/>
            <w:gridSpan w:val="2"/>
            <w:shd w:val="clear" w:color="auto" w:fill="auto"/>
            <w:vAlign w:val="center"/>
          </w:tcPr>
          <w:p w:rsidR="00BD5234" w:rsidRPr="00373520" w:rsidRDefault="00BD5234"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D3CDF">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73520" w:rsidRDefault="00A206D5" w:rsidP="003034C7">
            <w:pPr>
              <w:widowControl w:val="0"/>
              <w:jc w:val="center"/>
              <w:rPr>
                <w:rFonts w:ascii="Sylfaen" w:hAnsi="Sylfaen"/>
                <w:sz w:val="14"/>
                <w:szCs w:val="14"/>
              </w:rPr>
            </w:pPr>
            <w:r>
              <w:rPr>
                <w:rFonts w:ascii="Sylfaen" w:hAnsi="Sylfaen"/>
                <w:sz w:val="14"/>
                <w:szCs w:val="14"/>
              </w:rPr>
              <w:t>990.7</w:t>
            </w:r>
          </w:p>
        </w:tc>
        <w:tc>
          <w:tcPr>
            <w:tcW w:w="1625" w:type="dxa"/>
            <w:gridSpan w:val="6"/>
            <w:shd w:val="clear" w:color="auto" w:fill="auto"/>
            <w:vAlign w:val="center"/>
          </w:tcPr>
          <w:p w:rsidR="00562158" w:rsidRPr="00373520" w:rsidRDefault="00562158" w:rsidP="003034C7">
            <w:pPr>
              <w:widowControl w:val="0"/>
              <w:jc w:val="center"/>
              <w:rPr>
                <w:rFonts w:ascii="Sylfaen" w:hAnsi="Sylfaen"/>
                <w:sz w:val="14"/>
                <w:szCs w:val="14"/>
              </w:rPr>
            </w:pPr>
          </w:p>
        </w:tc>
        <w:tc>
          <w:tcPr>
            <w:tcW w:w="1077" w:type="dxa"/>
            <w:gridSpan w:val="5"/>
            <w:shd w:val="clear" w:color="auto" w:fill="auto"/>
            <w:vAlign w:val="center"/>
          </w:tcPr>
          <w:p w:rsidR="00562158" w:rsidRPr="00373520" w:rsidRDefault="00A206D5" w:rsidP="003034C7">
            <w:pPr>
              <w:widowControl w:val="0"/>
              <w:jc w:val="center"/>
              <w:rPr>
                <w:rFonts w:ascii="Sylfaen" w:hAnsi="Sylfaen"/>
                <w:sz w:val="14"/>
                <w:szCs w:val="14"/>
              </w:rPr>
            </w:pPr>
            <w:r>
              <w:rPr>
                <w:rFonts w:ascii="Sylfaen" w:hAnsi="Sylfaen"/>
                <w:sz w:val="14"/>
                <w:szCs w:val="14"/>
              </w:rPr>
              <w:t>198.3</w:t>
            </w:r>
          </w:p>
        </w:tc>
        <w:tc>
          <w:tcPr>
            <w:tcW w:w="1076" w:type="dxa"/>
            <w:gridSpan w:val="5"/>
            <w:shd w:val="clear" w:color="auto" w:fill="auto"/>
            <w:vAlign w:val="center"/>
          </w:tcPr>
          <w:p w:rsidR="00562158" w:rsidRPr="00373520" w:rsidRDefault="00562158" w:rsidP="003034C7">
            <w:pPr>
              <w:widowControl w:val="0"/>
              <w:jc w:val="center"/>
              <w:rPr>
                <w:rFonts w:ascii="Sylfaen" w:hAnsi="Sylfaen"/>
                <w:sz w:val="14"/>
                <w:szCs w:val="14"/>
              </w:rPr>
            </w:pPr>
          </w:p>
        </w:tc>
        <w:tc>
          <w:tcPr>
            <w:tcW w:w="1191" w:type="dxa"/>
            <w:gridSpan w:val="5"/>
            <w:shd w:val="clear" w:color="auto" w:fill="auto"/>
            <w:vAlign w:val="center"/>
          </w:tcPr>
          <w:p w:rsidR="00562158" w:rsidRPr="00373520" w:rsidRDefault="00A206D5" w:rsidP="003034C7">
            <w:pPr>
              <w:widowControl w:val="0"/>
              <w:jc w:val="center"/>
              <w:rPr>
                <w:rFonts w:ascii="Sylfaen" w:hAnsi="Sylfaen"/>
                <w:sz w:val="14"/>
                <w:szCs w:val="14"/>
              </w:rPr>
            </w:pPr>
            <w:r>
              <w:rPr>
                <w:rFonts w:ascii="Sylfaen" w:hAnsi="Sylfaen"/>
                <w:sz w:val="14"/>
                <w:szCs w:val="14"/>
              </w:rPr>
              <w:t>1189</w:t>
            </w:r>
          </w:p>
        </w:tc>
        <w:tc>
          <w:tcPr>
            <w:tcW w:w="1074" w:type="dxa"/>
            <w:gridSpan w:val="2"/>
            <w:shd w:val="clear" w:color="auto" w:fill="auto"/>
            <w:vAlign w:val="center"/>
          </w:tcPr>
          <w:p w:rsidR="00562158" w:rsidRPr="00C60B6B" w:rsidRDefault="00562158" w:rsidP="00A8025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D3CDF">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D14B6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14B66" w:rsidRDefault="00562158" w:rsidP="00654FDE">
            <w:pPr>
              <w:widowControl w:val="0"/>
              <w:jc w:val="center"/>
              <w:rPr>
                <w:rFonts w:ascii="Sylfaen" w:hAnsi="Sylfaen"/>
                <w:sz w:val="14"/>
                <w:szCs w:val="14"/>
              </w:rPr>
            </w:pPr>
          </w:p>
        </w:tc>
        <w:tc>
          <w:tcPr>
            <w:tcW w:w="1077" w:type="dxa"/>
            <w:gridSpan w:val="5"/>
            <w:shd w:val="clear" w:color="auto" w:fill="auto"/>
          </w:tcPr>
          <w:p w:rsidR="00562158" w:rsidRDefault="00562158"/>
        </w:tc>
        <w:tc>
          <w:tcPr>
            <w:tcW w:w="1076" w:type="dxa"/>
            <w:gridSpan w:val="5"/>
            <w:shd w:val="clear" w:color="auto" w:fill="auto"/>
          </w:tcPr>
          <w:p w:rsidR="00562158" w:rsidRDefault="00562158"/>
        </w:tc>
        <w:tc>
          <w:tcPr>
            <w:tcW w:w="1191" w:type="dxa"/>
            <w:gridSpan w:val="5"/>
            <w:shd w:val="clear" w:color="auto" w:fill="auto"/>
          </w:tcPr>
          <w:p w:rsidR="00562158" w:rsidRDefault="00562158"/>
        </w:tc>
        <w:tc>
          <w:tcPr>
            <w:tcW w:w="1074" w:type="dxa"/>
            <w:gridSpan w:val="2"/>
            <w:shd w:val="clear" w:color="auto" w:fill="auto"/>
          </w:tcPr>
          <w:p w:rsidR="00562158" w:rsidRDefault="00562158"/>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A41269">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022959"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2295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2295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1F6954" w:rsidRDefault="00562158" w:rsidP="00EB264A">
            <w:pPr>
              <w:widowControl w:val="0"/>
              <w:jc w:val="center"/>
              <w:rPr>
                <w:rFonts w:ascii="Sylfaen" w:hAnsi="Sylfaen"/>
                <w:sz w:val="14"/>
                <w:szCs w:val="14"/>
              </w:rPr>
            </w:pPr>
            <w:r w:rsidRPr="00CD2683">
              <w:rPr>
                <w:rFonts w:ascii="Sylfaen" w:hAnsi="Sylfaen" w:cs="Sylfaen"/>
                <w:sz w:val="14"/>
                <w:szCs w:val="14"/>
              </w:rPr>
              <w:t xml:space="preserve">Չափաբաժին </w:t>
            </w:r>
            <w:r>
              <w:rPr>
                <w:rFonts w:ascii="Sylfaen" w:hAnsi="Sylfaen" w:cs="Sylfaen"/>
                <w:sz w:val="14"/>
                <w:szCs w:val="14"/>
              </w:rPr>
              <w:t>3</w:t>
            </w:r>
          </w:p>
        </w:tc>
        <w:tc>
          <w:tcPr>
            <w:tcW w:w="1911" w:type="dxa"/>
            <w:gridSpan w:val="10"/>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975F3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975F3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75F3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975F3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75F3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975F3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60B6B" w:rsidRDefault="00AB4E51" w:rsidP="00654FDE">
            <w:pPr>
              <w:widowControl w:val="0"/>
              <w:jc w:val="center"/>
              <w:rPr>
                <w:rFonts w:ascii="Sylfaen" w:hAnsi="Sylfaen"/>
                <w:sz w:val="14"/>
                <w:szCs w:val="14"/>
              </w:rPr>
            </w:pPr>
            <w:r>
              <w:rPr>
                <w:rFonts w:ascii="Sylfaen" w:hAnsi="Sylfaen"/>
                <w:sz w:val="14"/>
                <w:szCs w:val="14"/>
              </w:rPr>
              <w:t>284.9</w:t>
            </w:r>
          </w:p>
        </w:tc>
        <w:tc>
          <w:tcPr>
            <w:tcW w:w="1625" w:type="dxa"/>
            <w:gridSpan w:val="6"/>
            <w:shd w:val="clear" w:color="auto" w:fill="auto"/>
            <w:vAlign w:val="center"/>
          </w:tcPr>
          <w:p w:rsidR="00562158" w:rsidRPr="00C60B6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60B6B" w:rsidRDefault="00AB4E51" w:rsidP="00654FDE">
            <w:pPr>
              <w:widowControl w:val="0"/>
              <w:jc w:val="center"/>
              <w:rPr>
                <w:rFonts w:ascii="Sylfaen" w:hAnsi="Sylfaen"/>
                <w:sz w:val="14"/>
                <w:szCs w:val="14"/>
              </w:rPr>
            </w:pPr>
            <w:r>
              <w:rPr>
                <w:rFonts w:ascii="Sylfaen" w:hAnsi="Sylfaen"/>
                <w:sz w:val="14"/>
                <w:szCs w:val="14"/>
              </w:rPr>
              <w:t>57.01</w:t>
            </w:r>
          </w:p>
        </w:tc>
        <w:tc>
          <w:tcPr>
            <w:tcW w:w="1076" w:type="dxa"/>
            <w:gridSpan w:val="5"/>
            <w:shd w:val="clear" w:color="auto" w:fill="auto"/>
            <w:vAlign w:val="center"/>
          </w:tcPr>
          <w:p w:rsidR="00562158" w:rsidRPr="00C60B6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60B6B" w:rsidRDefault="00AB4E51" w:rsidP="00654FDE">
            <w:pPr>
              <w:widowControl w:val="0"/>
              <w:jc w:val="center"/>
              <w:rPr>
                <w:rFonts w:ascii="Sylfaen" w:hAnsi="Sylfaen"/>
                <w:sz w:val="14"/>
                <w:szCs w:val="14"/>
              </w:rPr>
            </w:pPr>
            <w:r>
              <w:rPr>
                <w:rFonts w:ascii="Sylfaen" w:hAnsi="Sylfaen"/>
                <w:sz w:val="14"/>
                <w:szCs w:val="14"/>
              </w:rPr>
              <w:t>342</w:t>
            </w:r>
          </w:p>
        </w:tc>
        <w:tc>
          <w:tcPr>
            <w:tcW w:w="1074" w:type="dxa"/>
            <w:gridSpan w:val="2"/>
            <w:shd w:val="clear" w:color="auto" w:fill="auto"/>
            <w:vAlign w:val="center"/>
          </w:tcPr>
          <w:p w:rsidR="00562158" w:rsidRPr="00C60B6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76667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6667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6667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6667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6667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6667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022959"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2295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22959"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2295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1F6954" w:rsidRDefault="00562158" w:rsidP="00EB264A">
            <w:pPr>
              <w:widowControl w:val="0"/>
              <w:jc w:val="center"/>
              <w:rPr>
                <w:rFonts w:ascii="Sylfaen" w:hAnsi="Sylfaen"/>
                <w:sz w:val="14"/>
                <w:szCs w:val="14"/>
              </w:rPr>
            </w:pPr>
            <w:r w:rsidRPr="00CD2683">
              <w:rPr>
                <w:rFonts w:ascii="Sylfaen" w:hAnsi="Sylfaen" w:cs="Sylfaen"/>
                <w:sz w:val="14"/>
                <w:szCs w:val="14"/>
              </w:rPr>
              <w:t xml:space="preserve">Չափաբաժին </w:t>
            </w:r>
            <w:r>
              <w:rPr>
                <w:rFonts w:ascii="Sylfaen" w:hAnsi="Sylfaen" w:cs="Sylfaen"/>
                <w:sz w:val="14"/>
                <w:szCs w:val="14"/>
              </w:rPr>
              <w:t>5</w:t>
            </w:r>
          </w:p>
        </w:tc>
        <w:tc>
          <w:tcPr>
            <w:tcW w:w="1911" w:type="dxa"/>
            <w:gridSpan w:val="10"/>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p>
        </w:tc>
        <w:tc>
          <w:tcPr>
            <w:tcW w:w="1911" w:type="dxa"/>
            <w:gridSpan w:val="10"/>
            <w:shd w:val="clear" w:color="auto" w:fill="auto"/>
            <w:vAlign w:val="center"/>
          </w:tcPr>
          <w:p w:rsidR="00147B7B" w:rsidRPr="0010605F" w:rsidRDefault="00147B7B"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147B7B" w:rsidRPr="00FE4E2D" w:rsidRDefault="00147B7B" w:rsidP="00E90497">
            <w:pPr>
              <w:widowControl w:val="0"/>
              <w:jc w:val="center"/>
              <w:rPr>
                <w:rFonts w:ascii="Sylfaen" w:hAnsi="Sylfaen"/>
                <w:sz w:val="14"/>
                <w:szCs w:val="14"/>
              </w:rPr>
            </w:pPr>
            <w:r>
              <w:rPr>
                <w:rFonts w:ascii="Sylfaen" w:hAnsi="Sylfaen"/>
                <w:sz w:val="14"/>
                <w:szCs w:val="14"/>
              </w:rPr>
              <w:t>12.5</w:t>
            </w:r>
          </w:p>
        </w:tc>
        <w:tc>
          <w:tcPr>
            <w:tcW w:w="1625" w:type="dxa"/>
            <w:gridSpan w:val="6"/>
            <w:shd w:val="clear" w:color="auto" w:fill="auto"/>
            <w:vAlign w:val="center"/>
          </w:tcPr>
          <w:p w:rsidR="00147B7B" w:rsidRPr="00FE4E2D" w:rsidRDefault="00147B7B" w:rsidP="00E90497">
            <w:pPr>
              <w:widowControl w:val="0"/>
              <w:jc w:val="center"/>
              <w:rPr>
                <w:rFonts w:ascii="Sylfaen" w:hAnsi="Sylfaen"/>
                <w:sz w:val="14"/>
                <w:szCs w:val="14"/>
              </w:rPr>
            </w:pPr>
          </w:p>
        </w:tc>
        <w:tc>
          <w:tcPr>
            <w:tcW w:w="1077" w:type="dxa"/>
            <w:gridSpan w:val="5"/>
            <w:shd w:val="clear" w:color="auto" w:fill="auto"/>
            <w:vAlign w:val="center"/>
          </w:tcPr>
          <w:p w:rsidR="00147B7B" w:rsidRPr="00FE4E2D" w:rsidRDefault="00147B7B" w:rsidP="00E90497">
            <w:pPr>
              <w:widowControl w:val="0"/>
              <w:jc w:val="center"/>
              <w:rPr>
                <w:rFonts w:ascii="Sylfaen" w:hAnsi="Sylfaen"/>
                <w:sz w:val="14"/>
                <w:szCs w:val="14"/>
              </w:rPr>
            </w:pPr>
            <w:r>
              <w:rPr>
                <w:rFonts w:ascii="Sylfaen" w:hAnsi="Sylfaen"/>
                <w:sz w:val="14"/>
                <w:szCs w:val="14"/>
              </w:rPr>
              <w:t>2.5</w:t>
            </w:r>
          </w:p>
        </w:tc>
        <w:tc>
          <w:tcPr>
            <w:tcW w:w="1076" w:type="dxa"/>
            <w:gridSpan w:val="5"/>
            <w:shd w:val="clear" w:color="auto" w:fill="auto"/>
            <w:vAlign w:val="center"/>
          </w:tcPr>
          <w:p w:rsidR="00147B7B" w:rsidRPr="00FE4E2D" w:rsidRDefault="00147B7B" w:rsidP="00E90497">
            <w:pPr>
              <w:widowControl w:val="0"/>
              <w:jc w:val="center"/>
              <w:rPr>
                <w:rFonts w:ascii="Sylfaen" w:hAnsi="Sylfaen"/>
                <w:sz w:val="14"/>
                <w:szCs w:val="14"/>
              </w:rPr>
            </w:pPr>
          </w:p>
        </w:tc>
        <w:tc>
          <w:tcPr>
            <w:tcW w:w="1191" w:type="dxa"/>
            <w:gridSpan w:val="5"/>
            <w:shd w:val="clear" w:color="auto" w:fill="auto"/>
            <w:vAlign w:val="center"/>
          </w:tcPr>
          <w:p w:rsidR="00147B7B" w:rsidRPr="00FE4E2D" w:rsidRDefault="00147B7B" w:rsidP="00E90497">
            <w:pPr>
              <w:widowControl w:val="0"/>
              <w:jc w:val="center"/>
              <w:rPr>
                <w:rFonts w:ascii="Sylfaen" w:hAnsi="Sylfaen"/>
                <w:sz w:val="14"/>
                <w:szCs w:val="14"/>
              </w:rPr>
            </w:pPr>
            <w:r>
              <w:rPr>
                <w:rFonts w:ascii="Sylfaen" w:hAnsi="Sylfaen"/>
                <w:sz w:val="14"/>
                <w:szCs w:val="14"/>
              </w:rPr>
              <w:t>15</w:t>
            </w:r>
          </w:p>
        </w:tc>
        <w:tc>
          <w:tcPr>
            <w:tcW w:w="1074" w:type="dxa"/>
            <w:gridSpan w:val="2"/>
            <w:shd w:val="clear" w:color="auto" w:fill="auto"/>
            <w:vAlign w:val="center"/>
          </w:tcPr>
          <w:p w:rsidR="00147B7B" w:rsidRPr="00975F31"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200B5" w:rsidRDefault="00BC58EF" w:rsidP="00654FDE">
            <w:pPr>
              <w:widowControl w:val="0"/>
              <w:jc w:val="center"/>
              <w:rPr>
                <w:rFonts w:ascii="Sylfaen" w:hAnsi="Sylfaen"/>
                <w:sz w:val="14"/>
                <w:szCs w:val="14"/>
              </w:rPr>
            </w:pPr>
            <w:r>
              <w:rPr>
                <w:rFonts w:ascii="Sylfaen" w:hAnsi="Sylfaen"/>
                <w:sz w:val="14"/>
                <w:szCs w:val="14"/>
              </w:rPr>
              <w:t>21.77</w:t>
            </w:r>
          </w:p>
        </w:tc>
        <w:tc>
          <w:tcPr>
            <w:tcW w:w="1625" w:type="dxa"/>
            <w:gridSpan w:val="6"/>
            <w:shd w:val="clear" w:color="auto" w:fill="auto"/>
            <w:vAlign w:val="center"/>
          </w:tcPr>
          <w:p w:rsidR="00562158" w:rsidRPr="00F200B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200B5" w:rsidRDefault="00BC58EF" w:rsidP="00654FDE">
            <w:pPr>
              <w:widowControl w:val="0"/>
              <w:jc w:val="center"/>
              <w:rPr>
                <w:rFonts w:ascii="Sylfaen" w:hAnsi="Sylfaen"/>
                <w:sz w:val="14"/>
                <w:szCs w:val="14"/>
              </w:rPr>
            </w:pPr>
            <w:r>
              <w:rPr>
                <w:rFonts w:ascii="Sylfaen" w:hAnsi="Sylfaen"/>
                <w:sz w:val="14"/>
                <w:szCs w:val="14"/>
              </w:rPr>
              <w:t>4.36</w:t>
            </w:r>
          </w:p>
        </w:tc>
        <w:tc>
          <w:tcPr>
            <w:tcW w:w="1076" w:type="dxa"/>
            <w:gridSpan w:val="5"/>
            <w:shd w:val="clear" w:color="auto" w:fill="auto"/>
            <w:vAlign w:val="center"/>
          </w:tcPr>
          <w:p w:rsidR="00562158" w:rsidRPr="00F200B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200B5" w:rsidRDefault="00BC58EF" w:rsidP="00654FDE">
            <w:pPr>
              <w:widowControl w:val="0"/>
              <w:jc w:val="center"/>
              <w:rPr>
                <w:rFonts w:ascii="Sylfaen" w:hAnsi="Sylfaen"/>
                <w:sz w:val="14"/>
                <w:szCs w:val="14"/>
              </w:rPr>
            </w:pPr>
            <w:r>
              <w:rPr>
                <w:rFonts w:ascii="Sylfaen" w:hAnsi="Sylfaen"/>
                <w:sz w:val="14"/>
                <w:szCs w:val="14"/>
              </w:rPr>
              <w:t>26.13</w:t>
            </w:r>
          </w:p>
        </w:tc>
        <w:tc>
          <w:tcPr>
            <w:tcW w:w="1074" w:type="dxa"/>
            <w:gridSpan w:val="2"/>
            <w:shd w:val="clear" w:color="auto" w:fill="auto"/>
            <w:vAlign w:val="center"/>
          </w:tcPr>
          <w:p w:rsidR="00562158" w:rsidRPr="00F200B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9D09E8" w:rsidRDefault="00E21622" w:rsidP="00654FDE">
            <w:pPr>
              <w:widowControl w:val="0"/>
              <w:jc w:val="center"/>
              <w:rPr>
                <w:rFonts w:ascii="Sylfaen" w:hAnsi="Sylfaen"/>
                <w:sz w:val="14"/>
                <w:szCs w:val="14"/>
              </w:rPr>
            </w:pPr>
            <w:r>
              <w:rPr>
                <w:rFonts w:ascii="Sylfaen" w:hAnsi="Sylfaen"/>
                <w:sz w:val="14"/>
                <w:szCs w:val="14"/>
              </w:rPr>
              <w:t>24.08</w:t>
            </w:r>
          </w:p>
        </w:tc>
        <w:tc>
          <w:tcPr>
            <w:tcW w:w="1625" w:type="dxa"/>
            <w:gridSpan w:val="6"/>
            <w:shd w:val="clear" w:color="auto" w:fill="auto"/>
            <w:vAlign w:val="center"/>
          </w:tcPr>
          <w:p w:rsidR="00562158" w:rsidRPr="009D09E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D09E8" w:rsidRDefault="00E21622" w:rsidP="00654FDE">
            <w:pPr>
              <w:widowControl w:val="0"/>
              <w:jc w:val="center"/>
              <w:rPr>
                <w:rFonts w:ascii="Sylfaen" w:hAnsi="Sylfaen"/>
                <w:sz w:val="14"/>
                <w:szCs w:val="14"/>
              </w:rPr>
            </w:pPr>
            <w:r>
              <w:rPr>
                <w:rFonts w:ascii="Sylfaen" w:hAnsi="Sylfaen"/>
                <w:sz w:val="14"/>
                <w:szCs w:val="14"/>
              </w:rPr>
              <w:t>4.81</w:t>
            </w:r>
          </w:p>
        </w:tc>
        <w:tc>
          <w:tcPr>
            <w:tcW w:w="1076" w:type="dxa"/>
            <w:gridSpan w:val="5"/>
            <w:shd w:val="clear" w:color="auto" w:fill="auto"/>
            <w:vAlign w:val="center"/>
          </w:tcPr>
          <w:p w:rsidR="00562158" w:rsidRPr="009D09E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D09E8" w:rsidRDefault="00E21622" w:rsidP="00654FDE">
            <w:pPr>
              <w:widowControl w:val="0"/>
              <w:jc w:val="center"/>
              <w:rPr>
                <w:rFonts w:ascii="Sylfaen" w:hAnsi="Sylfaen"/>
                <w:sz w:val="14"/>
                <w:szCs w:val="14"/>
              </w:rPr>
            </w:pPr>
            <w:r>
              <w:rPr>
                <w:rFonts w:ascii="Sylfaen" w:hAnsi="Sylfaen"/>
                <w:sz w:val="14"/>
                <w:szCs w:val="14"/>
              </w:rPr>
              <w:t>28.89</w:t>
            </w:r>
          </w:p>
        </w:tc>
        <w:tc>
          <w:tcPr>
            <w:tcW w:w="1074" w:type="dxa"/>
            <w:gridSpan w:val="2"/>
            <w:shd w:val="clear" w:color="auto" w:fill="auto"/>
            <w:vAlign w:val="center"/>
          </w:tcPr>
          <w:p w:rsidR="00562158" w:rsidRPr="009D09E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FE4E2D" w:rsidRDefault="00DA52A7" w:rsidP="00654FDE">
            <w:pPr>
              <w:widowControl w:val="0"/>
              <w:jc w:val="center"/>
              <w:rPr>
                <w:rFonts w:ascii="Sylfaen" w:hAnsi="Sylfaen"/>
                <w:sz w:val="14"/>
                <w:szCs w:val="14"/>
              </w:rPr>
            </w:pPr>
            <w:r>
              <w:rPr>
                <w:rFonts w:ascii="Sylfaen" w:hAnsi="Sylfaen"/>
                <w:sz w:val="14"/>
                <w:szCs w:val="14"/>
              </w:rPr>
              <w:t>25</w:t>
            </w:r>
          </w:p>
        </w:tc>
        <w:tc>
          <w:tcPr>
            <w:tcW w:w="1625" w:type="dxa"/>
            <w:gridSpan w:val="6"/>
            <w:shd w:val="clear" w:color="auto" w:fill="auto"/>
            <w:vAlign w:val="center"/>
          </w:tcPr>
          <w:p w:rsidR="00562158" w:rsidRPr="00FE4E2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E4E2D" w:rsidRDefault="00DA52A7" w:rsidP="00654FDE">
            <w:pPr>
              <w:widowControl w:val="0"/>
              <w:jc w:val="center"/>
              <w:rPr>
                <w:rFonts w:ascii="Sylfaen" w:hAnsi="Sylfaen"/>
                <w:sz w:val="14"/>
                <w:szCs w:val="14"/>
              </w:rPr>
            </w:pPr>
            <w:r>
              <w:rPr>
                <w:rFonts w:ascii="Sylfaen" w:hAnsi="Sylfaen"/>
                <w:sz w:val="14"/>
                <w:szCs w:val="14"/>
              </w:rPr>
              <w:t>5</w:t>
            </w:r>
          </w:p>
        </w:tc>
        <w:tc>
          <w:tcPr>
            <w:tcW w:w="1076" w:type="dxa"/>
            <w:gridSpan w:val="5"/>
            <w:shd w:val="clear" w:color="auto" w:fill="auto"/>
            <w:vAlign w:val="center"/>
          </w:tcPr>
          <w:p w:rsidR="00562158" w:rsidRPr="00FE4E2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E4E2D" w:rsidRDefault="00DA52A7" w:rsidP="00654FDE">
            <w:pPr>
              <w:widowControl w:val="0"/>
              <w:jc w:val="center"/>
              <w:rPr>
                <w:rFonts w:ascii="Sylfaen" w:hAnsi="Sylfaen"/>
                <w:sz w:val="14"/>
                <w:szCs w:val="14"/>
              </w:rPr>
            </w:pPr>
            <w:r>
              <w:rPr>
                <w:rFonts w:ascii="Sylfaen" w:hAnsi="Sylfaen"/>
                <w:sz w:val="14"/>
                <w:szCs w:val="14"/>
              </w:rPr>
              <w:t>30</w:t>
            </w:r>
          </w:p>
        </w:tc>
        <w:tc>
          <w:tcPr>
            <w:tcW w:w="1074" w:type="dxa"/>
            <w:gridSpan w:val="2"/>
            <w:shd w:val="clear" w:color="auto" w:fill="auto"/>
            <w:vAlign w:val="center"/>
          </w:tcPr>
          <w:p w:rsidR="00562158" w:rsidRPr="00FE4E2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6</w:t>
            </w: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p>
        </w:tc>
        <w:tc>
          <w:tcPr>
            <w:tcW w:w="1911" w:type="dxa"/>
            <w:gridSpan w:val="10"/>
            <w:shd w:val="clear" w:color="auto" w:fill="auto"/>
            <w:vAlign w:val="center"/>
          </w:tcPr>
          <w:p w:rsidR="00147B7B" w:rsidRPr="0010605F" w:rsidRDefault="00147B7B"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C63253" w:rsidRDefault="00147B7B" w:rsidP="00E90497">
            <w:pPr>
              <w:jc w:val="center"/>
              <w:rPr>
                <w:sz w:val="14"/>
                <w:szCs w:val="14"/>
              </w:rPr>
            </w:pPr>
            <w:r w:rsidRPr="00C63253">
              <w:rPr>
                <w:sz w:val="14"/>
                <w:szCs w:val="14"/>
              </w:rPr>
              <w:t>10</w:t>
            </w:r>
          </w:p>
        </w:tc>
        <w:tc>
          <w:tcPr>
            <w:tcW w:w="1625" w:type="dxa"/>
            <w:gridSpan w:val="6"/>
            <w:shd w:val="clear" w:color="auto" w:fill="auto"/>
          </w:tcPr>
          <w:p w:rsidR="00147B7B" w:rsidRPr="00C63253" w:rsidRDefault="00147B7B" w:rsidP="00E90497">
            <w:pPr>
              <w:jc w:val="center"/>
              <w:rPr>
                <w:sz w:val="14"/>
                <w:szCs w:val="14"/>
              </w:rPr>
            </w:pPr>
          </w:p>
        </w:tc>
        <w:tc>
          <w:tcPr>
            <w:tcW w:w="1077" w:type="dxa"/>
            <w:gridSpan w:val="5"/>
            <w:shd w:val="clear" w:color="auto" w:fill="auto"/>
          </w:tcPr>
          <w:p w:rsidR="00147B7B" w:rsidRPr="00C63253" w:rsidRDefault="00147B7B" w:rsidP="00E90497">
            <w:pPr>
              <w:jc w:val="center"/>
              <w:rPr>
                <w:sz w:val="14"/>
                <w:szCs w:val="14"/>
              </w:rPr>
            </w:pPr>
            <w:r w:rsidRPr="00C63253">
              <w:rPr>
                <w:sz w:val="14"/>
                <w:szCs w:val="14"/>
              </w:rPr>
              <w:t>2</w:t>
            </w:r>
          </w:p>
        </w:tc>
        <w:tc>
          <w:tcPr>
            <w:tcW w:w="1076" w:type="dxa"/>
            <w:gridSpan w:val="5"/>
            <w:shd w:val="clear" w:color="auto" w:fill="auto"/>
          </w:tcPr>
          <w:p w:rsidR="00147B7B" w:rsidRPr="00C63253" w:rsidRDefault="00147B7B" w:rsidP="00E90497">
            <w:pPr>
              <w:jc w:val="center"/>
              <w:rPr>
                <w:sz w:val="14"/>
                <w:szCs w:val="14"/>
              </w:rPr>
            </w:pPr>
          </w:p>
        </w:tc>
        <w:tc>
          <w:tcPr>
            <w:tcW w:w="1191" w:type="dxa"/>
            <w:gridSpan w:val="5"/>
            <w:shd w:val="clear" w:color="auto" w:fill="auto"/>
          </w:tcPr>
          <w:p w:rsidR="00147B7B" w:rsidRPr="00C63253" w:rsidRDefault="00147B7B" w:rsidP="00E90497">
            <w:pPr>
              <w:jc w:val="center"/>
              <w:rPr>
                <w:sz w:val="14"/>
                <w:szCs w:val="14"/>
              </w:rPr>
            </w:pPr>
            <w:r w:rsidRPr="00C63253">
              <w:rPr>
                <w:sz w:val="14"/>
                <w:szCs w:val="14"/>
              </w:rPr>
              <w:t>12</w:t>
            </w:r>
          </w:p>
        </w:tc>
        <w:tc>
          <w:tcPr>
            <w:tcW w:w="1074" w:type="dxa"/>
            <w:gridSpan w:val="2"/>
            <w:shd w:val="clear" w:color="auto" w:fill="auto"/>
            <w:vAlign w:val="center"/>
          </w:tcPr>
          <w:p w:rsidR="00147B7B" w:rsidRPr="00CD2683" w:rsidRDefault="00147B7B"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200B5" w:rsidRDefault="00162D9C" w:rsidP="00654FDE">
            <w:pPr>
              <w:widowControl w:val="0"/>
              <w:jc w:val="center"/>
              <w:rPr>
                <w:rFonts w:ascii="Sylfaen" w:hAnsi="Sylfaen"/>
                <w:sz w:val="14"/>
                <w:szCs w:val="14"/>
              </w:rPr>
            </w:pPr>
            <w:r>
              <w:rPr>
                <w:rFonts w:ascii="Sylfaen" w:hAnsi="Sylfaen"/>
                <w:sz w:val="14"/>
                <w:szCs w:val="14"/>
              </w:rPr>
              <w:t>8.33</w:t>
            </w:r>
          </w:p>
        </w:tc>
        <w:tc>
          <w:tcPr>
            <w:tcW w:w="1625" w:type="dxa"/>
            <w:gridSpan w:val="6"/>
            <w:shd w:val="clear" w:color="auto" w:fill="auto"/>
            <w:vAlign w:val="center"/>
          </w:tcPr>
          <w:p w:rsidR="00562158" w:rsidRPr="00F200B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200B5" w:rsidRDefault="00162D9C" w:rsidP="00654FDE">
            <w:pPr>
              <w:widowControl w:val="0"/>
              <w:jc w:val="center"/>
              <w:rPr>
                <w:rFonts w:ascii="Sylfaen" w:hAnsi="Sylfaen"/>
                <w:sz w:val="14"/>
                <w:szCs w:val="14"/>
              </w:rPr>
            </w:pPr>
            <w:r>
              <w:rPr>
                <w:rFonts w:ascii="Sylfaen" w:hAnsi="Sylfaen"/>
                <w:sz w:val="14"/>
                <w:szCs w:val="14"/>
              </w:rPr>
              <w:t>1.66</w:t>
            </w:r>
          </w:p>
        </w:tc>
        <w:tc>
          <w:tcPr>
            <w:tcW w:w="1076" w:type="dxa"/>
            <w:gridSpan w:val="5"/>
            <w:shd w:val="clear" w:color="auto" w:fill="auto"/>
            <w:vAlign w:val="center"/>
          </w:tcPr>
          <w:p w:rsidR="00562158" w:rsidRPr="00F200B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200B5" w:rsidRDefault="00162D9C" w:rsidP="00654FDE">
            <w:pPr>
              <w:widowControl w:val="0"/>
              <w:jc w:val="center"/>
              <w:rPr>
                <w:rFonts w:ascii="Sylfaen" w:hAnsi="Sylfaen"/>
                <w:sz w:val="14"/>
                <w:szCs w:val="14"/>
              </w:rPr>
            </w:pPr>
            <w:r>
              <w:rPr>
                <w:rFonts w:ascii="Sylfaen" w:hAnsi="Sylfaen"/>
                <w:sz w:val="14"/>
                <w:szCs w:val="14"/>
              </w:rPr>
              <w:t>9.99</w:t>
            </w:r>
          </w:p>
        </w:tc>
        <w:tc>
          <w:tcPr>
            <w:tcW w:w="1074" w:type="dxa"/>
            <w:gridSpan w:val="2"/>
            <w:shd w:val="clear" w:color="auto" w:fill="auto"/>
            <w:vAlign w:val="center"/>
          </w:tcPr>
          <w:p w:rsidR="00562158" w:rsidRPr="00F200B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9D09E8" w:rsidRDefault="00745794" w:rsidP="00654FDE">
            <w:pPr>
              <w:widowControl w:val="0"/>
              <w:jc w:val="center"/>
              <w:rPr>
                <w:rFonts w:ascii="Sylfaen" w:hAnsi="Sylfaen"/>
                <w:sz w:val="14"/>
                <w:szCs w:val="14"/>
              </w:rPr>
            </w:pPr>
            <w:r>
              <w:rPr>
                <w:rFonts w:ascii="Sylfaen" w:hAnsi="Sylfaen"/>
                <w:sz w:val="14"/>
                <w:szCs w:val="14"/>
              </w:rPr>
              <w:t>14.7</w:t>
            </w:r>
          </w:p>
        </w:tc>
        <w:tc>
          <w:tcPr>
            <w:tcW w:w="1625" w:type="dxa"/>
            <w:gridSpan w:val="6"/>
            <w:shd w:val="clear" w:color="auto" w:fill="auto"/>
            <w:vAlign w:val="center"/>
          </w:tcPr>
          <w:p w:rsidR="00562158" w:rsidRPr="009D09E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D09E8" w:rsidRDefault="00745794" w:rsidP="00654FDE">
            <w:pPr>
              <w:widowControl w:val="0"/>
              <w:jc w:val="center"/>
              <w:rPr>
                <w:rFonts w:ascii="Sylfaen" w:hAnsi="Sylfaen"/>
                <w:sz w:val="14"/>
                <w:szCs w:val="14"/>
              </w:rPr>
            </w:pPr>
            <w:r>
              <w:rPr>
                <w:rFonts w:ascii="Sylfaen" w:hAnsi="Sylfaen"/>
                <w:sz w:val="14"/>
                <w:szCs w:val="14"/>
              </w:rPr>
              <w:t>2.94</w:t>
            </w:r>
          </w:p>
        </w:tc>
        <w:tc>
          <w:tcPr>
            <w:tcW w:w="1076" w:type="dxa"/>
            <w:gridSpan w:val="5"/>
            <w:shd w:val="clear" w:color="auto" w:fill="auto"/>
            <w:vAlign w:val="center"/>
          </w:tcPr>
          <w:p w:rsidR="00562158" w:rsidRPr="009D09E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D09E8" w:rsidRDefault="00745794" w:rsidP="00654FDE">
            <w:pPr>
              <w:widowControl w:val="0"/>
              <w:jc w:val="center"/>
              <w:rPr>
                <w:rFonts w:ascii="Sylfaen" w:hAnsi="Sylfaen"/>
                <w:sz w:val="14"/>
                <w:szCs w:val="14"/>
              </w:rPr>
            </w:pPr>
            <w:r>
              <w:rPr>
                <w:rFonts w:ascii="Sylfaen" w:hAnsi="Sylfaen"/>
                <w:sz w:val="14"/>
                <w:szCs w:val="14"/>
              </w:rPr>
              <w:t>17.64</w:t>
            </w:r>
          </w:p>
        </w:tc>
        <w:tc>
          <w:tcPr>
            <w:tcW w:w="1074" w:type="dxa"/>
            <w:gridSpan w:val="2"/>
            <w:shd w:val="clear" w:color="auto" w:fill="auto"/>
            <w:vAlign w:val="center"/>
          </w:tcPr>
          <w:p w:rsidR="00562158" w:rsidRPr="009D09E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C63253" w:rsidRDefault="00BE68AC" w:rsidP="00C63253">
            <w:pPr>
              <w:jc w:val="center"/>
              <w:rPr>
                <w:sz w:val="14"/>
                <w:szCs w:val="14"/>
              </w:rPr>
            </w:pPr>
            <w:r>
              <w:rPr>
                <w:sz w:val="14"/>
                <w:szCs w:val="14"/>
              </w:rPr>
              <w:t>15.08</w:t>
            </w:r>
          </w:p>
        </w:tc>
        <w:tc>
          <w:tcPr>
            <w:tcW w:w="1625" w:type="dxa"/>
            <w:gridSpan w:val="6"/>
            <w:shd w:val="clear" w:color="auto" w:fill="auto"/>
          </w:tcPr>
          <w:p w:rsidR="00562158" w:rsidRPr="00C63253" w:rsidRDefault="00562158" w:rsidP="00C63253">
            <w:pPr>
              <w:jc w:val="center"/>
              <w:rPr>
                <w:sz w:val="14"/>
                <w:szCs w:val="14"/>
              </w:rPr>
            </w:pPr>
          </w:p>
        </w:tc>
        <w:tc>
          <w:tcPr>
            <w:tcW w:w="1077" w:type="dxa"/>
            <w:gridSpan w:val="5"/>
            <w:shd w:val="clear" w:color="auto" w:fill="auto"/>
          </w:tcPr>
          <w:p w:rsidR="00562158" w:rsidRPr="00C63253" w:rsidRDefault="00BE68AC" w:rsidP="00C63253">
            <w:pPr>
              <w:jc w:val="center"/>
              <w:rPr>
                <w:sz w:val="14"/>
                <w:szCs w:val="14"/>
              </w:rPr>
            </w:pPr>
            <w:r>
              <w:rPr>
                <w:sz w:val="14"/>
                <w:szCs w:val="14"/>
              </w:rPr>
              <w:t>3.01727</w:t>
            </w:r>
          </w:p>
        </w:tc>
        <w:tc>
          <w:tcPr>
            <w:tcW w:w="1076" w:type="dxa"/>
            <w:gridSpan w:val="5"/>
            <w:shd w:val="clear" w:color="auto" w:fill="auto"/>
          </w:tcPr>
          <w:p w:rsidR="00562158" w:rsidRPr="00C63253" w:rsidRDefault="00562158" w:rsidP="00C63253">
            <w:pPr>
              <w:jc w:val="center"/>
              <w:rPr>
                <w:sz w:val="14"/>
                <w:szCs w:val="14"/>
              </w:rPr>
            </w:pPr>
          </w:p>
        </w:tc>
        <w:tc>
          <w:tcPr>
            <w:tcW w:w="1191" w:type="dxa"/>
            <w:gridSpan w:val="5"/>
            <w:shd w:val="clear" w:color="auto" w:fill="auto"/>
          </w:tcPr>
          <w:p w:rsidR="00562158" w:rsidRPr="00C63253" w:rsidRDefault="00BE68AC" w:rsidP="00C63253">
            <w:pPr>
              <w:jc w:val="center"/>
              <w:rPr>
                <w:sz w:val="14"/>
                <w:szCs w:val="14"/>
              </w:rPr>
            </w:pPr>
            <w:r>
              <w:rPr>
                <w:sz w:val="14"/>
                <w:szCs w:val="14"/>
              </w:rPr>
              <w:t>18.10</w:t>
            </w:r>
          </w:p>
        </w:tc>
        <w:tc>
          <w:tcPr>
            <w:tcW w:w="1074" w:type="dxa"/>
            <w:gridSpan w:val="2"/>
            <w:shd w:val="clear" w:color="auto" w:fill="auto"/>
          </w:tcPr>
          <w:p w:rsidR="00562158" w:rsidRDefault="00562158" w:rsidP="00897D61"/>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9</w:t>
            </w:r>
          </w:p>
        </w:tc>
        <w:tc>
          <w:tcPr>
            <w:tcW w:w="1911" w:type="dxa"/>
            <w:gridSpan w:val="10"/>
            <w:shd w:val="clear" w:color="auto" w:fill="auto"/>
            <w:vAlign w:val="center"/>
          </w:tcPr>
          <w:p w:rsidR="00147B7B" w:rsidRPr="0010605F" w:rsidRDefault="00147B7B"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147B7B" w:rsidRPr="008D68C1" w:rsidRDefault="00147B7B" w:rsidP="00E90497">
            <w:pPr>
              <w:widowControl w:val="0"/>
              <w:jc w:val="center"/>
              <w:rPr>
                <w:rFonts w:ascii="Sylfaen" w:hAnsi="Sylfaen"/>
                <w:sz w:val="14"/>
                <w:szCs w:val="14"/>
              </w:rPr>
            </w:pPr>
            <w:r>
              <w:rPr>
                <w:rFonts w:ascii="Sylfaen" w:hAnsi="Sylfaen"/>
                <w:sz w:val="14"/>
                <w:szCs w:val="14"/>
              </w:rPr>
              <w:t>4.2</w:t>
            </w:r>
          </w:p>
        </w:tc>
        <w:tc>
          <w:tcPr>
            <w:tcW w:w="1625" w:type="dxa"/>
            <w:gridSpan w:val="6"/>
            <w:shd w:val="clear" w:color="auto" w:fill="auto"/>
            <w:vAlign w:val="center"/>
          </w:tcPr>
          <w:p w:rsidR="00147B7B" w:rsidRPr="008D68C1" w:rsidRDefault="00147B7B" w:rsidP="00E90497">
            <w:pPr>
              <w:widowControl w:val="0"/>
              <w:jc w:val="center"/>
              <w:rPr>
                <w:rFonts w:ascii="Sylfaen" w:hAnsi="Sylfaen"/>
                <w:sz w:val="14"/>
                <w:szCs w:val="14"/>
              </w:rPr>
            </w:pPr>
          </w:p>
        </w:tc>
        <w:tc>
          <w:tcPr>
            <w:tcW w:w="1077" w:type="dxa"/>
            <w:gridSpan w:val="5"/>
            <w:shd w:val="clear" w:color="auto" w:fill="auto"/>
            <w:vAlign w:val="center"/>
          </w:tcPr>
          <w:p w:rsidR="00147B7B" w:rsidRPr="008D68C1" w:rsidRDefault="00147B7B" w:rsidP="00E90497">
            <w:pPr>
              <w:widowControl w:val="0"/>
              <w:jc w:val="center"/>
              <w:rPr>
                <w:rFonts w:ascii="Sylfaen" w:hAnsi="Sylfaen"/>
                <w:sz w:val="14"/>
                <w:szCs w:val="14"/>
              </w:rPr>
            </w:pPr>
            <w:r>
              <w:rPr>
                <w:rFonts w:ascii="Sylfaen" w:hAnsi="Sylfaen"/>
                <w:sz w:val="14"/>
                <w:szCs w:val="14"/>
              </w:rPr>
              <w:t>0.84</w:t>
            </w:r>
          </w:p>
        </w:tc>
        <w:tc>
          <w:tcPr>
            <w:tcW w:w="1076" w:type="dxa"/>
            <w:gridSpan w:val="5"/>
            <w:shd w:val="clear" w:color="auto" w:fill="auto"/>
            <w:vAlign w:val="center"/>
          </w:tcPr>
          <w:p w:rsidR="00147B7B" w:rsidRPr="008D68C1" w:rsidRDefault="00147B7B" w:rsidP="00E90497">
            <w:pPr>
              <w:widowControl w:val="0"/>
              <w:jc w:val="center"/>
              <w:rPr>
                <w:rFonts w:ascii="Sylfaen" w:hAnsi="Sylfaen"/>
                <w:sz w:val="14"/>
                <w:szCs w:val="14"/>
              </w:rPr>
            </w:pPr>
          </w:p>
        </w:tc>
        <w:tc>
          <w:tcPr>
            <w:tcW w:w="1191" w:type="dxa"/>
            <w:gridSpan w:val="5"/>
            <w:shd w:val="clear" w:color="auto" w:fill="auto"/>
            <w:vAlign w:val="center"/>
          </w:tcPr>
          <w:p w:rsidR="00147B7B" w:rsidRPr="008D68C1" w:rsidRDefault="00147B7B" w:rsidP="00E90497">
            <w:pPr>
              <w:widowControl w:val="0"/>
              <w:jc w:val="center"/>
              <w:rPr>
                <w:rFonts w:ascii="Sylfaen" w:hAnsi="Sylfaen"/>
                <w:sz w:val="14"/>
                <w:szCs w:val="14"/>
              </w:rPr>
            </w:pPr>
            <w:r>
              <w:rPr>
                <w:rFonts w:ascii="Sylfaen" w:hAnsi="Sylfaen"/>
                <w:sz w:val="14"/>
                <w:szCs w:val="14"/>
              </w:rPr>
              <w:t>5.04</w:t>
            </w:r>
          </w:p>
        </w:tc>
        <w:tc>
          <w:tcPr>
            <w:tcW w:w="1074" w:type="dxa"/>
            <w:gridSpan w:val="2"/>
            <w:shd w:val="clear" w:color="auto" w:fill="auto"/>
            <w:vAlign w:val="center"/>
          </w:tcPr>
          <w:p w:rsidR="00147B7B" w:rsidRPr="001516B2"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200B5" w:rsidRDefault="00423BBA" w:rsidP="00654FDE">
            <w:pPr>
              <w:widowControl w:val="0"/>
              <w:jc w:val="center"/>
              <w:rPr>
                <w:rFonts w:ascii="Sylfaen" w:hAnsi="Sylfaen"/>
                <w:sz w:val="14"/>
                <w:szCs w:val="14"/>
              </w:rPr>
            </w:pPr>
            <w:r>
              <w:rPr>
                <w:rFonts w:ascii="Sylfaen" w:hAnsi="Sylfaen"/>
                <w:sz w:val="14"/>
                <w:szCs w:val="14"/>
              </w:rPr>
              <w:t>5.20</w:t>
            </w:r>
          </w:p>
        </w:tc>
        <w:tc>
          <w:tcPr>
            <w:tcW w:w="1625" w:type="dxa"/>
            <w:gridSpan w:val="6"/>
            <w:shd w:val="clear" w:color="auto" w:fill="auto"/>
            <w:vAlign w:val="center"/>
          </w:tcPr>
          <w:p w:rsidR="00562158" w:rsidRPr="00F200B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200B5" w:rsidRDefault="00423BBA" w:rsidP="00654FDE">
            <w:pPr>
              <w:widowControl w:val="0"/>
              <w:jc w:val="center"/>
              <w:rPr>
                <w:rFonts w:ascii="Sylfaen" w:hAnsi="Sylfaen"/>
                <w:sz w:val="14"/>
                <w:szCs w:val="14"/>
              </w:rPr>
            </w:pPr>
            <w:r>
              <w:rPr>
                <w:rFonts w:ascii="Sylfaen" w:hAnsi="Sylfaen"/>
                <w:sz w:val="14"/>
                <w:szCs w:val="14"/>
              </w:rPr>
              <w:t>1.0</w:t>
            </w:r>
            <w:r w:rsidR="00AB11D7">
              <w:rPr>
                <w:rFonts w:ascii="Sylfaen" w:hAnsi="Sylfaen"/>
                <w:sz w:val="14"/>
                <w:szCs w:val="14"/>
              </w:rPr>
              <w:t>5</w:t>
            </w:r>
          </w:p>
        </w:tc>
        <w:tc>
          <w:tcPr>
            <w:tcW w:w="1076" w:type="dxa"/>
            <w:gridSpan w:val="5"/>
            <w:shd w:val="clear" w:color="auto" w:fill="auto"/>
            <w:vAlign w:val="center"/>
          </w:tcPr>
          <w:p w:rsidR="00562158" w:rsidRPr="00F200B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200B5" w:rsidRDefault="00423BBA" w:rsidP="00654FDE">
            <w:pPr>
              <w:widowControl w:val="0"/>
              <w:jc w:val="center"/>
              <w:rPr>
                <w:rFonts w:ascii="Sylfaen" w:hAnsi="Sylfaen"/>
                <w:sz w:val="14"/>
                <w:szCs w:val="14"/>
              </w:rPr>
            </w:pPr>
            <w:r>
              <w:rPr>
                <w:rFonts w:ascii="Sylfaen" w:hAnsi="Sylfaen"/>
                <w:sz w:val="14"/>
                <w:szCs w:val="14"/>
              </w:rPr>
              <w:t>6.25</w:t>
            </w:r>
          </w:p>
        </w:tc>
        <w:tc>
          <w:tcPr>
            <w:tcW w:w="1074" w:type="dxa"/>
            <w:gridSpan w:val="2"/>
            <w:shd w:val="clear" w:color="auto" w:fill="auto"/>
            <w:vAlign w:val="center"/>
          </w:tcPr>
          <w:p w:rsidR="00562158" w:rsidRPr="00F200B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1632F7" w:rsidP="00654FDE">
            <w:pPr>
              <w:widowControl w:val="0"/>
              <w:jc w:val="center"/>
              <w:rPr>
                <w:rFonts w:ascii="Sylfaen" w:hAnsi="Sylfaen"/>
                <w:sz w:val="14"/>
                <w:szCs w:val="14"/>
              </w:rPr>
            </w:pPr>
            <w:r>
              <w:rPr>
                <w:rFonts w:ascii="Sylfaen" w:hAnsi="Sylfaen"/>
                <w:sz w:val="14"/>
                <w:szCs w:val="14"/>
              </w:rPr>
              <w:t>4.89</w:t>
            </w:r>
          </w:p>
        </w:tc>
        <w:tc>
          <w:tcPr>
            <w:tcW w:w="1625" w:type="dxa"/>
            <w:gridSpan w:val="6"/>
            <w:shd w:val="clear" w:color="auto" w:fill="auto"/>
            <w:vAlign w:val="center"/>
          </w:tcPr>
          <w:p w:rsidR="00562158" w:rsidRPr="008D68C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1632F7" w:rsidP="00654FDE">
            <w:pPr>
              <w:widowControl w:val="0"/>
              <w:jc w:val="center"/>
              <w:rPr>
                <w:rFonts w:ascii="Sylfaen" w:hAnsi="Sylfaen"/>
                <w:sz w:val="14"/>
                <w:szCs w:val="14"/>
              </w:rPr>
            </w:pPr>
            <w:r>
              <w:rPr>
                <w:rFonts w:ascii="Sylfaen" w:hAnsi="Sylfaen"/>
                <w:sz w:val="14"/>
                <w:szCs w:val="14"/>
              </w:rPr>
              <w:t>0.9</w:t>
            </w:r>
            <w:r w:rsidR="00B74FEB">
              <w:rPr>
                <w:rFonts w:ascii="Sylfaen" w:hAnsi="Sylfaen"/>
                <w:sz w:val="14"/>
                <w:szCs w:val="14"/>
              </w:rPr>
              <w:t>8</w:t>
            </w:r>
          </w:p>
        </w:tc>
        <w:tc>
          <w:tcPr>
            <w:tcW w:w="1076"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1632F7" w:rsidP="00654FDE">
            <w:pPr>
              <w:widowControl w:val="0"/>
              <w:jc w:val="center"/>
              <w:rPr>
                <w:rFonts w:ascii="Sylfaen" w:hAnsi="Sylfaen"/>
                <w:sz w:val="14"/>
                <w:szCs w:val="14"/>
              </w:rPr>
            </w:pPr>
            <w:r>
              <w:rPr>
                <w:rFonts w:ascii="Sylfaen" w:hAnsi="Sylfaen"/>
                <w:sz w:val="14"/>
                <w:szCs w:val="14"/>
              </w:rPr>
              <w:t>5.87</w:t>
            </w:r>
          </w:p>
        </w:tc>
        <w:tc>
          <w:tcPr>
            <w:tcW w:w="1074" w:type="dxa"/>
            <w:gridSpan w:val="2"/>
            <w:shd w:val="clear" w:color="auto" w:fill="auto"/>
            <w:vAlign w:val="center"/>
          </w:tcPr>
          <w:p w:rsidR="00562158" w:rsidRPr="008D68C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11</w:t>
            </w:r>
          </w:p>
        </w:tc>
        <w:tc>
          <w:tcPr>
            <w:tcW w:w="1911" w:type="dxa"/>
            <w:gridSpan w:val="10"/>
            <w:shd w:val="clear" w:color="auto" w:fill="auto"/>
            <w:vAlign w:val="center"/>
          </w:tcPr>
          <w:p w:rsidR="00562158" w:rsidRPr="0010605F" w:rsidRDefault="00562158"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233E5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33E5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33E5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33E5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33E5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33E5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AC5580" w:rsidRDefault="000416DF" w:rsidP="00654FDE">
            <w:pPr>
              <w:widowControl w:val="0"/>
              <w:jc w:val="center"/>
              <w:rPr>
                <w:rFonts w:ascii="Sylfaen" w:hAnsi="Sylfaen"/>
                <w:sz w:val="14"/>
                <w:szCs w:val="14"/>
              </w:rPr>
            </w:pPr>
            <w:r>
              <w:rPr>
                <w:rFonts w:ascii="Sylfaen" w:hAnsi="Sylfaen"/>
                <w:sz w:val="14"/>
                <w:szCs w:val="14"/>
              </w:rPr>
              <w:t>3212.3</w:t>
            </w:r>
          </w:p>
        </w:tc>
        <w:tc>
          <w:tcPr>
            <w:tcW w:w="1625" w:type="dxa"/>
            <w:gridSpan w:val="6"/>
            <w:shd w:val="clear" w:color="auto" w:fill="auto"/>
            <w:vAlign w:val="center"/>
          </w:tcPr>
          <w:p w:rsidR="00562158" w:rsidRPr="00AC558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C5580" w:rsidRDefault="000416DF" w:rsidP="00654FDE">
            <w:pPr>
              <w:widowControl w:val="0"/>
              <w:jc w:val="center"/>
              <w:rPr>
                <w:rFonts w:ascii="Sylfaen" w:hAnsi="Sylfaen"/>
                <w:sz w:val="14"/>
                <w:szCs w:val="14"/>
              </w:rPr>
            </w:pPr>
            <w:r>
              <w:rPr>
                <w:rFonts w:ascii="Sylfaen" w:hAnsi="Sylfaen"/>
                <w:sz w:val="14"/>
                <w:szCs w:val="14"/>
              </w:rPr>
              <w:t>642.7</w:t>
            </w:r>
          </w:p>
        </w:tc>
        <w:tc>
          <w:tcPr>
            <w:tcW w:w="1076" w:type="dxa"/>
            <w:gridSpan w:val="5"/>
            <w:shd w:val="clear" w:color="auto" w:fill="auto"/>
            <w:vAlign w:val="center"/>
          </w:tcPr>
          <w:p w:rsidR="00562158" w:rsidRPr="00AC558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C5580" w:rsidRDefault="000416DF" w:rsidP="00654FDE">
            <w:pPr>
              <w:widowControl w:val="0"/>
              <w:jc w:val="center"/>
              <w:rPr>
                <w:rFonts w:ascii="Sylfaen" w:hAnsi="Sylfaen"/>
                <w:sz w:val="14"/>
                <w:szCs w:val="14"/>
              </w:rPr>
            </w:pPr>
            <w:r>
              <w:rPr>
                <w:rFonts w:ascii="Sylfaen" w:hAnsi="Sylfaen"/>
                <w:sz w:val="14"/>
                <w:szCs w:val="14"/>
              </w:rPr>
              <w:t>3855</w:t>
            </w:r>
          </w:p>
        </w:tc>
        <w:tc>
          <w:tcPr>
            <w:tcW w:w="1074" w:type="dxa"/>
            <w:gridSpan w:val="2"/>
            <w:shd w:val="clear" w:color="auto" w:fill="auto"/>
            <w:vAlign w:val="center"/>
          </w:tcPr>
          <w:p w:rsidR="00562158" w:rsidRPr="00AC558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12</w:t>
            </w:r>
          </w:p>
        </w:tc>
        <w:tc>
          <w:tcPr>
            <w:tcW w:w="1911" w:type="dxa"/>
            <w:gridSpan w:val="10"/>
            <w:shd w:val="clear" w:color="auto" w:fill="auto"/>
            <w:vAlign w:val="center"/>
          </w:tcPr>
          <w:p w:rsidR="00147B7B" w:rsidRPr="0010605F" w:rsidRDefault="00147B7B" w:rsidP="001F6954">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147B7B" w:rsidRPr="008D68C1" w:rsidRDefault="003D7D13" w:rsidP="00E90497">
            <w:pPr>
              <w:widowControl w:val="0"/>
              <w:jc w:val="center"/>
              <w:rPr>
                <w:rFonts w:ascii="Sylfaen" w:hAnsi="Sylfaen"/>
                <w:sz w:val="14"/>
                <w:szCs w:val="14"/>
              </w:rPr>
            </w:pPr>
            <w:r>
              <w:rPr>
                <w:rFonts w:ascii="Sylfaen" w:hAnsi="Sylfaen"/>
                <w:sz w:val="14"/>
                <w:szCs w:val="14"/>
              </w:rPr>
              <w:t>85</w:t>
            </w:r>
          </w:p>
        </w:tc>
        <w:tc>
          <w:tcPr>
            <w:tcW w:w="1625" w:type="dxa"/>
            <w:gridSpan w:val="6"/>
            <w:shd w:val="clear" w:color="auto" w:fill="auto"/>
            <w:vAlign w:val="center"/>
          </w:tcPr>
          <w:p w:rsidR="00147B7B" w:rsidRPr="008D68C1" w:rsidRDefault="00147B7B" w:rsidP="00E90497">
            <w:pPr>
              <w:widowControl w:val="0"/>
              <w:jc w:val="center"/>
              <w:rPr>
                <w:rFonts w:ascii="Sylfaen" w:hAnsi="Sylfaen"/>
                <w:sz w:val="14"/>
                <w:szCs w:val="14"/>
              </w:rPr>
            </w:pPr>
          </w:p>
        </w:tc>
        <w:tc>
          <w:tcPr>
            <w:tcW w:w="1077" w:type="dxa"/>
            <w:gridSpan w:val="5"/>
            <w:shd w:val="clear" w:color="auto" w:fill="auto"/>
            <w:vAlign w:val="center"/>
          </w:tcPr>
          <w:p w:rsidR="00147B7B" w:rsidRPr="008D68C1" w:rsidRDefault="003D7D13" w:rsidP="00E90497">
            <w:pPr>
              <w:widowControl w:val="0"/>
              <w:jc w:val="center"/>
              <w:rPr>
                <w:rFonts w:ascii="Sylfaen" w:hAnsi="Sylfaen"/>
                <w:sz w:val="14"/>
                <w:szCs w:val="14"/>
              </w:rPr>
            </w:pPr>
            <w:r>
              <w:rPr>
                <w:rFonts w:ascii="Sylfaen" w:hAnsi="Sylfaen"/>
                <w:sz w:val="14"/>
                <w:szCs w:val="14"/>
              </w:rPr>
              <w:t>17</w:t>
            </w:r>
          </w:p>
        </w:tc>
        <w:tc>
          <w:tcPr>
            <w:tcW w:w="1076" w:type="dxa"/>
            <w:gridSpan w:val="5"/>
            <w:shd w:val="clear" w:color="auto" w:fill="auto"/>
            <w:vAlign w:val="center"/>
          </w:tcPr>
          <w:p w:rsidR="00147B7B" w:rsidRPr="008D68C1" w:rsidRDefault="00147B7B" w:rsidP="00E90497">
            <w:pPr>
              <w:widowControl w:val="0"/>
              <w:jc w:val="center"/>
              <w:rPr>
                <w:rFonts w:ascii="Sylfaen" w:hAnsi="Sylfaen"/>
                <w:sz w:val="14"/>
                <w:szCs w:val="14"/>
              </w:rPr>
            </w:pPr>
          </w:p>
        </w:tc>
        <w:tc>
          <w:tcPr>
            <w:tcW w:w="1191" w:type="dxa"/>
            <w:gridSpan w:val="5"/>
            <w:shd w:val="clear" w:color="auto" w:fill="auto"/>
            <w:vAlign w:val="center"/>
          </w:tcPr>
          <w:p w:rsidR="00147B7B" w:rsidRPr="008D68C1" w:rsidRDefault="003D7D13" w:rsidP="00E90497">
            <w:pPr>
              <w:widowControl w:val="0"/>
              <w:jc w:val="center"/>
              <w:rPr>
                <w:rFonts w:ascii="Sylfaen" w:hAnsi="Sylfaen"/>
                <w:sz w:val="14"/>
                <w:szCs w:val="14"/>
              </w:rPr>
            </w:pPr>
            <w:r>
              <w:rPr>
                <w:rFonts w:ascii="Sylfaen" w:hAnsi="Sylfaen"/>
                <w:sz w:val="14"/>
                <w:szCs w:val="14"/>
              </w:rPr>
              <w:t>102</w:t>
            </w:r>
          </w:p>
        </w:tc>
        <w:tc>
          <w:tcPr>
            <w:tcW w:w="1074" w:type="dxa"/>
            <w:gridSpan w:val="2"/>
            <w:shd w:val="clear" w:color="auto" w:fill="auto"/>
            <w:vAlign w:val="center"/>
          </w:tcPr>
          <w:p w:rsidR="00147B7B" w:rsidRPr="00DC722F"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449BA" w:rsidRDefault="00D1673A" w:rsidP="00654FDE">
            <w:pPr>
              <w:widowControl w:val="0"/>
              <w:jc w:val="center"/>
              <w:rPr>
                <w:rFonts w:ascii="Sylfaen" w:hAnsi="Sylfaen"/>
                <w:sz w:val="14"/>
                <w:szCs w:val="14"/>
              </w:rPr>
            </w:pPr>
            <w:r>
              <w:rPr>
                <w:rFonts w:ascii="Sylfaen" w:hAnsi="Sylfaen"/>
                <w:sz w:val="14"/>
                <w:szCs w:val="14"/>
              </w:rPr>
              <w:t>59.07</w:t>
            </w:r>
            <w:r w:rsidR="00AC13DF">
              <w:rPr>
                <w:rFonts w:ascii="Sylfaen" w:hAnsi="Sylfaen"/>
                <w:sz w:val="14"/>
                <w:szCs w:val="14"/>
              </w:rPr>
              <w:t>26</w:t>
            </w:r>
          </w:p>
        </w:tc>
        <w:tc>
          <w:tcPr>
            <w:tcW w:w="1625" w:type="dxa"/>
            <w:gridSpan w:val="6"/>
            <w:shd w:val="clear" w:color="auto" w:fill="auto"/>
            <w:vAlign w:val="center"/>
          </w:tcPr>
          <w:p w:rsidR="00562158" w:rsidRPr="00F449B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449BA" w:rsidRDefault="00D1673A" w:rsidP="00654FDE">
            <w:pPr>
              <w:widowControl w:val="0"/>
              <w:jc w:val="center"/>
              <w:rPr>
                <w:rFonts w:ascii="Sylfaen" w:hAnsi="Sylfaen"/>
                <w:sz w:val="14"/>
                <w:szCs w:val="14"/>
              </w:rPr>
            </w:pPr>
            <w:r>
              <w:rPr>
                <w:rFonts w:ascii="Sylfaen" w:hAnsi="Sylfaen"/>
                <w:sz w:val="14"/>
                <w:szCs w:val="14"/>
              </w:rPr>
              <w:t>11.8</w:t>
            </w:r>
            <w:r w:rsidR="00AC13DF">
              <w:rPr>
                <w:rFonts w:ascii="Sylfaen" w:hAnsi="Sylfaen"/>
                <w:sz w:val="14"/>
                <w:szCs w:val="14"/>
              </w:rPr>
              <w:t>17</w:t>
            </w:r>
          </w:p>
        </w:tc>
        <w:tc>
          <w:tcPr>
            <w:tcW w:w="1076" w:type="dxa"/>
            <w:gridSpan w:val="5"/>
            <w:shd w:val="clear" w:color="auto" w:fill="auto"/>
            <w:vAlign w:val="center"/>
          </w:tcPr>
          <w:p w:rsidR="00562158" w:rsidRPr="00F449B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449BA" w:rsidRDefault="00D1673A" w:rsidP="00654FDE">
            <w:pPr>
              <w:widowControl w:val="0"/>
              <w:jc w:val="center"/>
              <w:rPr>
                <w:rFonts w:ascii="Sylfaen" w:hAnsi="Sylfaen"/>
                <w:sz w:val="14"/>
                <w:szCs w:val="14"/>
              </w:rPr>
            </w:pPr>
            <w:r>
              <w:rPr>
                <w:rFonts w:ascii="Sylfaen" w:hAnsi="Sylfaen"/>
                <w:sz w:val="14"/>
                <w:szCs w:val="14"/>
              </w:rPr>
              <w:t>70.89</w:t>
            </w:r>
          </w:p>
        </w:tc>
        <w:tc>
          <w:tcPr>
            <w:tcW w:w="1074" w:type="dxa"/>
            <w:gridSpan w:val="2"/>
            <w:shd w:val="clear" w:color="auto" w:fill="auto"/>
            <w:vAlign w:val="center"/>
          </w:tcPr>
          <w:p w:rsidR="00562158" w:rsidRPr="00F449B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1F6954">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tcPr>
          <w:p w:rsidR="00562158" w:rsidRPr="00DD4C4C" w:rsidRDefault="003A10F7" w:rsidP="008D68C1">
            <w:pPr>
              <w:jc w:val="center"/>
              <w:rPr>
                <w:rFonts w:ascii="Sylfaen" w:hAnsi="Sylfaen"/>
                <w:sz w:val="14"/>
                <w:szCs w:val="14"/>
              </w:rPr>
            </w:pPr>
            <w:r>
              <w:rPr>
                <w:rFonts w:ascii="Sylfaen" w:hAnsi="Sylfaen"/>
                <w:sz w:val="14"/>
                <w:szCs w:val="14"/>
              </w:rPr>
              <w:t>52.49</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3A10F7" w:rsidP="00C94109">
            <w:pPr>
              <w:widowControl w:val="0"/>
              <w:jc w:val="center"/>
              <w:rPr>
                <w:rFonts w:ascii="Sylfaen" w:hAnsi="Sylfaen"/>
                <w:sz w:val="14"/>
                <w:szCs w:val="14"/>
              </w:rPr>
            </w:pPr>
            <w:r>
              <w:rPr>
                <w:rFonts w:ascii="Sylfaen" w:hAnsi="Sylfaen"/>
                <w:sz w:val="14"/>
                <w:szCs w:val="14"/>
              </w:rPr>
              <w:t>10.5</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3A10F7" w:rsidP="00C94109">
            <w:pPr>
              <w:widowControl w:val="0"/>
              <w:jc w:val="center"/>
              <w:rPr>
                <w:rFonts w:ascii="Sylfaen" w:hAnsi="Sylfaen"/>
                <w:sz w:val="14"/>
                <w:szCs w:val="14"/>
              </w:rPr>
            </w:pPr>
            <w:r>
              <w:rPr>
                <w:rFonts w:ascii="Sylfaen" w:hAnsi="Sylfaen"/>
                <w:sz w:val="14"/>
                <w:szCs w:val="14"/>
              </w:rPr>
              <w:t>62.99</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1F6954">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13</w:t>
            </w:r>
          </w:p>
        </w:tc>
        <w:tc>
          <w:tcPr>
            <w:tcW w:w="1911" w:type="dxa"/>
            <w:gridSpan w:val="10"/>
            <w:shd w:val="clear" w:color="auto" w:fill="auto"/>
            <w:vAlign w:val="center"/>
          </w:tcPr>
          <w:p w:rsidR="00147B7B" w:rsidRPr="0010605F" w:rsidRDefault="00147B7B"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E431FD" w:rsidRDefault="00147B7B" w:rsidP="00E90497">
            <w:pPr>
              <w:jc w:val="center"/>
              <w:rPr>
                <w:sz w:val="14"/>
                <w:szCs w:val="14"/>
              </w:rPr>
            </w:pPr>
            <w:r w:rsidRPr="00E431FD">
              <w:rPr>
                <w:sz w:val="14"/>
                <w:szCs w:val="14"/>
              </w:rPr>
              <w:t>5</w:t>
            </w:r>
          </w:p>
        </w:tc>
        <w:tc>
          <w:tcPr>
            <w:tcW w:w="1625" w:type="dxa"/>
            <w:gridSpan w:val="6"/>
            <w:shd w:val="clear" w:color="auto" w:fill="auto"/>
          </w:tcPr>
          <w:p w:rsidR="00147B7B" w:rsidRPr="00E431FD" w:rsidRDefault="00147B7B" w:rsidP="00E90497">
            <w:pPr>
              <w:jc w:val="center"/>
              <w:rPr>
                <w:sz w:val="14"/>
                <w:szCs w:val="14"/>
              </w:rPr>
            </w:pPr>
          </w:p>
        </w:tc>
        <w:tc>
          <w:tcPr>
            <w:tcW w:w="1077" w:type="dxa"/>
            <w:gridSpan w:val="5"/>
            <w:shd w:val="clear" w:color="auto" w:fill="auto"/>
          </w:tcPr>
          <w:p w:rsidR="00147B7B" w:rsidRPr="00E431FD" w:rsidRDefault="00147B7B" w:rsidP="00E90497">
            <w:pPr>
              <w:jc w:val="center"/>
              <w:rPr>
                <w:sz w:val="14"/>
                <w:szCs w:val="14"/>
              </w:rPr>
            </w:pPr>
            <w:r w:rsidRPr="00E431FD">
              <w:rPr>
                <w:sz w:val="14"/>
                <w:szCs w:val="14"/>
              </w:rPr>
              <w:t>1</w:t>
            </w:r>
          </w:p>
        </w:tc>
        <w:tc>
          <w:tcPr>
            <w:tcW w:w="1076" w:type="dxa"/>
            <w:gridSpan w:val="5"/>
            <w:shd w:val="clear" w:color="auto" w:fill="auto"/>
          </w:tcPr>
          <w:p w:rsidR="00147B7B" w:rsidRPr="00E431FD" w:rsidRDefault="00147B7B" w:rsidP="00E90497">
            <w:pPr>
              <w:jc w:val="center"/>
              <w:rPr>
                <w:sz w:val="14"/>
                <w:szCs w:val="14"/>
              </w:rPr>
            </w:pPr>
          </w:p>
        </w:tc>
        <w:tc>
          <w:tcPr>
            <w:tcW w:w="1191" w:type="dxa"/>
            <w:gridSpan w:val="5"/>
            <w:shd w:val="clear" w:color="auto" w:fill="auto"/>
          </w:tcPr>
          <w:p w:rsidR="00147B7B" w:rsidRPr="00E431FD" w:rsidRDefault="00147B7B" w:rsidP="00E90497">
            <w:pPr>
              <w:jc w:val="center"/>
              <w:rPr>
                <w:sz w:val="14"/>
                <w:szCs w:val="14"/>
              </w:rPr>
            </w:pPr>
            <w:r w:rsidRPr="00E431FD">
              <w:rPr>
                <w:sz w:val="14"/>
                <w:szCs w:val="14"/>
              </w:rPr>
              <w:t>6</w:t>
            </w:r>
          </w:p>
        </w:tc>
        <w:tc>
          <w:tcPr>
            <w:tcW w:w="1074" w:type="dxa"/>
            <w:gridSpan w:val="2"/>
            <w:shd w:val="clear" w:color="auto" w:fill="auto"/>
            <w:vAlign w:val="center"/>
          </w:tcPr>
          <w:p w:rsidR="00147B7B" w:rsidRPr="00DC722F" w:rsidRDefault="00147B7B" w:rsidP="00654FDE">
            <w:pPr>
              <w:widowControl w:val="0"/>
              <w:jc w:val="center"/>
              <w:rPr>
                <w:rFonts w:ascii="Sylfaen" w:hAnsi="Sylfaen"/>
                <w:sz w:val="14"/>
                <w:szCs w:val="14"/>
              </w:rPr>
            </w:pPr>
          </w:p>
        </w:tc>
      </w:tr>
      <w:tr w:rsidR="000F6DEC" w:rsidRPr="00D532B4" w:rsidTr="008D197E">
        <w:trPr>
          <w:trHeight w:val="201"/>
        </w:trPr>
        <w:tc>
          <w:tcPr>
            <w:tcW w:w="1401" w:type="dxa"/>
            <w:gridSpan w:val="4"/>
            <w:shd w:val="clear" w:color="auto" w:fill="auto"/>
            <w:vAlign w:val="center"/>
          </w:tcPr>
          <w:p w:rsidR="000F6DEC" w:rsidRPr="00CD2683" w:rsidRDefault="000F6DEC" w:rsidP="00654FDE">
            <w:pPr>
              <w:widowControl w:val="0"/>
              <w:jc w:val="center"/>
              <w:rPr>
                <w:rFonts w:ascii="Sylfaen" w:hAnsi="Sylfaen"/>
                <w:sz w:val="14"/>
                <w:szCs w:val="14"/>
              </w:rPr>
            </w:pPr>
          </w:p>
        </w:tc>
        <w:tc>
          <w:tcPr>
            <w:tcW w:w="1911" w:type="dxa"/>
            <w:gridSpan w:val="10"/>
            <w:shd w:val="clear" w:color="auto" w:fill="auto"/>
          </w:tcPr>
          <w:p w:rsidR="000F6DEC" w:rsidRDefault="000F6DEC"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0F6DEC" w:rsidRPr="00DC722F" w:rsidRDefault="000F6DEC" w:rsidP="003034C7">
            <w:pPr>
              <w:widowControl w:val="0"/>
              <w:jc w:val="center"/>
              <w:rPr>
                <w:rFonts w:ascii="Sylfaen" w:hAnsi="Sylfaen"/>
                <w:sz w:val="14"/>
                <w:szCs w:val="14"/>
              </w:rPr>
            </w:pPr>
            <w:r>
              <w:rPr>
                <w:rFonts w:ascii="Sylfaen" w:hAnsi="Sylfaen"/>
                <w:sz w:val="14"/>
                <w:szCs w:val="14"/>
              </w:rPr>
              <w:t>7.333</w:t>
            </w:r>
          </w:p>
        </w:tc>
        <w:tc>
          <w:tcPr>
            <w:tcW w:w="1625" w:type="dxa"/>
            <w:gridSpan w:val="6"/>
            <w:shd w:val="clear" w:color="auto" w:fill="auto"/>
            <w:vAlign w:val="center"/>
          </w:tcPr>
          <w:p w:rsidR="000F6DEC" w:rsidRPr="00DC722F" w:rsidRDefault="000F6DEC" w:rsidP="003034C7">
            <w:pPr>
              <w:widowControl w:val="0"/>
              <w:jc w:val="center"/>
              <w:rPr>
                <w:rFonts w:ascii="Sylfaen" w:hAnsi="Sylfaen"/>
                <w:sz w:val="14"/>
                <w:szCs w:val="14"/>
              </w:rPr>
            </w:pPr>
          </w:p>
        </w:tc>
        <w:tc>
          <w:tcPr>
            <w:tcW w:w="1077" w:type="dxa"/>
            <w:gridSpan w:val="5"/>
            <w:shd w:val="clear" w:color="auto" w:fill="auto"/>
            <w:vAlign w:val="center"/>
          </w:tcPr>
          <w:p w:rsidR="000F6DEC" w:rsidRPr="00DC722F" w:rsidRDefault="000F6DEC" w:rsidP="003034C7">
            <w:pPr>
              <w:widowControl w:val="0"/>
              <w:jc w:val="center"/>
              <w:rPr>
                <w:rFonts w:ascii="Sylfaen" w:hAnsi="Sylfaen"/>
                <w:sz w:val="14"/>
                <w:szCs w:val="14"/>
              </w:rPr>
            </w:pPr>
            <w:r>
              <w:rPr>
                <w:rFonts w:ascii="Sylfaen" w:hAnsi="Sylfaen"/>
                <w:sz w:val="14"/>
                <w:szCs w:val="14"/>
              </w:rPr>
              <w:t>1.466</w:t>
            </w:r>
          </w:p>
        </w:tc>
        <w:tc>
          <w:tcPr>
            <w:tcW w:w="1076" w:type="dxa"/>
            <w:gridSpan w:val="5"/>
            <w:shd w:val="clear" w:color="auto" w:fill="auto"/>
            <w:vAlign w:val="center"/>
          </w:tcPr>
          <w:p w:rsidR="000F6DEC" w:rsidRPr="00DC722F" w:rsidRDefault="000F6DEC" w:rsidP="003034C7">
            <w:pPr>
              <w:widowControl w:val="0"/>
              <w:jc w:val="center"/>
              <w:rPr>
                <w:rFonts w:ascii="Sylfaen" w:hAnsi="Sylfaen"/>
                <w:sz w:val="14"/>
                <w:szCs w:val="14"/>
              </w:rPr>
            </w:pPr>
          </w:p>
        </w:tc>
        <w:tc>
          <w:tcPr>
            <w:tcW w:w="1191" w:type="dxa"/>
            <w:gridSpan w:val="5"/>
            <w:shd w:val="clear" w:color="auto" w:fill="auto"/>
            <w:vAlign w:val="center"/>
          </w:tcPr>
          <w:p w:rsidR="000F6DEC" w:rsidRPr="00DC722F" w:rsidRDefault="000F6DEC" w:rsidP="003034C7">
            <w:pPr>
              <w:widowControl w:val="0"/>
              <w:jc w:val="center"/>
              <w:rPr>
                <w:rFonts w:ascii="Sylfaen" w:hAnsi="Sylfaen"/>
                <w:sz w:val="14"/>
                <w:szCs w:val="14"/>
              </w:rPr>
            </w:pPr>
            <w:r>
              <w:rPr>
                <w:rFonts w:ascii="Sylfaen" w:hAnsi="Sylfaen"/>
                <w:sz w:val="14"/>
                <w:szCs w:val="14"/>
              </w:rPr>
              <w:t>8.8</w:t>
            </w:r>
          </w:p>
        </w:tc>
        <w:tc>
          <w:tcPr>
            <w:tcW w:w="1074" w:type="dxa"/>
            <w:gridSpan w:val="2"/>
            <w:shd w:val="clear" w:color="auto" w:fill="auto"/>
            <w:vAlign w:val="center"/>
          </w:tcPr>
          <w:p w:rsidR="000F6DEC" w:rsidRPr="00004E80" w:rsidRDefault="000F6DEC"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E431FD" w:rsidRDefault="00562158" w:rsidP="00E431FD">
            <w:pPr>
              <w:jc w:val="center"/>
              <w:rPr>
                <w:sz w:val="14"/>
                <w:szCs w:val="14"/>
              </w:rPr>
            </w:pPr>
          </w:p>
        </w:tc>
        <w:tc>
          <w:tcPr>
            <w:tcW w:w="1625" w:type="dxa"/>
            <w:gridSpan w:val="6"/>
            <w:shd w:val="clear" w:color="auto" w:fill="auto"/>
          </w:tcPr>
          <w:p w:rsidR="00562158" w:rsidRPr="00E431FD" w:rsidRDefault="00562158" w:rsidP="00E431FD">
            <w:pPr>
              <w:jc w:val="center"/>
              <w:rPr>
                <w:sz w:val="14"/>
                <w:szCs w:val="14"/>
              </w:rPr>
            </w:pPr>
          </w:p>
        </w:tc>
        <w:tc>
          <w:tcPr>
            <w:tcW w:w="1077" w:type="dxa"/>
            <w:gridSpan w:val="5"/>
            <w:shd w:val="clear" w:color="auto" w:fill="auto"/>
          </w:tcPr>
          <w:p w:rsidR="00562158" w:rsidRPr="00E431FD" w:rsidRDefault="00562158" w:rsidP="00E431FD">
            <w:pPr>
              <w:jc w:val="center"/>
              <w:rPr>
                <w:sz w:val="14"/>
                <w:szCs w:val="14"/>
              </w:rPr>
            </w:pPr>
          </w:p>
        </w:tc>
        <w:tc>
          <w:tcPr>
            <w:tcW w:w="1076" w:type="dxa"/>
            <w:gridSpan w:val="5"/>
            <w:shd w:val="clear" w:color="auto" w:fill="auto"/>
          </w:tcPr>
          <w:p w:rsidR="00562158" w:rsidRPr="00E431FD" w:rsidRDefault="00562158" w:rsidP="00E431FD">
            <w:pPr>
              <w:jc w:val="center"/>
              <w:rPr>
                <w:sz w:val="14"/>
                <w:szCs w:val="14"/>
              </w:rPr>
            </w:pPr>
          </w:p>
        </w:tc>
        <w:tc>
          <w:tcPr>
            <w:tcW w:w="1191" w:type="dxa"/>
            <w:gridSpan w:val="5"/>
            <w:shd w:val="clear" w:color="auto" w:fill="auto"/>
          </w:tcPr>
          <w:p w:rsidR="00562158" w:rsidRPr="00E431FD" w:rsidRDefault="00562158" w:rsidP="00E431FD">
            <w:pPr>
              <w:jc w:val="center"/>
              <w:rPr>
                <w:sz w:val="14"/>
                <w:szCs w:val="14"/>
              </w:rPr>
            </w:pP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DC722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C722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C722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04E80" w:rsidRDefault="00C531E2" w:rsidP="00654FDE">
            <w:pPr>
              <w:widowControl w:val="0"/>
              <w:jc w:val="center"/>
              <w:rPr>
                <w:rFonts w:ascii="Sylfaen" w:hAnsi="Sylfaen"/>
                <w:sz w:val="14"/>
                <w:szCs w:val="14"/>
              </w:rPr>
            </w:pPr>
            <w:r>
              <w:rPr>
                <w:rFonts w:ascii="Sylfaen" w:hAnsi="Sylfaen"/>
                <w:sz w:val="14"/>
                <w:szCs w:val="14"/>
              </w:rPr>
              <w:t>36.173</w:t>
            </w:r>
          </w:p>
        </w:tc>
        <w:tc>
          <w:tcPr>
            <w:tcW w:w="1625" w:type="dxa"/>
            <w:gridSpan w:val="6"/>
            <w:shd w:val="clear" w:color="auto" w:fill="auto"/>
            <w:vAlign w:val="center"/>
          </w:tcPr>
          <w:p w:rsidR="00562158" w:rsidRPr="00004E8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04E80" w:rsidRDefault="00C531E2" w:rsidP="00654FDE">
            <w:pPr>
              <w:widowControl w:val="0"/>
              <w:jc w:val="center"/>
              <w:rPr>
                <w:rFonts w:ascii="Sylfaen" w:hAnsi="Sylfaen"/>
                <w:sz w:val="14"/>
                <w:szCs w:val="14"/>
              </w:rPr>
            </w:pPr>
            <w:r>
              <w:rPr>
                <w:rFonts w:ascii="Sylfaen" w:hAnsi="Sylfaen"/>
                <w:sz w:val="14"/>
                <w:szCs w:val="14"/>
              </w:rPr>
              <w:t>7.236</w:t>
            </w:r>
          </w:p>
        </w:tc>
        <w:tc>
          <w:tcPr>
            <w:tcW w:w="1076" w:type="dxa"/>
            <w:gridSpan w:val="5"/>
            <w:shd w:val="clear" w:color="auto" w:fill="auto"/>
            <w:vAlign w:val="center"/>
          </w:tcPr>
          <w:p w:rsidR="00562158" w:rsidRPr="00004E8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04E80" w:rsidRDefault="00C531E2" w:rsidP="00654FDE">
            <w:pPr>
              <w:widowControl w:val="0"/>
              <w:jc w:val="center"/>
              <w:rPr>
                <w:rFonts w:ascii="Sylfaen" w:hAnsi="Sylfaen"/>
                <w:sz w:val="14"/>
                <w:szCs w:val="14"/>
              </w:rPr>
            </w:pPr>
            <w:r>
              <w:rPr>
                <w:rFonts w:ascii="Sylfaen" w:hAnsi="Sylfaen"/>
                <w:sz w:val="14"/>
                <w:szCs w:val="14"/>
              </w:rPr>
              <w:t>43.41</w:t>
            </w:r>
          </w:p>
        </w:tc>
        <w:tc>
          <w:tcPr>
            <w:tcW w:w="1074" w:type="dxa"/>
            <w:gridSpan w:val="2"/>
            <w:shd w:val="clear" w:color="auto" w:fill="auto"/>
            <w:vAlign w:val="center"/>
          </w:tcPr>
          <w:p w:rsidR="00562158" w:rsidRPr="00004E8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654FDE">
            <w:pPr>
              <w:widowControl w:val="0"/>
              <w:jc w:val="center"/>
              <w:rPr>
                <w:rFonts w:ascii="Sylfaen" w:hAnsi="Sylfaen"/>
                <w:sz w:val="14"/>
                <w:szCs w:val="14"/>
              </w:rPr>
            </w:pPr>
          </w:p>
        </w:tc>
      </w:tr>
      <w:tr w:rsidR="00562158" w:rsidRPr="00D532B4" w:rsidTr="008D197E">
        <w:trPr>
          <w:trHeight w:val="35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DC722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C722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C722F" w:rsidRDefault="00562158" w:rsidP="006762D5">
            <w:pPr>
              <w:widowControl w:val="0"/>
              <w:jc w:val="center"/>
              <w:rPr>
                <w:rFonts w:ascii="Sylfaen" w:hAnsi="Sylfaen"/>
                <w:sz w:val="14"/>
                <w:szCs w:val="14"/>
              </w:rPr>
            </w:pPr>
          </w:p>
        </w:tc>
        <w:tc>
          <w:tcPr>
            <w:tcW w:w="1191"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C722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23290" w:rsidRDefault="00A041D0" w:rsidP="00654FDE">
            <w:pPr>
              <w:widowControl w:val="0"/>
              <w:jc w:val="center"/>
              <w:rPr>
                <w:rFonts w:ascii="Sylfaen" w:hAnsi="Sylfaen"/>
                <w:sz w:val="14"/>
                <w:szCs w:val="14"/>
              </w:rPr>
            </w:pPr>
            <w:r>
              <w:rPr>
                <w:rFonts w:ascii="Sylfaen" w:hAnsi="Sylfaen"/>
                <w:sz w:val="14"/>
                <w:szCs w:val="14"/>
              </w:rPr>
              <w:t>1166</w:t>
            </w:r>
          </w:p>
        </w:tc>
        <w:tc>
          <w:tcPr>
            <w:tcW w:w="1625" w:type="dxa"/>
            <w:gridSpan w:val="6"/>
            <w:shd w:val="clear" w:color="auto" w:fill="auto"/>
            <w:vAlign w:val="center"/>
          </w:tcPr>
          <w:p w:rsidR="00562158" w:rsidRPr="00E2329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23290" w:rsidRDefault="00A041D0" w:rsidP="00654FDE">
            <w:pPr>
              <w:widowControl w:val="0"/>
              <w:jc w:val="center"/>
              <w:rPr>
                <w:rFonts w:ascii="Sylfaen" w:hAnsi="Sylfaen"/>
                <w:sz w:val="14"/>
                <w:szCs w:val="14"/>
              </w:rPr>
            </w:pPr>
            <w:r>
              <w:rPr>
                <w:rFonts w:ascii="Sylfaen" w:hAnsi="Sylfaen"/>
                <w:sz w:val="14"/>
                <w:szCs w:val="14"/>
              </w:rPr>
              <w:t>233.3</w:t>
            </w:r>
          </w:p>
        </w:tc>
        <w:tc>
          <w:tcPr>
            <w:tcW w:w="1076" w:type="dxa"/>
            <w:gridSpan w:val="5"/>
            <w:shd w:val="clear" w:color="auto" w:fill="auto"/>
            <w:vAlign w:val="center"/>
          </w:tcPr>
          <w:p w:rsidR="00562158" w:rsidRPr="00E2329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23290" w:rsidRDefault="00A041D0" w:rsidP="00654FDE">
            <w:pPr>
              <w:widowControl w:val="0"/>
              <w:jc w:val="center"/>
              <w:rPr>
                <w:rFonts w:ascii="Sylfaen" w:hAnsi="Sylfaen"/>
                <w:sz w:val="14"/>
                <w:szCs w:val="14"/>
              </w:rPr>
            </w:pPr>
            <w:r>
              <w:rPr>
                <w:rFonts w:ascii="Sylfaen" w:hAnsi="Sylfaen"/>
                <w:sz w:val="14"/>
                <w:szCs w:val="14"/>
              </w:rPr>
              <w:t>1399.6</w:t>
            </w:r>
          </w:p>
        </w:tc>
        <w:tc>
          <w:tcPr>
            <w:tcW w:w="1074" w:type="dxa"/>
            <w:gridSpan w:val="2"/>
            <w:shd w:val="clear" w:color="auto" w:fill="auto"/>
            <w:vAlign w:val="center"/>
          </w:tcPr>
          <w:p w:rsidR="00562158" w:rsidRPr="00E2329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94047" w:rsidRDefault="001952CB" w:rsidP="00654FDE">
            <w:pPr>
              <w:widowControl w:val="0"/>
              <w:jc w:val="center"/>
              <w:rPr>
                <w:rFonts w:ascii="Sylfaen" w:hAnsi="Sylfaen"/>
                <w:sz w:val="14"/>
                <w:szCs w:val="14"/>
              </w:rPr>
            </w:pPr>
            <w:r>
              <w:rPr>
                <w:rFonts w:ascii="Sylfaen" w:hAnsi="Sylfaen"/>
                <w:sz w:val="14"/>
                <w:szCs w:val="14"/>
              </w:rPr>
              <w:t>1136.33</w:t>
            </w:r>
          </w:p>
        </w:tc>
        <w:tc>
          <w:tcPr>
            <w:tcW w:w="1625" w:type="dxa"/>
            <w:gridSpan w:val="6"/>
            <w:shd w:val="clear" w:color="auto" w:fill="auto"/>
            <w:vAlign w:val="center"/>
          </w:tcPr>
          <w:p w:rsidR="00562158" w:rsidRPr="00C9404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94047" w:rsidRDefault="001952CB" w:rsidP="00654FDE">
            <w:pPr>
              <w:widowControl w:val="0"/>
              <w:jc w:val="center"/>
              <w:rPr>
                <w:rFonts w:ascii="Sylfaen" w:hAnsi="Sylfaen"/>
                <w:sz w:val="14"/>
                <w:szCs w:val="14"/>
              </w:rPr>
            </w:pPr>
            <w:r>
              <w:rPr>
                <w:rFonts w:ascii="Sylfaen" w:hAnsi="Sylfaen"/>
                <w:sz w:val="14"/>
                <w:szCs w:val="14"/>
              </w:rPr>
              <w:t>227.26</w:t>
            </w:r>
          </w:p>
        </w:tc>
        <w:tc>
          <w:tcPr>
            <w:tcW w:w="1076" w:type="dxa"/>
            <w:gridSpan w:val="5"/>
            <w:shd w:val="clear" w:color="auto" w:fill="auto"/>
            <w:vAlign w:val="center"/>
          </w:tcPr>
          <w:p w:rsidR="00562158" w:rsidRPr="00C9404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94047" w:rsidRDefault="001952CB" w:rsidP="00654FDE">
            <w:pPr>
              <w:widowControl w:val="0"/>
              <w:jc w:val="center"/>
              <w:rPr>
                <w:rFonts w:ascii="Sylfaen" w:hAnsi="Sylfaen"/>
                <w:sz w:val="14"/>
                <w:szCs w:val="14"/>
              </w:rPr>
            </w:pPr>
            <w:r>
              <w:rPr>
                <w:rFonts w:ascii="Sylfaen" w:hAnsi="Sylfaen"/>
                <w:sz w:val="14"/>
                <w:szCs w:val="14"/>
              </w:rPr>
              <w:t>1363.59</w:t>
            </w:r>
          </w:p>
        </w:tc>
        <w:tc>
          <w:tcPr>
            <w:tcW w:w="1074" w:type="dxa"/>
            <w:gridSpan w:val="2"/>
            <w:shd w:val="clear" w:color="auto" w:fill="auto"/>
            <w:vAlign w:val="center"/>
          </w:tcPr>
          <w:p w:rsidR="00562158" w:rsidRPr="00C9404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1F6954">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16</w:t>
            </w:r>
          </w:p>
        </w:tc>
        <w:tc>
          <w:tcPr>
            <w:tcW w:w="1911" w:type="dxa"/>
            <w:gridSpan w:val="10"/>
            <w:shd w:val="clear" w:color="auto" w:fill="auto"/>
            <w:vAlign w:val="center"/>
          </w:tcPr>
          <w:p w:rsidR="00147B7B" w:rsidRPr="0010605F" w:rsidRDefault="00147B7B"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416FE4" w:rsidRDefault="00147B7B" w:rsidP="00E90497">
            <w:pPr>
              <w:jc w:val="center"/>
              <w:rPr>
                <w:sz w:val="14"/>
                <w:szCs w:val="14"/>
              </w:rPr>
            </w:pPr>
            <w:r>
              <w:rPr>
                <w:sz w:val="14"/>
                <w:szCs w:val="14"/>
              </w:rPr>
              <w:t>416</w:t>
            </w:r>
          </w:p>
        </w:tc>
        <w:tc>
          <w:tcPr>
            <w:tcW w:w="1625" w:type="dxa"/>
            <w:gridSpan w:val="6"/>
            <w:shd w:val="clear" w:color="auto" w:fill="auto"/>
          </w:tcPr>
          <w:p w:rsidR="00147B7B" w:rsidRPr="00416FE4" w:rsidRDefault="00147B7B" w:rsidP="00E90497">
            <w:pPr>
              <w:jc w:val="center"/>
              <w:rPr>
                <w:sz w:val="14"/>
                <w:szCs w:val="14"/>
              </w:rPr>
            </w:pPr>
          </w:p>
        </w:tc>
        <w:tc>
          <w:tcPr>
            <w:tcW w:w="1077" w:type="dxa"/>
            <w:gridSpan w:val="5"/>
            <w:shd w:val="clear" w:color="auto" w:fill="auto"/>
          </w:tcPr>
          <w:p w:rsidR="00147B7B" w:rsidRPr="00416FE4" w:rsidRDefault="00147B7B" w:rsidP="00E90497">
            <w:pPr>
              <w:jc w:val="center"/>
              <w:rPr>
                <w:sz w:val="14"/>
                <w:szCs w:val="14"/>
              </w:rPr>
            </w:pPr>
            <w:r>
              <w:rPr>
                <w:sz w:val="14"/>
                <w:szCs w:val="14"/>
              </w:rPr>
              <w:t>83.2</w:t>
            </w:r>
          </w:p>
        </w:tc>
        <w:tc>
          <w:tcPr>
            <w:tcW w:w="1076" w:type="dxa"/>
            <w:gridSpan w:val="5"/>
            <w:shd w:val="clear" w:color="auto" w:fill="auto"/>
          </w:tcPr>
          <w:p w:rsidR="00147B7B" w:rsidRPr="00416FE4" w:rsidRDefault="00147B7B" w:rsidP="00E90497">
            <w:pPr>
              <w:jc w:val="center"/>
              <w:rPr>
                <w:sz w:val="14"/>
                <w:szCs w:val="14"/>
              </w:rPr>
            </w:pPr>
          </w:p>
        </w:tc>
        <w:tc>
          <w:tcPr>
            <w:tcW w:w="1191" w:type="dxa"/>
            <w:gridSpan w:val="5"/>
            <w:shd w:val="clear" w:color="auto" w:fill="auto"/>
          </w:tcPr>
          <w:p w:rsidR="00147B7B" w:rsidRPr="00416FE4" w:rsidRDefault="00147B7B" w:rsidP="00E90497">
            <w:pPr>
              <w:jc w:val="center"/>
              <w:rPr>
                <w:sz w:val="14"/>
                <w:szCs w:val="14"/>
              </w:rPr>
            </w:pPr>
            <w:r>
              <w:rPr>
                <w:sz w:val="14"/>
                <w:szCs w:val="14"/>
              </w:rPr>
              <w:t>499.2</w:t>
            </w:r>
          </w:p>
        </w:tc>
        <w:tc>
          <w:tcPr>
            <w:tcW w:w="1074" w:type="dxa"/>
            <w:gridSpan w:val="2"/>
            <w:shd w:val="clear" w:color="auto" w:fill="auto"/>
            <w:vAlign w:val="center"/>
          </w:tcPr>
          <w:p w:rsidR="00147B7B" w:rsidRPr="00DC722F" w:rsidRDefault="00147B7B" w:rsidP="0054475B">
            <w:pPr>
              <w:widowControl w:val="0"/>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23290" w:rsidRDefault="00A041D0" w:rsidP="00654FDE">
            <w:pPr>
              <w:widowControl w:val="0"/>
              <w:jc w:val="center"/>
              <w:rPr>
                <w:rFonts w:ascii="Sylfaen" w:hAnsi="Sylfaen"/>
                <w:sz w:val="14"/>
                <w:szCs w:val="14"/>
              </w:rPr>
            </w:pPr>
            <w:r>
              <w:rPr>
                <w:rFonts w:ascii="Sylfaen" w:hAnsi="Sylfaen"/>
                <w:sz w:val="14"/>
                <w:szCs w:val="14"/>
              </w:rPr>
              <w:t>499.9</w:t>
            </w:r>
          </w:p>
        </w:tc>
        <w:tc>
          <w:tcPr>
            <w:tcW w:w="1625" w:type="dxa"/>
            <w:gridSpan w:val="6"/>
            <w:shd w:val="clear" w:color="auto" w:fill="auto"/>
            <w:vAlign w:val="center"/>
          </w:tcPr>
          <w:p w:rsidR="00562158" w:rsidRPr="00E2329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23290" w:rsidRDefault="00A041D0" w:rsidP="00A041D0">
            <w:pPr>
              <w:widowControl w:val="0"/>
              <w:jc w:val="center"/>
              <w:rPr>
                <w:rFonts w:ascii="Sylfaen" w:hAnsi="Sylfaen"/>
                <w:sz w:val="14"/>
                <w:szCs w:val="14"/>
              </w:rPr>
            </w:pPr>
            <w:r>
              <w:rPr>
                <w:rFonts w:ascii="Sylfaen" w:hAnsi="Sylfaen"/>
                <w:sz w:val="14"/>
                <w:szCs w:val="14"/>
              </w:rPr>
              <w:t>100.01</w:t>
            </w:r>
          </w:p>
        </w:tc>
        <w:tc>
          <w:tcPr>
            <w:tcW w:w="1076" w:type="dxa"/>
            <w:gridSpan w:val="5"/>
            <w:shd w:val="clear" w:color="auto" w:fill="auto"/>
            <w:vAlign w:val="center"/>
          </w:tcPr>
          <w:p w:rsidR="00562158" w:rsidRPr="00E2329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23290" w:rsidRDefault="00A041D0" w:rsidP="00654FDE">
            <w:pPr>
              <w:widowControl w:val="0"/>
              <w:jc w:val="center"/>
              <w:rPr>
                <w:rFonts w:ascii="Sylfaen" w:hAnsi="Sylfaen"/>
                <w:sz w:val="14"/>
                <w:szCs w:val="14"/>
              </w:rPr>
            </w:pPr>
            <w:r>
              <w:rPr>
                <w:rFonts w:ascii="Sylfaen" w:hAnsi="Sylfaen"/>
                <w:sz w:val="14"/>
                <w:szCs w:val="14"/>
              </w:rPr>
              <w:t>600</w:t>
            </w:r>
          </w:p>
        </w:tc>
        <w:tc>
          <w:tcPr>
            <w:tcW w:w="1074" w:type="dxa"/>
            <w:gridSpan w:val="2"/>
            <w:shd w:val="clear" w:color="auto" w:fill="auto"/>
            <w:vAlign w:val="center"/>
          </w:tcPr>
          <w:p w:rsidR="00562158" w:rsidRPr="00E2329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BC0E51" w:rsidP="00C94109">
            <w:pPr>
              <w:widowControl w:val="0"/>
              <w:jc w:val="center"/>
              <w:rPr>
                <w:rFonts w:ascii="Sylfaen" w:hAnsi="Sylfaen"/>
                <w:sz w:val="14"/>
                <w:szCs w:val="14"/>
              </w:rPr>
            </w:pPr>
            <w:r>
              <w:rPr>
                <w:rFonts w:ascii="Sylfaen" w:hAnsi="Sylfaen"/>
                <w:sz w:val="14"/>
                <w:szCs w:val="14"/>
              </w:rPr>
              <w:t>1133.77</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BC0E51" w:rsidP="00C94109">
            <w:pPr>
              <w:widowControl w:val="0"/>
              <w:jc w:val="center"/>
              <w:rPr>
                <w:rFonts w:ascii="Sylfaen" w:hAnsi="Sylfaen"/>
                <w:sz w:val="14"/>
                <w:szCs w:val="14"/>
              </w:rPr>
            </w:pPr>
            <w:r>
              <w:rPr>
                <w:rFonts w:ascii="Sylfaen" w:hAnsi="Sylfaen"/>
                <w:sz w:val="14"/>
                <w:szCs w:val="14"/>
              </w:rPr>
              <w:t>226.75</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BC0E51" w:rsidP="00C94109">
            <w:pPr>
              <w:widowControl w:val="0"/>
              <w:jc w:val="center"/>
              <w:rPr>
                <w:rFonts w:ascii="Sylfaen" w:hAnsi="Sylfaen"/>
                <w:sz w:val="14"/>
                <w:szCs w:val="14"/>
              </w:rPr>
            </w:pPr>
            <w:r>
              <w:rPr>
                <w:rFonts w:ascii="Sylfaen" w:hAnsi="Sylfaen"/>
                <w:sz w:val="14"/>
                <w:szCs w:val="14"/>
              </w:rPr>
              <w:t>1360.52</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562158" w:rsidP="00416FE4">
            <w:pPr>
              <w:jc w:val="center"/>
              <w:rPr>
                <w:sz w:val="14"/>
                <w:szCs w:val="14"/>
              </w:rPr>
            </w:pP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562158" w:rsidP="00416FE4">
            <w:pPr>
              <w:jc w:val="center"/>
              <w:rPr>
                <w:sz w:val="14"/>
                <w:szCs w:val="14"/>
              </w:rPr>
            </w:pP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562158" w:rsidP="00416FE4">
            <w:pPr>
              <w:jc w:val="center"/>
              <w:rPr>
                <w:sz w:val="14"/>
                <w:szCs w:val="14"/>
              </w:rPr>
            </w:pP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1D3CDF">
            <w:pPr>
              <w:widowControl w:val="0"/>
              <w:jc w:val="center"/>
              <w:rPr>
                <w:rFonts w:ascii="Sylfaen" w:hAnsi="Sylfaen"/>
                <w:sz w:val="14"/>
                <w:szCs w:val="14"/>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DC722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C722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C722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C722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A0836" w:rsidRDefault="00A041D0" w:rsidP="00654FDE">
            <w:pPr>
              <w:widowControl w:val="0"/>
              <w:jc w:val="center"/>
              <w:rPr>
                <w:rFonts w:ascii="Sylfaen" w:hAnsi="Sylfaen"/>
                <w:sz w:val="14"/>
                <w:szCs w:val="14"/>
              </w:rPr>
            </w:pPr>
            <w:r>
              <w:rPr>
                <w:rFonts w:ascii="Sylfaen" w:hAnsi="Sylfaen"/>
                <w:sz w:val="14"/>
                <w:szCs w:val="14"/>
              </w:rPr>
              <w:t>8.05</w:t>
            </w:r>
          </w:p>
        </w:tc>
        <w:tc>
          <w:tcPr>
            <w:tcW w:w="1625" w:type="dxa"/>
            <w:gridSpan w:val="6"/>
            <w:shd w:val="clear" w:color="auto" w:fill="auto"/>
            <w:vAlign w:val="center"/>
          </w:tcPr>
          <w:p w:rsidR="00562158" w:rsidRPr="007A0836" w:rsidRDefault="00562158" w:rsidP="00654FDE">
            <w:pPr>
              <w:widowControl w:val="0"/>
              <w:jc w:val="center"/>
              <w:rPr>
                <w:rFonts w:ascii="Sylfaen" w:hAnsi="Sylfaen"/>
                <w:sz w:val="14"/>
                <w:szCs w:val="14"/>
              </w:rPr>
            </w:pPr>
          </w:p>
        </w:tc>
        <w:tc>
          <w:tcPr>
            <w:tcW w:w="1077" w:type="dxa"/>
            <w:gridSpan w:val="5"/>
            <w:shd w:val="clear" w:color="auto" w:fill="auto"/>
          </w:tcPr>
          <w:p w:rsidR="00562158" w:rsidRPr="00A041D0" w:rsidRDefault="00A041D0">
            <w:pPr>
              <w:rPr>
                <w:sz w:val="16"/>
                <w:szCs w:val="16"/>
              </w:rPr>
            </w:pPr>
            <w:r w:rsidRPr="00A041D0">
              <w:rPr>
                <w:sz w:val="16"/>
                <w:szCs w:val="16"/>
              </w:rPr>
              <w:t>1.610</w:t>
            </w:r>
          </w:p>
        </w:tc>
        <w:tc>
          <w:tcPr>
            <w:tcW w:w="1076" w:type="dxa"/>
            <w:gridSpan w:val="5"/>
            <w:shd w:val="clear" w:color="auto" w:fill="auto"/>
          </w:tcPr>
          <w:p w:rsidR="00562158" w:rsidRDefault="00562158"/>
        </w:tc>
        <w:tc>
          <w:tcPr>
            <w:tcW w:w="1191" w:type="dxa"/>
            <w:gridSpan w:val="5"/>
            <w:shd w:val="clear" w:color="auto" w:fill="auto"/>
            <w:vAlign w:val="center"/>
          </w:tcPr>
          <w:p w:rsidR="00562158" w:rsidRPr="007A0836" w:rsidRDefault="00A041D0" w:rsidP="00654FDE">
            <w:pPr>
              <w:widowControl w:val="0"/>
              <w:jc w:val="center"/>
              <w:rPr>
                <w:rFonts w:ascii="Sylfaen" w:hAnsi="Sylfaen"/>
                <w:sz w:val="14"/>
                <w:szCs w:val="14"/>
              </w:rPr>
            </w:pPr>
            <w:r>
              <w:rPr>
                <w:rFonts w:ascii="Sylfaen" w:hAnsi="Sylfaen"/>
                <w:sz w:val="14"/>
                <w:szCs w:val="14"/>
              </w:rPr>
              <w:t>9.66</w:t>
            </w:r>
          </w:p>
        </w:tc>
        <w:tc>
          <w:tcPr>
            <w:tcW w:w="1074" w:type="dxa"/>
            <w:gridSpan w:val="2"/>
            <w:shd w:val="clear" w:color="auto" w:fill="auto"/>
            <w:vAlign w:val="center"/>
          </w:tcPr>
          <w:p w:rsidR="00562158" w:rsidRPr="007A083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FC0E45" w:rsidP="00C94109">
            <w:pPr>
              <w:widowControl w:val="0"/>
              <w:jc w:val="center"/>
              <w:rPr>
                <w:rFonts w:ascii="Sylfaen" w:hAnsi="Sylfaen"/>
                <w:sz w:val="14"/>
                <w:szCs w:val="14"/>
              </w:rPr>
            </w:pPr>
            <w:r>
              <w:rPr>
                <w:rFonts w:ascii="Sylfaen" w:hAnsi="Sylfaen"/>
                <w:sz w:val="14"/>
                <w:szCs w:val="14"/>
              </w:rPr>
              <w:t>31.1</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FC0E45" w:rsidP="00C94109">
            <w:pPr>
              <w:widowControl w:val="0"/>
              <w:jc w:val="center"/>
              <w:rPr>
                <w:rFonts w:ascii="Sylfaen" w:hAnsi="Sylfaen"/>
                <w:sz w:val="14"/>
                <w:szCs w:val="14"/>
              </w:rPr>
            </w:pPr>
            <w:r>
              <w:rPr>
                <w:rFonts w:ascii="Sylfaen" w:hAnsi="Sylfaen"/>
                <w:sz w:val="14"/>
                <w:szCs w:val="14"/>
              </w:rPr>
              <w:t>6.21</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FC0E45" w:rsidP="00C94109">
            <w:pPr>
              <w:widowControl w:val="0"/>
              <w:jc w:val="center"/>
              <w:rPr>
                <w:rFonts w:ascii="Sylfaen" w:hAnsi="Sylfaen"/>
                <w:sz w:val="14"/>
                <w:szCs w:val="14"/>
              </w:rPr>
            </w:pPr>
            <w:r>
              <w:rPr>
                <w:rFonts w:ascii="Sylfaen" w:hAnsi="Sylfaen"/>
                <w:sz w:val="14"/>
                <w:szCs w:val="14"/>
              </w:rPr>
              <w:t>37.31</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1F6954">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2D538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D538C" w:rsidRDefault="00562158" w:rsidP="002D538C">
            <w:pPr>
              <w:widowControl w:val="0"/>
              <w:rPr>
                <w:rFonts w:ascii="Sylfaen" w:hAnsi="Sylfaen"/>
                <w:sz w:val="14"/>
                <w:szCs w:val="14"/>
              </w:rPr>
            </w:pPr>
          </w:p>
        </w:tc>
        <w:tc>
          <w:tcPr>
            <w:tcW w:w="1077" w:type="dxa"/>
            <w:gridSpan w:val="5"/>
            <w:shd w:val="clear" w:color="auto" w:fill="auto"/>
            <w:vAlign w:val="center"/>
          </w:tcPr>
          <w:p w:rsidR="00562158" w:rsidRPr="002D538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D538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D538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D538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F4A43" w:rsidRDefault="00142CA7" w:rsidP="00654FDE">
            <w:pPr>
              <w:widowControl w:val="0"/>
              <w:jc w:val="center"/>
              <w:rPr>
                <w:rFonts w:ascii="Sylfaen" w:hAnsi="Sylfaen"/>
                <w:sz w:val="14"/>
                <w:szCs w:val="14"/>
              </w:rPr>
            </w:pPr>
            <w:r>
              <w:rPr>
                <w:rFonts w:ascii="Sylfaen" w:hAnsi="Sylfaen"/>
                <w:sz w:val="14"/>
                <w:szCs w:val="14"/>
              </w:rPr>
              <w:t>45.21</w:t>
            </w:r>
          </w:p>
        </w:tc>
        <w:tc>
          <w:tcPr>
            <w:tcW w:w="1625" w:type="dxa"/>
            <w:gridSpan w:val="6"/>
            <w:shd w:val="clear" w:color="auto" w:fill="auto"/>
            <w:vAlign w:val="center"/>
          </w:tcPr>
          <w:p w:rsidR="00562158" w:rsidRPr="000F4A43"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F4A43" w:rsidRDefault="00142CA7" w:rsidP="00654FDE">
            <w:pPr>
              <w:widowControl w:val="0"/>
              <w:jc w:val="center"/>
              <w:rPr>
                <w:rFonts w:ascii="Sylfaen" w:hAnsi="Sylfaen"/>
                <w:sz w:val="14"/>
                <w:szCs w:val="14"/>
              </w:rPr>
            </w:pPr>
            <w:r>
              <w:rPr>
                <w:rFonts w:ascii="Sylfaen" w:hAnsi="Sylfaen"/>
                <w:sz w:val="14"/>
                <w:szCs w:val="14"/>
              </w:rPr>
              <w:t>9.0</w:t>
            </w:r>
            <w:r w:rsidR="00394917">
              <w:rPr>
                <w:rFonts w:ascii="Sylfaen" w:hAnsi="Sylfaen"/>
                <w:sz w:val="14"/>
                <w:szCs w:val="14"/>
              </w:rPr>
              <w:t>5</w:t>
            </w:r>
          </w:p>
        </w:tc>
        <w:tc>
          <w:tcPr>
            <w:tcW w:w="1076" w:type="dxa"/>
            <w:gridSpan w:val="5"/>
            <w:shd w:val="clear" w:color="auto" w:fill="auto"/>
            <w:vAlign w:val="center"/>
          </w:tcPr>
          <w:p w:rsidR="00562158" w:rsidRPr="000F4A43"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F4A43" w:rsidRDefault="00142CA7" w:rsidP="00654FDE">
            <w:pPr>
              <w:widowControl w:val="0"/>
              <w:jc w:val="center"/>
              <w:rPr>
                <w:rFonts w:ascii="Sylfaen" w:hAnsi="Sylfaen"/>
                <w:sz w:val="14"/>
                <w:szCs w:val="14"/>
              </w:rPr>
            </w:pPr>
            <w:r>
              <w:rPr>
                <w:rFonts w:ascii="Sylfaen" w:hAnsi="Sylfaen"/>
                <w:sz w:val="14"/>
                <w:szCs w:val="14"/>
              </w:rPr>
              <w:t>54.26</w:t>
            </w:r>
          </w:p>
        </w:tc>
        <w:tc>
          <w:tcPr>
            <w:tcW w:w="1074" w:type="dxa"/>
            <w:gridSpan w:val="2"/>
            <w:shd w:val="clear" w:color="auto" w:fill="auto"/>
            <w:vAlign w:val="center"/>
          </w:tcPr>
          <w:p w:rsidR="00562158" w:rsidRPr="000F4A43"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94047" w:rsidRDefault="000F084F" w:rsidP="00654FDE">
            <w:pPr>
              <w:widowControl w:val="0"/>
              <w:jc w:val="center"/>
              <w:rPr>
                <w:rFonts w:ascii="Sylfaen" w:hAnsi="Sylfaen"/>
                <w:sz w:val="14"/>
                <w:szCs w:val="14"/>
              </w:rPr>
            </w:pPr>
            <w:r>
              <w:rPr>
                <w:rFonts w:ascii="Sylfaen" w:hAnsi="Sylfaen"/>
                <w:sz w:val="14"/>
                <w:szCs w:val="14"/>
              </w:rPr>
              <w:t>49.6</w:t>
            </w:r>
          </w:p>
        </w:tc>
        <w:tc>
          <w:tcPr>
            <w:tcW w:w="1625" w:type="dxa"/>
            <w:gridSpan w:val="6"/>
            <w:shd w:val="clear" w:color="auto" w:fill="auto"/>
            <w:vAlign w:val="center"/>
          </w:tcPr>
          <w:p w:rsidR="00562158" w:rsidRPr="00C9404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94047" w:rsidRDefault="000F084F" w:rsidP="00654FDE">
            <w:pPr>
              <w:widowControl w:val="0"/>
              <w:jc w:val="center"/>
              <w:rPr>
                <w:rFonts w:ascii="Sylfaen" w:hAnsi="Sylfaen"/>
                <w:sz w:val="14"/>
                <w:szCs w:val="14"/>
              </w:rPr>
            </w:pPr>
            <w:r>
              <w:rPr>
                <w:rFonts w:ascii="Sylfaen" w:hAnsi="Sylfaen"/>
                <w:sz w:val="14"/>
                <w:szCs w:val="14"/>
              </w:rPr>
              <w:t>9.91</w:t>
            </w:r>
          </w:p>
        </w:tc>
        <w:tc>
          <w:tcPr>
            <w:tcW w:w="1076" w:type="dxa"/>
            <w:gridSpan w:val="5"/>
            <w:shd w:val="clear" w:color="auto" w:fill="auto"/>
            <w:vAlign w:val="center"/>
          </w:tcPr>
          <w:p w:rsidR="00562158" w:rsidRPr="00C9404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94047" w:rsidRDefault="000F084F" w:rsidP="00654FDE">
            <w:pPr>
              <w:widowControl w:val="0"/>
              <w:jc w:val="center"/>
              <w:rPr>
                <w:rFonts w:ascii="Sylfaen" w:hAnsi="Sylfaen"/>
                <w:sz w:val="14"/>
                <w:szCs w:val="14"/>
              </w:rPr>
            </w:pPr>
            <w:r>
              <w:rPr>
                <w:rFonts w:ascii="Sylfaen" w:hAnsi="Sylfaen"/>
                <w:sz w:val="14"/>
                <w:szCs w:val="14"/>
              </w:rPr>
              <w:t>59.51</w:t>
            </w:r>
          </w:p>
        </w:tc>
        <w:tc>
          <w:tcPr>
            <w:tcW w:w="1074" w:type="dxa"/>
            <w:gridSpan w:val="2"/>
            <w:shd w:val="clear" w:color="auto" w:fill="auto"/>
            <w:vAlign w:val="center"/>
          </w:tcPr>
          <w:p w:rsidR="00562158" w:rsidRPr="00C9404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20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134FED"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134FE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134FE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DB09EC" w:rsidRDefault="003D7D13" w:rsidP="00654FDE">
            <w:pPr>
              <w:widowControl w:val="0"/>
              <w:jc w:val="center"/>
              <w:rPr>
                <w:rFonts w:ascii="Sylfaen" w:hAnsi="Sylfaen"/>
                <w:sz w:val="14"/>
                <w:szCs w:val="14"/>
              </w:rPr>
            </w:pPr>
            <w:r>
              <w:rPr>
                <w:rFonts w:ascii="Sylfaen" w:hAnsi="Sylfaen"/>
                <w:sz w:val="14"/>
                <w:szCs w:val="14"/>
              </w:rPr>
              <w:t>1166.31</w:t>
            </w:r>
          </w:p>
        </w:tc>
        <w:tc>
          <w:tcPr>
            <w:tcW w:w="1625" w:type="dxa"/>
            <w:gridSpan w:val="6"/>
            <w:shd w:val="clear" w:color="auto" w:fill="auto"/>
            <w:vAlign w:val="center"/>
          </w:tcPr>
          <w:p w:rsidR="00562158" w:rsidRPr="00DB09E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B09EC" w:rsidRDefault="003D7D13" w:rsidP="00654FDE">
            <w:pPr>
              <w:widowControl w:val="0"/>
              <w:jc w:val="center"/>
              <w:rPr>
                <w:rFonts w:ascii="Sylfaen" w:hAnsi="Sylfaen"/>
                <w:sz w:val="14"/>
                <w:szCs w:val="14"/>
              </w:rPr>
            </w:pPr>
            <w:r>
              <w:rPr>
                <w:rFonts w:ascii="Sylfaen" w:hAnsi="Sylfaen"/>
                <w:sz w:val="14"/>
                <w:szCs w:val="14"/>
              </w:rPr>
              <w:t>233.31</w:t>
            </w:r>
          </w:p>
        </w:tc>
        <w:tc>
          <w:tcPr>
            <w:tcW w:w="1076" w:type="dxa"/>
            <w:gridSpan w:val="5"/>
            <w:shd w:val="clear" w:color="auto" w:fill="auto"/>
            <w:vAlign w:val="center"/>
          </w:tcPr>
          <w:p w:rsidR="00562158" w:rsidRPr="00DB09E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B09EC" w:rsidRDefault="003D7D13" w:rsidP="00654FDE">
            <w:pPr>
              <w:widowControl w:val="0"/>
              <w:jc w:val="center"/>
              <w:rPr>
                <w:rFonts w:ascii="Sylfaen" w:hAnsi="Sylfaen"/>
                <w:sz w:val="14"/>
                <w:szCs w:val="14"/>
              </w:rPr>
            </w:pPr>
            <w:r>
              <w:rPr>
                <w:rFonts w:ascii="Sylfaen" w:hAnsi="Sylfaen"/>
                <w:sz w:val="14"/>
                <w:szCs w:val="14"/>
              </w:rPr>
              <w:t>1399.61</w:t>
            </w:r>
          </w:p>
        </w:tc>
        <w:tc>
          <w:tcPr>
            <w:tcW w:w="1074" w:type="dxa"/>
            <w:gridSpan w:val="2"/>
            <w:shd w:val="clear" w:color="auto" w:fill="auto"/>
            <w:vAlign w:val="center"/>
          </w:tcPr>
          <w:p w:rsidR="00562158" w:rsidRPr="00DB09E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6A54DB" w:rsidRDefault="002848F7" w:rsidP="00654FDE">
            <w:pPr>
              <w:widowControl w:val="0"/>
              <w:jc w:val="center"/>
              <w:rPr>
                <w:rFonts w:ascii="Sylfaen" w:hAnsi="Sylfaen"/>
                <w:sz w:val="14"/>
                <w:szCs w:val="14"/>
              </w:rPr>
            </w:pPr>
            <w:r>
              <w:rPr>
                <w:rFonts w:ascii="Sylfaen" w:hAnsi="Sylfaen"/>
                <w:sz w:val="14"/>
                <w:szCs w:val="14"/>
              </w:rPr>
              <w:t>1139.4</w:t>
            </w:r>
          </w:p>
        </w:tc>
        <w:tc>
          <w:tcPr>
            <w:tcW w:w="1625" w:type="dxa"/>
            <w:gridSpan w:val="6"/>
            <w:shd w:val="clear" w:color="auto" w:fill="auto"/>
            <w:vAlign w:val="center"/>
          </w:tcPr>
          <w:p w:rsidR="00562158" w:rsidRPr="006A54D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A54DB" w:rsidRDefault="002848F7" w:rsidP="00654FDE">
            <w:pPr>
              <w:widowControl w:val="0"/>
              <w:jc w:val="center"/>
              <w:rPr>
                <w:rFonts w:ascii="Sylfaen" w:hAnsi="Sylfaen"/>
                <w:sz w:val="14"/>
                <w:szCs w:val="14"/>
              </w:rPr>
            </w:pPr>
            <w:r>
              <w:rPr>
                <w:rFonts w:ascii="Sylfaen" w:hAnsi="Sylfaen"/>
                <w:sz w:val="14"/>
                <w:szCs w:val="14"/>
              </w:rPr>
              <w:t>227.87</w:t>
            </w:r>
          </w:p>
        </w:tc>
        <w:tc>
          <w:tcPr>
            <w:tcW w:w="1076" w:type="dxa"/>
            <w:gridSpan w:val="5"/>
            <w:shd w:val="clear" w:color="auto" w:fill="auto"/>
            <w:vAlign w:val="center"/>
          </w:tcPr>
          <w:p w:rsidR="00562158" w:rsidRPr="006A54D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A54DB" w:rsidRDefault="002848F7" w:rsidP="00654FDE">
            <w:pPr>
              <w:widowControl w:val="0"/>
              <w:jc w:val="center"/>
              <w:rPr>
                <w:rFonts w:ascii="Sylfaen" w:hAnsi="Sylfaen"/>
                <w:sz w:val="14"/>
                <w:szCs w:val="14"/>
              </w:rPr>
            </w:pPr>
            <w:r>
              <w:rPr>
                <w:rFonts w:ascii="Sylfaen" w:hAnsi="Sylfaen"/>
                <w:sz w:val="14"/>
                <w:szCs w:val="14"/>
              </w:rPr>
              <w:t>1367.27</w:t>
            </w:r>
          </w:p>
        </w:tc>
        <w:tc>
          <w:tcPr>
            <w:tcW w:w="1074" w:type="dxa"/>
            <w:gridSpan w:val="2"/>
            <w:shd w:val="clear" w:color="auto" w:fill="auto"/>
            <w:vAlign w:val="center"/>
          </w:tcPr>
          <w:p w:rsidR="00562158" w:rsidRPr="006A54D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1D3CDF">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21</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134FED"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134FE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34FED"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134FE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821412" w:rsidRDefault="00B11269" w:rsidP="00654FDE">
            <w:pPr>
              <w:widowControl w:val="0"/>
              <w:jc w:val="center"/>
              <w:rPr>
                <w:rFonts w:ascii="Sylfaen" w:hAnsi="Sylfaen"/>
                <w:sz w:val="14"/>
                <w:szCs w:val="14"/>
              </w:rPr>
            </w:pPr>
            <w:r>
              <w:rPr>
                <w:rFonts w:ascii="Sylfaen" w:hAnsi="Sylfaen"/>
                <w:sz w:val="14"/>
                <w:szCs w:val="14"/>
              </w:rPr>
              <w:t>71.8</w:t>
            </w:r>
          </w:p>
        </w:tc>
        <w:tc>
          <w:tcPr>
            <w:tcW w:w="1625" w:type="dxa"/>
            <w:gridSpan w:val="6"/>
            <w:shd w:val="clear" w:color="auto" w:fill="auto"/>
            <w:vAlign w:val="center"/>
          </w:tcPr>
          <w:p w:rsidR="00562158" w:rsidRPr="0082141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21412" w:rsidRDefault="00B11269" w:rsidP="00654FDE">
            <w:pPr>
              <w:widowControl w:val="0"/>
              <w:jc w:val="center"/>
              <w:rPr>
                <w:rFonts w:ascii="Sylfaen" w:hAnsi="Sylfaen"/>
                <w:sz w:val="14"/>
                <w:szCs w:val="14"/>
              </w:rPr>
            </w:pPr>
            <w:r>
              <w:rPr>
                <w:rFonts w:ascii="Sylfaen" w:hAnsi="Sylfaen"/>
                <w:sz w:val="14"/>
                <w:szCs w:val="14"/>
              </w:rPr>
              <w:t>14.38</w:t>
            </w:r>
          </w:p>
        </w:tc>
        <w:tc>
          <w:tcPr>
            <w:tcW w:w="1076" w:type="dxa"/>
            <w:gridSpan w:val="5"/>
            <w:shd w:val="clear" w:color="auto" w:fill="auto"/>
            <w:vAlign w:val="center"/>
          </w:tcPr>
          <w:p w:rsidR="00562158" w:rsidRPr="0082141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21412" w:rsidRDefault="00B11269" w:rsidP="00654FDE">
            <w:pPr>
              <w:widowControl w:val="0"/>
              <w:jc w:val="center"/>
              <w:rPr>
                <w:rFonts w:ascii="Sylfaen" w:hAnsi="Sylfaen"/>
                <w:sz w:val="14"/>
                <w:szCs w:val="14"/>
              </w:rPr>
            </w:pPr>
            <w:r>
              <w:rPr>
                <w:rFonts w:ascii="Sylfaen" w:hAnsi="Sylfaen"/>
                <w:sz w:val="14"/>
                <w:szCs w:val="14"/>
              </w:rPr>
              <w:t>86.16</w:t>
            </w:r>
          </w:p>
        </w:tc>
        <w:tc>
          <w:tcPr>
            <w:tcW w:w="1074" w:type="dxa"/>
            <w:gridSpan w:val="2"/>
            <w:shd w:val="clear" w:color="auto" w:fill="auto"/>
            <w:vAlign w:val="center"/>
          </w:tcPr>
          <w:p w:rsidR="00562158" w:rsidRPr="0082141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6A54DB" w:rsidRDefault="00530BD5" w:rsidP="00654FDE">
            <w:pPr>
              <w:widowControl w:val="0"/>
              <w:jc w:val="center"/>
              <w:rPr>
                <w:rFonts w:ascii="Sylfaen" w:hAnsi="Sylfaen"/>
                <w:sz w:val="14"/>
                <w:szCs w:val="14"/>
              </w:rPr>
            </w:pPr>
            <w:r>
              <w:rPr>
                <w:rFonts w:ascii="Sylfaen" w:hAnsi="Sylfaen"/>
                <w:sz w:val="14"/>
                <w:szCs w:val="14"/>
              </w:rPr>
              <w:t>68.1</w:t>
            </w:r>
            <w:r w:rsidR="00781586">
              <w:rPr>
                <w:rFonts w:ascii="Sylfaen" w:hAnsi="Sylfaen"/>
                <w:sz w:val="14"/>
                <w:szCs w:val="14"/>
              </w:rPr>
              <w:t>6</w:t>
            </w:r>
          </w:p>
        </w:tc>
        <w:tc>
          <w:tcPr>
            <w:tcW w:w="1625" w:type="dxa"/>
            <w:gridSpan w:val="6"/>
            <w:shd w:val="clear" w:color="auto" w:fill="auto"/>
            <w:vAlign w:val="center"/>
          </w:tcPr>
          <w:p w:rsidR="00562158" w:rsidRPr="006A54D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A54DB" w:rsidRDefault="00530BD5" w:rsidP="00654FDE">
            <w:pPr>
              <w:widowControl w:val="0"/>
              <w:jc w:val="center"/>
              <w:rPr>
                <w:rFonts w:ascii="Sylfaen" w:hAnsi="Sylfaen"/>
                <w:sz w:val="14"/>
                <w:szCs w:val="14"/>
              </w:rPr>
            </w:pPr>
            <w:r>
              <w:rPr>
                <w:rFonts w:ascii="Sylfaen" w:hAnsi="Sylfaen"/>
                <w:sz w:val="14"/>
                <w:szCs w:val="14"/>
              </w:rPr>
              <w:t>13.63</w:t>
            </w:r>
          </w:p>
        </w:tc>
        <w:tc>
          <w:tcPr>
            <w:tcW w:w="1076" w:type="dxa"/>
            <w:gridSpan w:val="5"/>
            <w:shd w:val="clear" w:color="auto" w:fill="auto"/>
            <w:vAlign w:val="center"/>
          </w:tcPr>
          <w:p w:rsidR="00562158" w:rsidRPr="006A54D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A54DB" w:rsidRDefault="00781586" w:rsidP="00654FDE">
            <w:pPr>
              <w:widowControl w:val="0"/>
              <w:jc w:val="center"/>
              <w:rPr>
                <w:rFonts w:ascii="Sylfaen" w:hAnsi="Sylfaen"/>
                <w:sz w:val="14"/>
                <w:szCs w:val="14"/>
              </w:rPr>
            </w:pPr>
            <w:r>
              <w:rPr>
                <w:rFonts w:ascii="Sylfaen" w:hAnsi="Sylfaen"/>
                <w:sz w:val="14"/>
                <w:szCs w:val="14"/>
              </w:rPr>
              <w:t>81.79</w:t>
            </w:r>
          </w:p>
        </w:tc>
        <w:tc>
          <w:tcPr>
            <w:tcW w:w="1074" w:type="dxa"/>
            <w:gridSpan w:val="2"/>
            <w:shd w:val="clear" w:color="auto" w:fill="auto"/>
            <w:vAlign w:val="center"/>
          </w:tcPr>
          <w:p w:rsidR="00562158" w:rsidRPr="006A54D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1D3CDF">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22</w:t>
            </w:r>
          </w:p>
        </w:tc>
        <w:tc>
          <w:tcPr>
            <w:tcW w:w="1911" w:type="dxa"/>
            <w:gridSpan w:val="10"/>
            <w:shd w:val="clear" w:color="auto" w:fill="auto"/>
            <w:vAlign w:val="center"/>
          </w:tcPr>
          <w:p w:rsidR="00147B7B" w:rsidRPr="0010605F" w:rsidRDefault="00147B7B"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416FE4" w:rsidRDefault="00147B7B" w:rsidP="00E90497">
            <w:pPr>
              <w:jc w:val="center"/>
              <w:rPr>
                <w:sz w:val="14"/>
                <w:szCs w:val="14"/>
              </w:rPr>
            </w:pPr>
            <w:r>
              <w:rPr>
                <w:sz w:val="14"/>
                <w:szCs w:val="14"/>
              </w:rPr>
              <w:t>30</w:t>
            </w:r>
          </w:p>
        </w:tc>
        <w:tc>
          <w:tcPr>
            <w:tcW w:w="1625" w:type="dxa"/>
            <w:gridSpan w:val="6"/>
            <w:shd w:val="clear" w:color="auto" w:fill="auto"/>
          </w:tcPr>
          <w:p w:rsidR="00147B7B" w:rsidRPr="00416FE4" w:rsidRDefault="00147B7B" w:rsidP="00E90497">
            <w:pPr>
              <w:jc w:val="center"/>
              <w:rPr>
                <w:sz w:val="14"/>
                <w:szCs w:val="14"/>
              </w:rPr>
            </w:pPr>
          </w:p>
        </w:tc>
        <w:tc>
          <w:tcPr>
            <w:tcW w:w="1077" w:type="dxa"/>
            <w:gridSpan w:val="5"/>
            <w:shd w:val="clear" w:color="auto" w:fill="auto"/>
          </w:tcPr>
          <w:p w:rsidR="00147B7B" w:rsidRPr="00416FE4" w:rsidRDefault="00147B7B" w:rsidP="00E90497">
            <w:pPr>
              <w:jc w:val="center"/>
              <w:rPr>
                <w:sz w:val="14"/>
                <w:szCs w:val="14"/>
              </w:rPr>
            </w:pPr>
            <w:r>
              <w:rPr>
                <w:sz w:val="14"/>
                <w:szCs w:val="14"/>
              </w:rPr>
              <w:t>6</w:t>
            </w:r>
          </w:p>
        </w:tc>
        <w:tc>
          <w:tcPr>
            <w:tcW w:w="1076" w:type="dxa"/>
            <w:gridSpan w:val="5"/>
            <w:shd w:val="clear" w:color="auto" w:fill="auto"/>
          </w:tcPr>
          <w:p w:rsidR="00147B7B" w:rsidRPr="00416FE4" w:rsidRDefault="00147B7B" w:rsidP="00E90497">
            <w:pPr>
              <w:jc w:val="center"/>
              <w:rPr>
                <w:sz w:val="14"/>
                <w:szCs w:val="14"/>
              </w:rPr>
            </w:pPr>
          </w:p>
        </w:tc>
        <w:tc>
          <w:tcPr>
            <w:tcW w:w="1191" w:type="dxa"/>
            <w:gridSpan w:val="5"/>
            <w:shd w:val="clear" w:color="auto" w:fill="auto"/>
          </w:tcPr>
          <w:p w:rsidR="00147B7B" w:rsidRPr="00416FE4" w:rsidRDefault="00147B7B" w:rsidP="00E90497">
            <w:pPr>
              <w:jc w:val="center"/>
              <w:rPr>
                <w:sz w:val="14"/>
                <w:szCs w:val="14"/>
              </w:rPr>
            </w:pPr>
            <w:r>
              <w:rPr>
                <w:sz w:val="14"/>
                <w:szCs w:val="14"/>
              </w:rPr>
              <w:t>36</w:t>
            </w:r>
          </w:p>
        </w:tc>
        <w:tc>
          <w:tcPr>
            <w:tcW w:w="1074" w:type="dxa"/>
            <w:gridSpan w:val="2"/>
            <w:shd w:val="clear" w:color="auto" w:fill="auto"/>
            <w:vAlign w:val="center"/>
          </w:tcPr>
          <w:p w:rsidR="00147B7B" w:rsidRPr="00134FED"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821412" w:rsidRDefault="00DE49E0" w:rsidP="00654FDE">
            <w:pPr>
              <w:widowControl w:val="0"/>
              <w:jc w:val="center"/>
              <w:rPr>
                <w:rFonts w:ascii="Sylfaen" w:hAnsi="Sylfaen"/>
                <w:sz w:val="14"/>
                <w:szCs w:val="14"/>
              </w:rPr>
            </w:pPr>
            <w:r>
              <w:rPr>
                <w:rFonts w:ascii="Sylfaen" w:hAnsi="Sylfaen"/>
                <w:sz w:val="14"/>
                <w:szCs w:val="14"/>
              </w:rPr>
              <w:t>45.4</w:t>
            </w:r>
          </w:p>
        </w:tc>
        <w:tc>
          <w:tcPr>
            <w:tcW w:w="1625" w:type="dxa"/>
            <w:gridSpan w:val="6"/>
            <w:shd w:val="clear" w:color="auto" w:fill="auto"/>
            <w:vAlign w:val="center"/>
          </w:tcPr>
          <w:p w:rsidR="00562158" w:rsidRPr="0082141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21412" w:rsidRDefault="00DE49E0" w:rsidP="00654FDE">
            <w:pPr>
              <w:widowControl w:val="0"/>
              <w:jc w:val="center"/>
              <w:rPr>
                <w:rFonts w:ascii="Sylfaen" w:hAnsi="Sylfaen"/>
                <w:sz w:val="14"/>
                <w:szCs w:val="14"/>
              </w:rPr>
            </w:pPr>
            <w:r>
              <w:rPr>
                <w:rFonts w:ascii="Sylfaen" w:hAnsi="Sylfaen"/>
                <w:sz w:val="14"/>
                <w:szCs w:val="14"/>
              </w:rPr>
              <w:t>9.06</w:t>
            </w:r>
          </w:p>
        </w:tc>
        <w:tc>
          <w:tcPr>
            <w:tcW w:w="1076" w:type="dxa"/>
            <w:gridSpan w:val="5"/>
            <w:shd w:val="clear" w:color="auto" w:fill="auto"/>
            <w:vAlign w:val="center"/>
          </w:tcPr>
          <w:p w:rsidR="00562158" w:rsidRPr="0082141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21412" w:rsidRDefault="00DE49E0" w:rsidP="00654FDE">
            <w:pPr>
              <w:widowControl w:val="0"/>
              <w:jc w:val="center"/>
              <w:rPr>
                <w:rFonts w:ascii="Sylfaen" w:hAnsi="Sylfaen"/>
                <w:sz w:val="14"/>
                <w:szCs w:val="14"/>
              </w:rPr>
            </w:pPr>
            <w:r>
              <w:rPr>
                <w:rFonts w:ascii="Sylfaen" w:hAnsi="Sylfaen"/>
                <w:sz w:val="14"/>
                <w:szCs w:val="14"/>
              </w:rPr>
              <w:t>54.37</w:t>
            </w:r>
          </w:p>
        </w:tc>
        <w:tc>
          <w:tcPr>
            <w:tcW w:w="1074" w:type="dxa"/>
            <w:gridSpan w:val="2"/>
            <w:shd w:val="clear" w:color="auto" w:fill="auto"/>
            <w:vAlign w:val="center"/>
          </w:tcPr>
          <w:p w:rsidR="00562158" w:rsidRPr="0082141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562158" w:rsidP="00416FE4">
            <w:pPr>
              <w:jc w:val="center"/>
              <w:rPr>
                <w:sz w:val="14"/>
                <w:szCs w:val="14"/>
              </w:rPr>
            </w:pP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562158" w:rsidP="00416FE4">
            <w:pPr>
              <w:jc w:val="center"/>
              <w:rPr>
                <w:sz w:val="14"/>
                <w:szCs w:val="14"/>
              </w:rPr>
            </w:pP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562158" w:rsidP="00416FE4">
            <w:pPr>
              <w:jc w:val="center"/>
              <w:rPr>
                <w:sz w:val="14"/>
                <w:szCs w:val="14"/>
              </w:rPr>
            </w:pPr>
          </w:p>
        </w:tc>
        <w:tc>
          <w:tcPr>
            <w:tcW w:w="1074" w:type="dxa"/>
            <w:gridSpan w:val="2"/>
            <w:shd w:val="clear" w:color="auto" w:fill="auto"/>
          </w:tcPr>
          <w:p w:rsidR="00562158" w:rsidRPr="00416FE4" w:rsidRDefault="00562158" w:rsidP="00416FE4">
            <w:pPr>
              <w:jc w:val="center"/>
              <w:rPr>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BA23A9"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BA23A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A23A9"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BA23A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A23A9"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BA23A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E0F15" w:rsidRDefault="00AC6AF1" w:rsidP="00654FDE">
            <w:pPr>
              <w:widowControl w:val="0"/>
              <w:jc w:val="center"/>
              <w:rPr>
                <w:rFonts w:ascii="Sylfaen" w:hAnsi="Sylfaen"/>
                <w:sz w:val="14"/>
                <w:szCs w:val="14"/>
              </w:rPr>
            </w:pPr>
            <w:r>
              <w:rPr>
                <w:rFonts w:ascii="Sylfaen" w:hAnsi="Sylfaen"/>
                <w:sz w:val="14"/>
                <w:szCs w:val="14"/>
              </w:rPr>
              <w:t>48.3</w:t>
            </w:r>
            <w:r w:rsidR="00F46CC2">
              <w:rPr>
                <w:rFonts w:ascii="Sylfaen" w:hAnsi="Sylfaen"/>
                <w:sz w:val="14"/>
                <w:szCs w:val="14"/>
              </w:rPr>
              <w:t>6</w:t>
            </w:r>
          </w:p>
        </w:tc>
        <w:tc>
          <w:tcPr>
            <w:tcW w:w="1625" w:type="dxa"/>
            <w:gridSpan w:val="6"/>
            <w:shd w:val="clear" w:color="auto" w:fill="auto"/>
            <w:vAlign w:val="center"/>
          </w:tcPr>
          <w:p w:rsidR="00562158" w:rsidRPr="00EE0F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E0F15" w:rsidRDefault="00AC6AF1" w:rsidP="00654FDE">
            <w:pPr>
              <w:widowControl w:val="0"/>
              <w:jc w:val="center"/>
              <w:rPr>
                <w:rFonts w:ascii="Sylfaen" w:hAnsi="Sylfaen"/>
                <w:sz w:val="14"/>
                <w:szCs w:val="14"/>
              </w:rPr>
            </w:pPr>
            <w:r>
              <w:rPr>
                <w:rFonts w:ascii="Sylfaen" w:hAnsi="Sylfaen"/>
                <w:sz w:val="14"/>
                <w:szCs w:val="14"/>
              </w:rPr>
              <w:t>9.6</w:t>
            </w:r>
            <w:r w:rsidR="00F46CC2">
              <w:rPr>
                <w:rFonts w:ascii="Sylfaen" w:hAnsi="Sylfaen"/>
                <w:sz w:val="14"/>
                <w:szCs w:val="14"/>
              </w:rPr>
              <w:t>8</w:t>
            </w:r>
          </w:p>
        </w:tc>
        <w:tc>
          <w:tcPr>
            <w:tcW w:w="1076" w:type="dxa"/>
            <w:gridSpan w:val="5"/>
            <w:shd w:val="clear" w:color="auto" w:fill="auto"/>
            <w:vAlign w:val="center"/>
          </w:tcPr>
          <w:p w:rsidR="00562158" w:rsidRPr="00EE0F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E0F15" w:rsidRDefault="00AC6AF1" w:rsidP="00654FDE">
            <w:pPr>
              <w:widowControl w:val="0"/>
              <w:jc w:val="center"/>
              <w:rPr>
                <w:rFonts w:ascii="Sylfaen" w:hAnsi="Sylfaen"/>
                <w:sz w:val="14"/>
                <w:szCs w:val="14"/>
              </w:rPr>
            </w:pPr>
            <w:r>
              <w:rPr>
                <w:rFonts w:ascii="Sylfaen" w:hAnsi="Sylfaen"/>
                <w:sz w:val="14"/>
                <w:szCs w:val="14"/>
              </w:rPr>
              <w:t>58.0</w:t>
            </w:r>
            <w:r w:rsidR="00F46CC2">
              <w:rPr>
                <w:rFonts w:ascii="Sylfaen" w:hAnsi="Sylfaen"/>
                <w:sz w:val="14"/>
                <w:szCs w:val="14"/>
              </w:rPr>
              <w:t>4</w:t>
            </w:r>
          </w:p>
        </w:tc>
        <w:tc>
          <w:tcPr>
            <w:tcW w:w="1074" w:type="dxa"/>
            <w:gridSpan w:val="2"/>
            <w:shd w:val="clear" w:color="auto" w:fill="auto"/>
            <w:vAlign w:val="center"/>
          </w:tcPr>
          <w:p w:rsidR="00562158" w:rsidRPr="00EE0F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80B8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80B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80B8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80B8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80B8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80B8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083EF2"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83EF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83EF2"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83EF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83EF2"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83EF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E0F15" w:rsidRDefault="00E804AB" w:rsidP="00654FDE">
            <w:pPr>
              <w:widowControl w:val="0"/>
              <w:jc w:val="center"/>
              <w:rPr>
                <w:rFonts w:ascii="Sylfaen" w:hAnsi="Sylfaen"/>
                <w:sz w:val="14"/>
                <w:szCs w:val="14"/>
              </w:rPr>
            </w:pPr>
            <w:r>
              <w:rPr>
                <w:rFonts w:ascii="Sylfaen" w:hAnsi="Sylfaen"/>
                <w:sz w:val="14"/>
                <w:szCs w:val="14"/>
              </w:rPr>
              <w:t>49.0</w:t>
            </w:r>
          </w:p>
        </w:tc>
        <w:tc>
          <w:tcPr>
            <w:tcW w:w="1625" w:type="dxa"/>
            <w:gridSpan w:val="6"/>
            <w:shd w:val="clear" w:color="auto" w:fill="auto"/>
            <w:vAlign w:val="center"/>
          </w:tcPr>
          <w:p w:rsidR="00562158" w:rsidRPr="00EE0F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E0F15" w:rsidRDefault="00E804AB" w:rsidP="00654FDE">
            <w:pPr>
              <w:widowControl w:val="0"/>
              <w:jc w:val="center"/>
              <w:rPr>
                <w:rFonts w:ascii="Sylfaen" w:hAnsi="Sylfaen"/>
                <w:sz w:val="14"/>
                <w:szCs w:val="14"/>
              </w:rPr>
            </w:pPr>
            <w:r>
              <w:rPr>
                <w:rFonts w:ascii="Sylfaen" w:hAnsi="Sylfaen"/>
                <w:sz w:val="14"/>
                <w:szCs w:val="14"/>
              </w:rPr>
              <w:t>9.8</w:t>
            </w:r>
          </w:p>
        </w:tc>
        <w:tc>
          <w:tcPr>
            <w:tcW w:w="1076" w:type="dxa"/>
            <w:gridSpan w:val="5"/>
            <w:shd w:val="clear" w:color="auto" w:fill="auto"/>
            <w:vAlign w:val="center"/>
          </w:tcPr>
          <w:p w:rsidR="00562158" w:rsidRPr="00EE0F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E0F15" w:rsidRDefault="00E804AB" w:rsidP="00654FDE">
            <w:pPr>
              <w:widowControl w:val="0"/>
              <w:jc w:val="center"/>
              <w:rPr>
                <w:rFonts w:ascii="Sylfaen" w:hAnsi="Sylfaen"/>
                <w:sz w:val="14"/>
                <w:szCs w:val="14"/>
              </w:rPr>
            </w:pPr>
            <w:r>
              <w:rPr>
                <w:rFonts w:ascii="Sylfaen" w:hAnsi="Sylfaen"/>
                <w:sz w:val="14"/>
                <w:szCs w:val="14"/>
              </w:rPr>
              <w:t>58.9</w:t>
            </w:r>
          </w:p>
        </w:tc>
        <w:tc>
          <w:tcPr>
            <w:tcW w:w="1074" w:type="dxa"/>
            <w:gridSpan w:val="2"/>
            <w:shd w:val="clear" w:color="auto" w:fill="auto"/>
            <w:vAlign w:val="center"/>
          </w:tcPr>
          <w:p w:rsidR="00562158" w:rsidRPr="00EE0F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10765" w:rsidRDefault="00174249" w:rsidP="00654FDE">
            <w:pPr>
              <w:widowControl w:val="0"/>
              <w:jc w:val="center"/>
              <w:rPr>
                <w:rFonts w:ascii="Sylfaen" w:hAnsi="Sylfaen"/>
                <w:sz w:val="14"/>
                <w:szCs w:val="14"/>
              </w:rPr>
            </w:pPr>
            <w:r>
              <w:rPr>
                <w:rFonts w:ascii="Sylfaen" w:hAnsi="Sylfaen"/>
                <w:sz w:val="14"/>
                <w:szCs w:val="14"/>
              </w:rPr>
              <w:t>71.17</w:t>
            </w:r>
          </w:p>
        </w:tc>
        <w:tc>
          <w:tcPr>
            <w:tcW w:w="1625" w:type="dxa"/>
            <w:gridSpan w:val="6"/>
            <w:shd w:val="clear" w:color="auto" w:fill="auto"/>
            <w:vAlign w:val="center"/>
          </w:tcPr>
          <w:p w:rsidR="00562158" w:rsidRPr="00B1076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10765" w:rsidRDefault="00174249" w:rsidP="00654FDE">
            <w:pPr>
              <w:widowControl w:val="0"/>
              <w:jc w:val="center"/>
              <w:rPr>
                <w:rFonts w:ascii="Sylfaen" w:hAnsi="Sylfaen"/>
                <w:sz w:val="14"/>
                <w:szCs w:val="14"/>
              </w:rPr>
            </w:pPr>
            <w:r>
              <w:rPr>
                <w:rFonts w:ascii="Sylfaen" w:hAnsi="Sylfaen"/>
                <w:sz w:val="14"/>
                <w:szCs w:val="14"/>
              </w:rPr>
              <w:t>14.23</w:t>
            </w:r>
          </w:p>
        </w:tc>
        <w:tc>
          <w:tcPr>
            <w:tcW w:w="1076" w:type="dxa"/>
            <w:gridSpan w:val="5"/>
            <w:shd w:val="clear" w:color="auto" w:fill="auto"/>
            <w:vAlign w:val="center"/>
          </w:tcPr>
          <w:p w:rsidR="00562158" w:rsidRPr="00B1076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10765" w:rsidRDefault="00174249" w:rsidP="00654FDE">
            <w:pPr>
              <w:widowControl w:val="0"/>
              <w:jc w:val="center"/>
              <w:rPr>
                <w:rFonts w:ascii="Sylfaen" w:hAnsi="Sylfaen"/>
                <w:sz w:val="14"/>
                <w:szCs w:val="14"/>
              </w:rPr>
            </w:pPr>
            <w:r>
              <w:rPr>
                <w:rFonts w:ascii="Sylfaen" w:hAnsi="Sylfaen"/>
                <w:sz w:val="14"/>
                <w:szCs w:val="14"/>
              </w:rPr>
              <w:t>85.4</w:t>
            </w:r>
          </w:p>
        </w:tc>
        <w:tc>
          <w:tcPr>
            <w:tcW w:w="1074" w:type="dxa"/>
            <w:gridSpan w:val="2"/>
            <w:shd w:val="clear" w:color="auto" w:fill="auto"/>
            <w:vAlign w:val="center"/>
          </w:tcPr>
          <w:p w:rsidR="00562158" w:rsidRPr="00B1076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lastRenderedPageBreak/>
              <w:t>Չափաբաժին</w:t>
            </w:r>
            <w:r>
              <w:rPr>
                <w:rFonts w:ascii="Sylfaen" w:hAnsi="Sylfaen" w:cs="Sylfaen"/>
                <w:sz w:val="14"/>
                <w:szCs w:val="14"/>
              </w:rPr>
              <w:t>26</w:t>
            </w:r>
          </w:p>
        </w:tc>
        <w:tc>
          <w:tcPr>
            <w:tcW w:w="1911" w:type="dxa"/>
            <w:gridSpan w:val="10"/>
            <w:shd w:val="clear" w:color="auto" w:fill="auto"/>
            <w:vAlign w:val="center"/>
          </w:tcPr>
          <w:p w:rsidR="00147B7B" w:rsidRPr="0010605F" w:rsidRDefault="00147B7B"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416FE4" w:rsidRDefault="00147B7B" w:rsidP="00E90497">
            <w:pPr>
              <w:jc w:val="center"/>
              <w:rPr>
                <w:sz w:val="14"/>
                <w:szCs w:val="14"/>
              </w:rPr>
            </w:pPr>
            <w:r>
              <w:rPr>
                <w:sz w:val="14"/>
                <w:szCs w:val="14"/>
              </w:rPr>
              <w:t>3.55</w:t>
            </w:r>
          </w:p>
        </w:tc>
        <w:tc>
          <w:tcPr>
            <w:tcW w:w="1625" w:type="dxa"/>
            <w:gridSpan w:val="6"/>
            <w:shd w:val="clear" w:color="auto" w:fill="auto"/>
          </w:tcPr>
          <w:p w:rsidR="00147B7B" w:rsidRPr="00416FE4" w:rsidRDefault="00147B7B" w:rsidP="00E90497">
            <w:pPr>
              <w:jc w:val="center"/>
              <w:rPr>
                <w:sz w:val="14"/>
                <w:szCs w:val="14"/>
              </w:rPr>
            </w:pPr>
          </w:p>
        </w:tc>
        <w:tc>
          <w:tcPr>
            <w:tcW w:w="1077" w:type="dxa"/>
            <w:gridSpan w:val="5"/>
            <w:shd w:val="clear" w:color="auto" w:fill="auto"/>
          </w:tcPr>
          <w:p w:rsidR="00147B7B" w:rsidRPr="00416FE4" w:rsidRDefault="00147B7B" w:rsidP="00E90497">
            <w:pPr>
              <w:jc w:val="center"/>
              <w:rPr>
                <w:sz w:val="14"/>
                <w:szCs w:val="14"/>
              </w:rPr>
            </w:pPr>
            <w:r>
              <w:rPr>
                <w:sz w:val="14"/>
                <w:szCs w:val="14"/>
              </w:rPr>
              <w:t>0.71</w:t>
            </w:r>
          </w:p>
        </w:tc>
        <w:tc>
          <w:tcPr>
            <w:tcW w:w="1076" w:type="dxa"/>
            <w:gridSpan w:val="5"/>
            <w:shd w:val="clear" w:color="auto" w:fill="auto"/>
          </w:tcPr>
          <w:p w:rsidR="00147B7B" w:rsidRPr="00416FE4" w:rsidRDefault="00147B7B" w:rsidP="00E90497">
            <w:pPr>
              <w:jc w:val="center"/>
              <w:rPr>
                <w:sz w:val="14"/>
                <w:szCs w:val="14"/>
              </w:rPr>
            </w:pPr>
          </w:p>
        </w:tc>
        <w:tc>
          <w:tcPr>
            <w:tcW w:w="1191" w:type="dxa"/>
            <w:gridSpan w:val="5"/>
            <w:shd w:val="clear" w:color="auto" w:fill="auto"/>
          </w:tcPr>
          <w:p w:rsidR="00147B7B" w:rsidRPr="00416FE4" w:rsidRDefault="00147B7B" w:rsidP="00E90497">
            <w:pPr>
              <w:jc w:val="center"/>
              <w:rPr>
                <w:sz w:val="14"/>
                <w:szCs w:val="14"/>
              </w:rPr>
            </w:pPr>
            <w:r>
              <w:rPr>
                <w:sz w:val="14"/>
                <w:szCs w:val="14"/>
              </w:rPr>
              <w:t>4.26</w:t>
            </w:r>
          </w:p>
        </w:tc>
        <w:tc>
          <w:tcPr>
            <w:tcW w:w="1074" w:type="dxa"/>
            <w:gridSpan w:val="2"/>
            <w:shd w:val="clear" w:color="auto" w:fill="auto"/>
            <w:vAlign w:val="center"/>
          </w:tcPr>
          <w:p w:rsidR="00147B7B" w:rsidRPr="00083EF2"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F3FDD" w:rsidRDefault="006810D0" w:rsidP="00654FDE">
            <w:pPr>
              <w:widowControl w:val="0"/>
              <w:jc w:val="center"/>
              <w:rPr>
                <w:rFonts w:ascii="Sylfaen" w:hAnsi="Sylfaen"/>
                <w:sz w:val="14"/>
                <w:szCs w:val="14"/>
              </w:rPr>
            </w:pPr>
            <w:r>
              <w:rPr>
                <w:rFonts w:ascii="Sylfaen" w:hAnsi="Sylfaen"/>
                <w:sz w:val="14"/>
                <w:szCs w:val="14"/>
              </w:rPr>
              <w:t>3.8</w:t>
            </w:r>
            <w:r w:rsidR="006D6C00">
              <w:rPr>
                <w:rFonts w:ascii="Sylfaen" w:hAnsi="Sylfaen"/>
                <w:sz w:val="14"/>
                <w:szCs w:val="14"/>
              </w:rPr>
              <w:t>5</w:t>
            </w:r>
          </w:p>
        </w:tc>
        <w:tc>
          <w:tcPr>
            <w:tcW w:w="1625" w:type="dxa"/>
            <w:gridSpan w:val="6"/>
            <w:shd w:val="clear" w:color="auto" w:fill="auto"/>
            <w:vAlign w:val="center"/>
          </w:tcPr>
          <w:p w:rsidR="00562158" w:rsidRPr="00CF3FD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3FDD" w:rsidRDefault="006810D0" w:rsidP="00654FDE">
            <w:pPr>
              <w:widowControl w:val="0"/>
              <w:jc w:val="center"/>
              <w:rPr>
                <w:rFonts w:ascii="Sylfaen" w:hAnsi="Sylfaen"/>
                <w:sz w:val="14"/>
                <w:szCs w:val="14"/>
              </w:rPr>
            </w:pPr>
            <w:r>
              <w:rPr>
                <w:rFonts w:ascii="Sylfaen" w:hAnsi="Sylfaen"/>
                <w:sz w:val="14"/>
                <w:szCs w:val="14"/>
              </w:rPr>
              <w:t>0.77</w:t>
            </w:r>
          </w:p>
        </w:tc>
        <w:tc>
          <w:tcPr>
            <w:tcW w:w="1076" w:type="dxa"/>
            <w:gridSpan w:val="5"/>
            <w:shd w:val="clear" w:color="auto" w:fill="auto"/>
            <w:vAlign w:val="center"/>
          </w:tcPr>
          <w:p w:rsidR="00562158" w:rsidRPr="00CF3FD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3FDD" w:rsidRDefault="006D6C00" w:rsidP="00654FDE">
            <w:pPr>
              <w:widowControl w:val="0"/>
              <w:jc w:val="center"/>
              <w:rPr>
                <w:rFonts w:ascii="Sylfaen" w:hAnsi="Sylfaen"/>
                <w:sz w:val="14"/>
                <w:szCs w:val="14"/>
              </w:rPr>
            </w:pPr>
            <w:r>
              <w:rPr>
                <w:rFonts w:ascii="Sylfaen" w:hAnsi="Sylfaen"/>
                <w:sz w:val="14"/>
                <w:szCs w:val="14"/>
              </w:rPr>
              <w:t>4.62</w:t>
            </w:r>
          </w:p>
        </w:tc>
        <w:tc>
          <w:tcPr>
            <w:tcW w:w="1074" w:type="dxa"/>
            <w:gridSpan w:val="2"/>
            <w:shd w:val="clear" w:color="auto" w:fill="auto"/>
            <w:vAlign w:val="center"/>
          </w:tcPr>
          <w:p w:rsidR="00562158" w:rsidRPr="00CF3FD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AF4BA2" w:rsidRDefault="005F3A59" w:rsidP="00654FDE">
            <w:pPr>
              <w:widowControl w:val="0"/>
              <w:jc w:val="center"/>
              <w:rPr>
                <w:rFonts w:ascii="Sylfaen" w:hAnsi="Sylfaen"/>
                <w:sz w:val="14"/>
                <w:szCs w:val="14"/>
              </w:rPr>
            </w:pPr>
            <w:r>
              <w:rPr>
                <w:rFonts w:ascii="Sylfaen" w:hAnsi="Sylfaen"/>
                <w:sz w:val="14"/>
                <w:szCs w:val="14"/>
              </w:rPr>
              <w:t>17.6</w:t>
            </w:r>
            <w:r w:rsidR="0053328D">
              <w:rPr>
                <w:rFonts w:ascii="Sylfaen" w:hAnsi="Sylfaen"/>
                <w:sz w:val="14"/>
                <w:szCs w:val="14"/>
              </w:rPr>
              <w:t>9</w:t>
            </w:r>
          </w:p>
        </w:tc>
        <w:tc>
          <w:tcPr>
            <w:tcW w:w="1625" w:type="dxa"/>
            <w:gridSpan w:val="6"/>
            <w:shd w:val="clear" w:color="auto" w:fill="auto"/>
            <w:vAlign w:val="center"/>
          </w:tcPr>
          <w:p w:rsidR="00562158" w:rsidRPr="00AF4BA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F4BA2" w:rsidRDefault="005F3A59" w:rsidP="00654FDE">
            <w:pPr>
              <w:widowControl w:val="0"/>
              <w:jc w:val="center"/>
              <w:rPr>
                <w:rFonts w:ascii="Sylfaen" w:hAnsi="Sylfaen"/>
                <w:sz w:val="14"/>
                <w:szCs w:val="14"/>
              </w:rPr>
            </w:pPr>
            <w:r>
              <w:rPr>
                <w:rFonts w:ascii="Sylfaen" w:hAnsi="Sylfaen"/>
                <w:sz w:val="14"/>
                <w:szCs w:val="14"/>
              </w:rPr>
              <w:t>3.53</w:t>
            </w:r>
          </w:p>
        </w:tc>
        <w:tc>
          <w:tcPr>
            <w:tcW w:w="1076" w:type="dxa"/>
            <w:gridSpan w:val="5"/>
            <w:shd w:val="clear" w:color="auto" w:fill="auto"/>
            <w:vAlign w:val="center"/>
          </w:tcPr>
          <w:p w:rsidR="00562158" w:rsidRPr="00AF4BA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F4BA2" w:rsidRDefault="005F3A59" w:rsidP="00654FDE">
            <w:pPr>
              <w:widowControl w:val="0"/>
              <w:jc w:val="center"/>
              <w:rPr>
                <w:rFonts w:ascii="Sylfaen" w:hAnsi="Sylfaen"/>
                <w:sz w:val="14"/>
                <w:szCs w:val="14"/>
              </w:rPr>
            </w:pPr>
            <w:r>
              <w:rPr>
                <w:rFonts w:ascii="Sylfaen" w:hAnsi="Sylfaen"/>
                <w:sz w:val="14"/>
                <w:szCs w:val="14"/>
              </w:rPr>
              <w:t>21.22</w:t>
            </w:r>
          </w:p>
        </w:tc>
        <w:tc>
          <w:tcPr>
            <w:tcW w:w="1074" w:type="dxa"/>
            <w:gridSpan w:val="2"/>
            <w:shd w:val="clear" w:color="auto" w:fill="auto"/>
            <w:vAlign w:val="center"/>
          </w:tcPr>
          <w:p w:rsidR="00562158" w:rsidRPr="00AF4BA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BE68AC" w:rsidP="00416FE4">
            <w:pPr>
              <w:jc w:val="center"/>
              <w:rPr>
                <w:sz w:val="14"/>
                <w:szCs w:val="14"/>
              </w:rPr>
            </w:pPr>
            <w:r>
              <w:rPr>
                <w:sz w:val="14"/>
                <w:szCs w:val="14"/>
              </w:rPr>
              <w:t>3.75</w:t>
            </w: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BE68AC" w:rsidP="00416FE4">
            <w:pPr>
              <w:jc w:val="center"/>
              <w:rPr>
                <w:sz w:val="14"/>
                <w:szCs w:val="14"/>
              </w:rPr>
            </w:pPr>
            <w:r>
              <w:rPr>
                <w:sz w:val="14"/>
                <w:szCs w:val="14"/>
              </w:rPr>
              <w:t>0.75</w:t>
            </w: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BE68AC" w:rsidP="00416FE4">
            <w:pPr>
              <w:jc w:val="center"/>
              <w:rPr>
                <w:sz w:val="14"/>
                <w:szCs w:val="14"/>
              </w:rPr>
            </w:pPr>
            <w:r>
              <w:rPr>
                <w:sz w:val="14"/>
                <w:szCs w:val="14"/>
              </w:rPr>
              <w:t>4.50</w:t>
            </w: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147B7B" w:rsidRPr="00D532B4" w:rsidTr="008D197E">
        <w:trPr>
          <w:trHeight w:val="201"/>
        </w:trPr>
        <w:tc>
          <w:tcPr>
            <w:tcW w:w="1401" w:type="dxa"/>
            <w:gridSpan w:val="4"/>
            <w:shd w:val="clear" w:color="auto" w:fill="auto"/>
            <w:vAlign w:val="center"/>
          </w:tcPr>
          <w:p w:rsidR="00147B7B" w:rsidRPr="00CD2683" w:rsidRDefault="00147B7B"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27</w:t>
            </w:r>
          </w:p>
        </w:tc>
        <w:tc>
          <w:tcPr>
            <w:tcW w:w="1911" w:type="dxa"/>
            <w:gridSpan w:val="10"/>
            <w:shd w:val="clear" w:color="auto" w:fill="auto"/>
            <w:vAlign w:val="center"/>
          </w:tcPr>
          <w:p w:rsidR="00147B7B" w:rsidRPr="0010605F" w:rsidRDefault="00147B7B"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147B7B" w:rsidRPr="00416FE4" w:rsidRDefault="00147B7B" w:rsidP="00E90497">
            <w:pPr>
              <w:jc w:val="center"/>
              <w:rPr>
                <w:sz w:val="14"/>
                <w:szCs w:val="14"/>
              </w:rPr>
            </w:pPr>
            <w:r>
              <w:rPr>
                <w:sz w:val="14"/>
                <w:szCs w:val="14"/>
              </w:rPr>
              <w:t>20</w:t>
            </w:r>
          </w:p>
        </w:tc>
        <w:tc>
          <w:tcPr>
            <w:tcW w:w="1625" w:type="dxa"/>
            <w:gridSpan w:val="6"/>
            <w:shd w:val="clear" w:color="auto" w:fill="auto"/>
          </w:tcPr>
          <w:p w:rsidR="00147B7B" w:rsidRPr="00416FE4" w:rsidRDefault="00147B7B" w:rsidP="00E90497">
            <w:pPr>
              <w:jc w:val="center"/>
              <w:rPr>
                <w:sz w:val="14"/>
                <w:szCs w:val="14"/>
              </w:rPr>
            </w:pPr>
          </w:p>
        </w:tc>
        <w:tc>
          <w:tcPr>
            <w:tcW w:w="1077" w:type="dxa"/>
            <w:gridSpan w:val="5"/>
            <w:shd w:val="clear" w:color="auto" w:fill="auto"/>
          </w:tcPr>
          <w:p w:rsidR="00147B7B" w:rsidRPr="00416FE4" w:rsidRDefault="00147B7B" w:rsidP="00E90497">
            <w:pPr>
              <w:jc w:val="center"/>
              <w:rPr>
                <w:sz w:val="14"/>
                <w:szCs w:val="14"/>
              </w:rPr>
            </w:pPr>
            <w:r>
              <w:rPr>
                <w:sz w:val="14"/>
                <w:szCs w:val="14"/>
              </w:rPr>
              <w:t>4</w:t>
            </w:r>
          </w:p>
        </w:tc>
        <w:tc>
          <w:tcPr>
            <w:tcW w:w="1076" w:type="dxa"/>
            <w:gridSpan w:val="5"/>
            <w:shd w:val="clear" w:color="auto" w:fill="auto"/>
          </w:tcPr>
          <w:p w:rsidR="00147B7B" w:rsidRPr="00416FE4" w:rsidRDefault="00147B7B" w:rsidP="00E90497">
            <w:pPr>
              <w:jc w:val="center"/>
              <w:rPr>
                <w:sz w:val="14"/>
                <w:szCs w:val="14"/>
              </w:rPr>
            </w:pPr>
          </w:p>
        </w:tc>
        <w:tc>
          <w:tcPr>
            <w:tcW w:w="1191" w:type="dxa"/>
            <w:gridSpan w:val="5"/>
            <w:shd w:val="clear" w:color="auto" w:fill="auto"/>
          </w:tcPr>
          <w:p w:rsidR="00147B7B" w:rsidRPr="00416FE4" w:rsidRDefault="00147B7B" w:rsidP="00E90497">
            <w:pPr>
              <w:jc w:val="center"/>
              <w:rPr>
                <w:sz w:val="14"/>
                <w:szCs w:val="14"/>
              </w:rPr>
            </w:pPr>
            <w:r>
              <w:rPr>
                <w:sz w:val="14"/>
                <w:szCs w:val="14"/>
              </w:rPr>
              <w:t>24</w:t>
            </w:r>
          </w:p>
        </w:tc>
        <w:tc>
          <w:tcPr>
            <w:tcW w:w="1074" w:type="dxa"/>
            <w:gridSpan w:val="2"/>
            <w:shd w:val="clear" w:color="auto" w:fill="auto"/>
            <w:vAlign w:val="center"/>
          </w:tcPr>
          <w:p w:rsidR="00147B7B" w:rsidRPr="00BF54D2" w:rsidRDefault="00147B7B"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F3FDD" w:rsidRDefault="00CA2FBF" w:rsidP="00654FDE">
            <w:pPr>
              <w:widowControl w:val="0"/>
              <w:jc w:val="center"/>
              <w:rPr>
                <w:rFonts w:ascii="Sylfaen" w:hAnsi="Sylfaen"/>
                <w:sz w:val="14"/>
                <w:szCs w:val="14"/>
              </w:rPr>
            </w:pPr>
            <w:r>
              <w:rPr>
                <w:rFonts w:ascii="Sylfaen" w:hAnsi="Sylfaen"/>
                <w:sz w:val="14"/>
                <w:szCs w:val="14"/>
              </w:rPr>
              <w:t>2</w:t>
            </w:r>
            <w:r w:rsidR="002C3C28">
              <w:rPr>
                <w:rFonts w:ascii="Sylfaen" w:hAnsi="Sylfaen"/>
                <w:sz w:val="14"/>
                <w:szCs w:val="14"/>
              </w:rPr>
              <w:t>1</w:t>
            </w:r>
          </w:p>
        </w:tc>
        <w:tc>
          <w:tcPr>
            <w:tcW w:w="1625" w:type="dxa"/>
            <w:gridSpan w:val="6"/>
            <w:shd w:val="clear" w:color="auto" w:fill="auto"/>
            <w:vAlign w:val="center"/>
          </w:tcPr>
          <w:p w:rsidR="00562158" w:rsidRPr="00CF3FD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3FDD" w:rsidRDefault="00CA2FBF" w:rsidP="00654FDE">
            <w:pPr>
              <w:widowControl w:val="0"/>
              <w:jc w:val="center"/>
              <w:rPr>
                <w:rFonts w:ascii="Sylfaen" w:hAnsi="Sylfaen"/>
                <w:sz w:val="14"/>
                <w:szCs w:val="14"/>
              </w:rPr>
            </w:pPr>
            <w:r>
              <w:rPr>
                <w:rFonts w:ascii="Sylfaen" w:hAnsi="Sylfaen"/>
                <w:sz w:val="14"/>
                <w:szCs w:val="14"/>
              </w:rPr>
              <w:t>4.2</w:t>
            </w:r>
          </w:p>
        </w:tc>
        <w:tc>
          <w:tcPr>
            <w:tcW w:w="1076" w:type="dxa"/>
            <w:gridSpan w:val="5"/>
            <w:shd w:val="clear" w:color="auto" w:fill="auto"/>
            <w:vAlign w:val="center"/>
          </w:tcPr>
          <w:p w:rsidR="00562158" w:rsidRPr="00CF3FD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3FDD" w:rsidRDefault="00CA2FBF" w:rsidP="00654FDE">
            <w:pPr>
              <w:widowControl w:val="0"/>
              <w:jc w:val="center"/>
              <w:rPr>
                <w:rFonts w:ascii="Sylfaen" w:hAnsi="Sylfaen"/>
                <w:sz w:val="14"/>
                <w:szCs w:val="14"/>
              </w:rPr>
            </w:pPr>
            <w:r>
              <w:rPr>
                <w:rFonts w:ascii="Sylfaen" w:hAnsi="Sylfaen"/>
                <w:sz w:val="14"/>
                <w:szCs w:val="14"/>
              </w:rPr>
              <w:t>25.2</w:t>
            </w:r>
          </w:p>
        </w:tc>
        <w:tc>
          <w:tcPr>
            <w:tcW w:w="1074" w:type="dxa"/>
            <w:gridSpan w:val="2"/>
            <w:shd w:val="clear" w:color="auto" w:fill="auto"/>
            <w:vAlign w:val="center"/>
          </w:tcPr>
          <w:p w:rsidR="00562158" w:rsidRPr="00CF3FD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D692D" w:rsidRDefault="009B2CDA" w:rsidP="00654FDE">
            <w:pPr>
              <w:widowControl w:val="0"/>
              <w:jc w:val="center"/>
              <w:rPr>
                <w:rFonts w:ascii="Sylfaen" w:hAnsi="Sylfaen"/>
                <w:sz w:val="14"/>
                <w:szCs w:val="14"/>
              </w:rPr>
            </w:pPr>
            <w:r>
              <w:rPr>
                <w:rFonts w:ascii="Sylfaen" w:hAnsi="Sylfaen"/>
                <w:sz w:val="14"/>
                <w:szCs w:val="14"/>
              </w:rPr>
              <w:t>23.64</w:t>
            </w:r>
          </w:p>
        </w:tc>
        <w:tc>
          <w:tcPr>
            <w:tcW w:w="1625" w:type="dxa"/>
            <w:gridSpan w:val="6"/>
            <w:shd w:val="clear" w:color="auto" w:fill="auto"/>
            <w:vAlign w:val="center"/>
          </w:tcPr>
          <w:p w:rsidR="00562158" w:rsidRPr="00BD692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D692D" w:rsidRDefault="009B2CDA" w:rsidP="00654FDE">
            <w:pPr>
              <w:widowControl w:val="0"/>
              <w:jc w:val="center"/>
              <w:rPr>
                <w:rFonts w:ascii="Sylfaen" w:hAnsi="Sylfaen"/>
                <w:sz w:val="14"/>
                <w:szCs w:val="14"/>
              </w:rPr>
            </w:pPr>
            <w:r>
              <w:rPr>
                <w:rFonts w:ascii="Sylfaen" w:hAnsi="Sylfaen"/>
                <w:sz w:val="14"/>
                <w:szCs w:val="14"/>
              </w:rPr>
              <w:t>4.7</w:t>
            </w:r>
          </w:p>
        </w:tc>
        <w:tc>
          <w:tcPr>
            <w:tcW w:w="1076" w:type="dxa"/>
            <w:gridSpan w:val="5"/>
            <w:shd w:val="clear" w:color="auto" w:fill="auto"/>
            <w:vAlign w:val="center"/>
          </w:tcPr>
          <w:p w:rsidR="00562158" w:rsidRPr="00BD692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D692D" w:rsidRDefault="009B2CDA" w:rsidP="00654FDE">
            <w:pPr>
              <w:widowControl w:val="0"/>
              <w:jc w:val="center"/>
              <w:rPr>
                <w:rFonts w:ascii="Sylfaen" w:hAnsi="Sylfaen"/>
                <w:sz w:val="14"/>
                <w:szCs w:val="14"/>
              </w:rPr>
            </w:pPr>
            <w:r>
              <w:rPr>
                <w:rFonts w:ascii="Sylfaen" w:hAnsi="Sylfaen"/>
                <w:sz w:val="14"/>
                <w:szCs w:val="14"/>
              </w:rPr>
              <w:t>28.34</w:t>
            </w:r>
          </w:p>
        </w:tc>
        <w:tc>
          <w:tcPr>
            <w:tcW w:w="1074" w:type="dxa"/>
            <w:gridSpan w:val="2"/>
            <w:shd w:val="clear" w:color="auto" w:fill="auto"/>
            <w:vAlign w:val="center"/>
          </w:tcPr>
          <w:p w:rsidR="00562158" w:rsidRPr="00BD692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BE68AC" w:rsidP="00416FE4">
            <w:pPr>
              <w:jc w:val="center"/>
              <w:rPr>
                <w:sz w:val="14"/>
                <w:szCs w:val="14"/>
              </w:rPr>
            </w:pPr>
            <w:r>
              <w:rPr>
                <w:sz w:val="14"/>
                <w:szCs w:val="14"/>
              </w:rPr>
              <w:t>24.25</w:t>
            </w: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BE68AC" w:rsidP="00416FE4">
            <w:pPr>
              <w:jc w:val="center"/>
              <w:rPr>
                <w:sz w:val="14"/>
                <w:szCs w:val="14"/>
              </w:rPr>
            </w:pPr>
            <w:r>
              <w:rPr>
                <w:sz w:val="14"/>
                <w:szCs w:val="14"/>
              </w:rPr>
              <w:t>4.85</w:t>
            </w: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BE68AC" w:rsidP="00416FE4">
            <w:pPr>
              <w:jc w:val="center"/>
              <w:rPr>
                <w:sz w:val="14"/>
                <w:szCs w:val="14"/>
              </w:rPr>
            </w:pPr>
            <w:r>
              <w:rPr>
                <w:sz w:val="14"/>
                <w:szCs w:val="14"/>
              </w:rPr>
              <w:t>29.10</w:t>
            </w: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29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99790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99790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9790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99790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9790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99790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F3FDD" w:rsidRDefault="00BE2956" w:rsidP="00654FDE">
            <w:pPr>
              <w:widowControl w:val="0"/>
              <w:jc w:val="center"/>
              <w:rPr>
                <w:rFonts w:ascii="Sylfaen" w:hAnsi="Sylfaen"/>
                <w:sz w:val="14"/>
                <w:szCs w:val="14"/>
              </w:rPr>
            </w:pPr>
            <w:r>
              <w:rPr>
                <w:rFonts w:ascii="Sylfaen" w:hAnsi="Sylfaen"/>
                <w:sz w:val="14"/>
                <w:szCs w:val="14"/>
              </w:rPr>
              <w:t>8.32</w:t>
            </w:r>
          </w:p>
        </w:tc>
        <w:tc>
          <w:tcPr>
            <w:tcW w:w="1625" w:type="dxa"/>
            <w:gridSpan w:val="6"/>
            <w:shd w:val="clear" w:color="auto" w:fill="auto"/>
            <w:vAlign w:val="center"/>
          </w:tcPr>
          <w:p w:rsidR="00562158" w:rsidRPr="00CF3FD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3FDD" w:rsidRDefault="00BE2956" w:rsidP="00654FDE">
            <w:pPr>
              <w:widowControl w:val="0"/>
              <w:jc w:val="center"/>
              <w:rPr>
                <w:rFonts w:ascii="Sylfaen" w:hAnsi="Sylfaen"/>
                <w:sz w:val="14"/>
                <w:szCs w:val="14"/>
              </w:rPr>
            </w:pPr>
            <w:r>
              <w:rPr>
                <w:rFonts w:ascii="Sylfaen" w:hAnsi="Sylfaen"/>
                <w:sz w:val="14"/>
                <w:szCs w:val="14"/>
              </w:rPr>
              <w:t>1.67</w:t>
            </w:r>
          </w:p>
        </w:tc>
        <w:tc>
          <w:tcPr>
            <w:tcW w:w="1076" w:type="dxa"/>
            <w:gridSpan w:val="5"/>
            <w:shd w:val="clear" w:color="auto" w:fill="auto"/>
            <w:vAlign w:val="center"/>
          </w:tcPr>
          <w:p w:rsidR="00562158" w:rsidRPr="00CF3FD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3FDD" w:rsidRDefault="00BE2956" w:rsidP="00654FDE">
            <w:pPr>
              <w:widowControl w:val="0"/>
              <w:jc w:val="center"/>
              <w:rPr>
                <w:rFonts w:ascii="Sylfaen" w:hAnsi="Sylfaen"/>
                <w:sz w:val="14"/>
                <w:szCs w:val="14"/>
              </w:rPr>
            </w:pPr>
            <w:r>
              <w:rPr>
                <w:rFonts w:ascii="Sylfaen" w:hAnsi="Sylfaen"/>
                <w:sz w:val="14"/>
                <w:szCs w:val="14"/>
              </w:rPr>
              <w:t>9.99</w:t>
            </w:r>
          </w:p>
        </w:tc>
        <w:tc>
          <w:tcPr>
            <w:tcW w:w="1074" w:type="dxa"/>
            <w:gridSpan w:val="2"/>
            <w:shd w:val="clear" w:color="auto" w:fill="auto"/>
            <w:vAlign w:val="center"/>
          </w:tcPr>
          <w:p w:rsidR="00562158" w:rsidRPr="00CF3FD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A30EF9" w:rsidP="00654FDE">
            <w:pPr>
              <w:widowControl w:val="0"/>
              <w:jc w:val="center"/>
              <w:rPr>
                <w:rFonts w:ascii="Sylfaen" w:hAnsi="Sylfaen"/>
                <w:sz w:val="14"/>
                <w:szCs w:val="14"/>
              </w:rPr>
            </w:pPr>
            <w:r>
              <w:rPr>
                <w:rFonts w:ascii="Sylfaen" w:hAnsi="Sylfaen"/>
                <w:sz w:val="14"/>
                <w:szCs w:val="14"/>
              </w:rPr>
              <w:t>32.16</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A30EF9" w:rsidP="00654FDE">
            <w:pPr>
              <w:widowControl w:val="0"/>
              <w:jc w:val="center"/>
              <w:rPr>
                <w:rFonts w:ascii="Sylfaen" w:hAnsi="Sylfaen"/>
                <w:sz w:val="14"/>
                <w:szCs w:val="14"/>
              </w:rPr>
            </w:pPr>
            <w:r>
              <w:rPr>
                <w:rFonts w:ascii="Sylfaen" w:hAnsi="Sylfaen"/>
                <w:sz w:val="14"/>
                <w:szCs w:val="14"/>
              </w:rPr>
              <w:t>6.4</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A30EF9" w:rsidP="00654FDE">
            <w:pPr>
              <w:widowControl w:val="0"/>
              <w:jc w:val="center"/>
              <w:rPr>
                <w:rFonts w:ascii="Sylfaen" w:hAnsi="Sylfaen"/>
                <w:sz w:val="14"/>
                <w:szCs w:val="14"/>
              </w:rPr>
            </w:pPr>
            <w:r>
              <w:rPr>
                <w:rFonts w:ascii="Sylfaen" w:hAnsi="Sylfaen"/>
                <w:sz w:val="14"/>
                <w:szCs w:val="14"/>
              </w:rPr>
              <w:t>38.56</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3E3DBE" w:rsidRPr="00D532B4" w:rsidTr="008D197E">
        <w:trPr>
          <w:trHeight w:val="201"/>
        </w:trPr>
        <w:tc>
          <w:tcPr>
            <w:tcW w:w="1401" w:type="dxa"/>
            <w:gridSpan w:val="4"/>
            <w:shd w:val="clear" w:color="auto" w:fill="auto"/>
            <w:vAlign w:val="center"/>
          </w:tcPr>
          <w:p w:rsidR="003E3DBE" w:rsidRPr="00CD2683" w:rsidRDefault="003E3DBE"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30</w:t>
            </w:r>
          </w:p>
        </w:tc>
        <w:tc>
          <w:tcPr>
            <w:tcW w:w="1911" w:type="dxa"/>
            <w:gridSpan w:val="10"/>
            <w:shd w:val="clear" w:color="auto" w:fill="auto"/>
            <w:vAlign w:val="center"/>
          </w:tcPr>
          <w:p w:rsidR="003E3DBE" w:rsidRPr="0010605F" w:rsidRDefault="003E3DBE"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3E3DBE" w:rsidRPr="00BD3C4B" w:rsidRDefault="003E3DBE" w:rsidP="003E3DBE">
            <w:pPr>
              <w:widowControl w:val="0"/>
              <w:jc w:val="center"/>
              <w:rPr>
                <w:rFonts w:ascii="Sylfaen" w:hAnsi="Sylfaen"/>
                <w:sz w:val="14"/>
                <w:szCs w:val="14"/>
              </w:rPr>
            </w:pPr>
            <w:r>
              <w:rPr>
                <w:rFonts w:ascii="Sylfaen" w:hAnsi="Sylfaen"/>
                <w:sz w:val="14"/>
                <w:szCs w:val="14"/>
              </w:rPr>
              <w:t>30</w:t>
            </w:r>
          </w:p>
        </w:tc>
        <w:tc>
          <w:tcPr>
            <w:tcW w:w="1625" w:type="dxa"/>
            <w:gridSpan w:val="6"/>
            <w:shd w:val="clear" w:color="auto" w:fill="auto"/>
            <w:vAlign w:val="center"/>
          </w:tcPr>
          <w:p w:rsidR="003E3DBE" w:rsidRPr="00BD3C4B" w:rsidRDefault="003E3DBE" w:rsidP="003E3DBE">
            <w:pPr>
              <w:widowControl w:val="0"/>
              <w:jc w:val="center"/>
              <w:rPr>
                <w:rFonts w:ascii="Sylfaen" w:hAnsi="Sylfaen"/>
                <w:sz w:val="14"/>
                <w:szCs w:val="14"/>
              </w:rPr>
            </w:pPr>
          </w:p>
        </w:tc>
        <w:tc>
          <w:tcPr>
            <w:tcW w:w="1077" w:type="dxa"/>
            <w:gridSpan w:val="5"/>
            <w:shd w:val="clear" w:color="auto" w:fill="auto"/>
            <w:vAlign w:val="center"/>
          </w:tcPr>
          <w:p w:rsidR="003E3DBE" w:rsidRPr="00BD3C4B" w:rsidRDefault="003E3DBE" w:rsidP="003E3DBE">
            <w:pPr>
              <w:widowControl w:val="0"/>
              <w:jc w:val="center"/>
              <w:rPr>
                <w:rFonts w:ascii="Sylfaen" w:hAnsi="Sylfaen"/>
                <w:sz w:val="14"/>
                <w:szCs w:val="14"/>
              </w:rPr>
            </w:pPr>
            <w:r>
              <w:rPr>
                <w:rFonts w:ascii="Sylfaen" w:hAnsi="Sylfaen"/>
                <w:sz w:val="14"/>
                <w:szCs w:val="14"/>
              </w:rPr>
              <w:t>6</w:t>
            </w:r>
          </w:p>
        </w:tc>
        <w:tc>
          <w:tcPr>
            <w:tcW w:w="1076" w:type="dxa"/>
            <w:gridSpan w:val="5"/>
            <w:shd w:val="clear" w:color="auto" w:fill="auto"/>
            <w:vAlign w:val="center"/>
          </w:tcPr>
          <w:p w:rsidR="003E3DBE" w:rsidRPr="00BD3C4B" w:rsidRDefault="003E3DBE" w:rsidP="003E3DBE">
            <w:pPr>
              <w:widowControl w:val="0"/>
              <w:jc w:val="center"/>
              <w:rPr>
                <w:rFonts w:ascii="Sylfaen" w:hAnsi="Sylfaen"/>
                <w:sz w:val="14"/>
                <w:szCs w:val="14"/>
              </w:rPr>
            </w:pPr>
          </w:p>
        </w:tc>
        <w:tc>
          <w:tcPr>
            <w:tcW w:w="1191" w:type="dxa"/>
            <w:gridSpan w:val="5"/>
            <w:shd w:val="clear" w:color="auto" w:fill="auto"/>
            <w:vAlign w:val="center"/>
          </w:tcPr>
          <w:p w:rsidR="003E3DBE" w:rsidRPr="00BD3C4B" w:rsidRDefault="003E3DBE" w:rsidP="003E3DBE">
            <w:pPr>
              <w:widowControl w:val="0"/>
              <w:jc w:val="center"/>
              <w:rPr>
                <w:rFonts w:ascii="Sylfaen" w:hAnsi="Sylfaen"/>
                <w:sz w:val="14"/>
                <w:szCs w:val="14"/>
              </w:rPr>
            </w:pPr>
            <w:r>
              <w:rPr>
                <w:rFonts w:ascii="Sylfaen" w:hAnsi="Sylfaen"/>
                <w:sz w:val="14"/>
                <w:szCs w:val="14"/>
              </w:rPr>
              <w:t>36</w:t>
            </w:r>
          </w:p>
        </w:tc>
        <w:tc>
          <w:tcPr>
            <w:tcW w:w="1074" w:type="dxa"/>
            <w:gridSpan w:val="2"/>
            <w:shd w:val="clear" w:color="auto" w:fill="auto"/>
            <w:vAlign w:val="center"/>
          </w:tcPr>
          <w:p w:rsidR="003E3DBE" w:rsidRPr="00066E99" w:rsidRDefault="003E3DBE"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F3FDD" w:rsidRDefault="00AA2867" w:rsidP="00654FDE">
            <w:pPr>
              <w:widowControl w:val="0"/>
              <w:jc w:val="center"/>
              <w:rPr>
                <w:rFonts w:ascii="Sylfaen" w:hAnsi="Sylfaen"/>
                <w:sz w:val="14"/>
                <w:szCs w:val="14"/>
              </w:rPr>
            </w:pPr>
            <w:r>
              <w:rPr>
                <w:rFonts w:ascii="Sylfaen" w:hAnsi="Sylfaen"/>
                <w:sz w:val="14"/>
                <w:szCs w:val="14"/>
              </w:rPr>
              <w:t>23</w:t>
            </w:r>
          </w:p>
        </w:tc>
        <w:tc>
          <w:tcPr>
            <w:tcW w:w="1625" w:type="dxa"/>
            <w:gridSpan w:val="6"/>
            <w:shd w:val="clear" w:color="auto" w:fill="auto"/>
            <w:vAlign w:val="center"/>
          </w:tcPr>
          <w:p w:rsidR="00562158" w:rsidRPr="00CF3FD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3FDD" w:rsidRDefault="00AA2867" w:rsidP="00654FDE">
            <w:pPr>
              <w:widowControl w:val="0"/>
              <w:jc w:val="center"/>
              <w:rPr>
                <w:rFonts w:ascii="Sylfaen" w:hAnsi="Sylfaen"/>
                <w:sz w:val="14"/>
                <w:szCs w:val="14"/>
              </w:rPr>
            </w:pPr>
            <w:r>
              <w:rPr>
                <w:rFonts w:ascii="Sylfaen" w:hAnsi="Sylfaen"/>
                <w:sz w:val="14"/>
                <w:szCs w:val="14"/>
              </w:rPr>
              <w:t>4.72</w:t>
            </w:r>
          </w:p>
        </w:tc>
        <w:tc>
          <w:tcPr>
            <w:tcW w:w="1076" w:type="dxa"/>
            <w:gridSpan w:val="5"/>
            <w:shd w:val="clear" w:color="auto" w:fill="auto"/>
            <w:vAlign w:val="center"/>
          </w:tcPr>
          <w:p w:rsidR="00562158" w:rsidRPr="00CF3FD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3FDD" w:rsidRDefault="00AA2867" w:rsidP="00654FDE">
            <w:pPr>
              <w:widowControl w:val="0"/>
              <w:jc w:val="center"/>
              <w:rPr>
                <w:rFonts w:ascii="Sylfaen" w:hAnsi="Sylfaen"/>
                <w:sz w:val="14"/>
                <w:szCs w:val="14"/>
              </w:rPr>
            </w:pPr>
            <w:r>
              <w:rPr>
                <w:rFonts w:ascii="Sylfaen" w:hAnsi="Sylfaen"/>
                <w:sz w:val="14"/>
                <w:szCs w:val="14"/>
              </w:rPr>
              <w:t>27.72</w:t>
            </w:r>
          </w:p>
        </w:tc>
        <w:tc>
          <w:tcPr>
            <w:tcW w:w="1074" w:type="dxa"/>
            <w:gridSpan w:val="2"/>
            <w:shd w:val="clear" w:color="auto" w:fill="auto"/>
            <w:vAlign w:val="center"/>
          </w:tcPr>
          <w:p w:rsidR="00562158" w:rsidRPr="00CF3FD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355C1A" w:rsidP="00654FDE">
            <w:pPr>
              <w:widowControl w:val="0"/>
              <w:jc w:val="center"/>
              <w:rPr>
                <w:rFonts w:ascii="Sylfaen" w:hAnsi="Sylfaen"/>
                <w:sz w:val="14"/>
                <w:szCs w:val="14"/>
              </w:rPr>
            </w:pPr>
            <w:r>
              <w:rPr>
                <w:rFonts w:ascii="Sylfaen" w:hAnsi="Sylfaen"/>
                <w:sz w:val="14"/>
                <w:szCs w:val="14"/>
              </w:rPr>
              <w:t>31.5</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355C1A" w:rsidP="00654FDE">
            <w:pPr>
              <w:widowControl w:val="0"/>
              <w:jc w:val="center"/>
              <w:rPr>
                <w:rFonts w:ascii="Sylfaen" w:hAnsi="Sylfaen"/>
                <w:sz w:val="14"/>
                <w:szCs w:val="14"/>
              </w:rPr>
            </w:pPr>
            <w:r>
              <w:rPr>
                <w:rFonts w:ascii="Sylfaen" w:hAnsi="Sylfaen"/>
                <w:sz w:val="14"/>
                <w:szCs w:val="14"/>
              </w:rPr>
              <w:t>6.3</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355C1A" w:rsidP="00654FDE">
            <w:pPr>
              <w:widowControl w:val="0"/>
              <w:jc w:val="center"/>
              <w:rPr>
                <w:rFonts w:ascii="Sylfaen" w:hAnsi="Sylfaen"/>
                <w:sz w:val="14"/>
                <w:szCs w:val="14"/>
              </w:rPr>
            </w:pPr>
            <w:r>
              <w:rPr>
                <w:rFonts w:ascii="Sylfaen" w:hAnsi="Sylfaen"/>
                <w:sz w:val="14"/>
                <w:szCs w:val="14"/>
              </w:rPr>
              <w:t>37.8</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BD3C4B" w:rsidRDefault="00BE68AC" w:rsidP="00654FDE">
            <w:pPr>
              <w:widowControl w:val="0"/>
              <w:jc w:val="center"/>
              <w:rPr>
                <w:rFonts w:ascii="Sylfaen" w:hAnsi="Sylfaen"/>
                <w:sz w:val="14"/>
                <w:szCs w:val="14"/>
              </w:rPr>
            </w:pPr>
            <w:r>
              <w:rPr>
                <w:rFonts w:ascii="Sylfaen" w:hAnsi="Sylfaen"/>
                <w:sz w:val="14"/>
                <w:szCs w:val="14"/>
              </w:rPr>
              <w:t>32.5</w:t>
            </w:r>
          </w:p>
        </w:tc>
        <w:tc>
          <w:tcPr>
            <w:tcW w:w="1625" w:type="dxa"/>
            <w:gridSpan w:val="6"/>
            <w:shd w:val="clear" w:color="auto" w:fill="auto"/>
            <w:vAlign w:val="center"/>
          </w:tcPr>
          <w:p w:rsidR="00562158" w:rsidRPr="00BD3C4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D3C4B" w:rsidRDefault="00BE68AC" w:rsidP="00654FDE">
            <w:pPr>
              <w:widowControl w:val="0"/>
              <w:jc w:val="center"/>
              <w:rPr>
                <w:rFonts w:ascii="Sylfaen" w:hAnsi="Sylfaen"/>
                <w:sz w:val="14"/>
                <w:szCs w:val="14"/>
              </w:rPr>
            </w:pPr>
            <w:r>
              <w:rPr>
                <w:rFonts w:ascii="Sylfaen" w:hAnsi="Sylfaen"/>
                <w:sz w:val="14"/>
                <w:szCs w:val="14"/>
              </w:rPr>
              <w:t>6.50</w:t>
            </w:r>
          </w:p>
        </w:tc>
        <w:tc>
          <w:tcPr>
            <w:tcW w:w="1076" w:type="dxa"/>
            <w:gridSpan w:val="5"/>
            <w:shd w:val="clear" w:color="auto" w:fill="auto"/>
            <w:vAlign w:val="center"/>
          </w:tcPr>
          <w:p w:rsidR="00562158" w:rsidRPr="00BD3C4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D3C4B" w:rsidRDefault="00BE68AC" w:rsidP="00654FDE">
            <w:pPr>
              <w:widowControl w:val="0"/>
              <w:jc w:val="center"/>
              <w:rPr>
                <w:rFonts w:ascii="Sylfaen" w:hAnsi="Sylfaen"/>
                <w:sz w:val="14"/>
                <w:szCs w:val="14"/>
              </w:rPr>
            </w:pPr>
            <w:r>
              <w:rPr>
                <w:rFonts w:ascii="Sylfaen" w:hAnsi="Sylfaen"/>
                <w:sz w:val="14"/>
                <w:szCs w:val="14"/>
              </w:rPr>
              <w:t>39</w:t>
            </w:r>
          </w:p>
        </w:tc>
        <w:tc>
          <w:tcPr>
            <w:tcW w:w="1074" w:type="dxa"/>
            <w:gridSpan w:val="2"/>
            <w:shd w:val="clear" w:color="auto" w:fill="auto"/>
            <w:vAlign w:val="center"/>
          </w:tcPr>
          <w:p w:rsidR="00562158" w:rsidRPr="00BD3C4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B4911" w:rsidRPr="00D532B4" w:rsidTr="008D197E">
        <w:trPr>
          <w:trHeight w:val="201"/>
        </w:trPr>
        <w:tc>
          <w:tcPr>
            <w:tcW w:w="1401" w:type="dxa"/>
            <w:gridSpan w:val="4"/>
            <w:shd w:val="clear" w:color="auto" w:fill="auto"/>
            <w:vAlign w:val="center"/>
          </w:tcPr>
          <w:p w:rsidR="005B4911" w:rsidRPr="00CD2683" w:rsidRDefault="005B4911"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31</w:t>
            </w:r>
          </w:p>
        </w:tc>
        <w:tc>
          <w:tcPr>
            <w:tcW w:w="1911" w:type="dxa"/>
            <w:gridSpan w:val="10"/>
            <w:shd w:val="clear" w:color="auto" w:fill="auto"/>
            <w:vAlign w:val="center"/>
          </w:tcPr>
          <w:p w:rsidR="005B4911" w:rsidRPr="0010605F" w:rsidRDefault="005B4911"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5B4911" w:rsidRPr="00416FE4" w:rsidRDefault="005B4911" w:rsidP="003E3DBE">
            <w:pPr>
              <w:jc w:val="center"/>
              <w:rPr>
                <w:sz w:val="14"/>
                <w:szCs w:val="14"/>
              </w:rPr>
            </w:pPr>
            <w:r>
              <w:rPr>
                <w:sz w:val="14"/>
                <w:szCs w:val="14"/>
              </w:rPr>
              <w:t>10.834</w:t>
            </w:r>
          </w:p>
        </w:tc>
        <w:tc>
          <w:tcPr>
            <w:tcW w:w="1625" w:type="dxa"/>
            <w:gridSpan w:val="6"/>
            <w:shd w:val="clear" w:color="auto" w:fill="auto"/>
          </w:tcPr>
          <w:p w:rsidR="005B4911" w:rsidRPr="00416FE4" w:rsidRDefault="005B4911" w:rsidP="003E3DBE">
            <w:pPr>
              <w:jc w:val="center"/>
              <w:rPr>
                <w:sz w:val="14"/>
                <w:szCs w:val="14"/>
              </w:rPr>
            </w:pPr>
          </w:p>
        </w:tc>
        <w:tc>
          <w:tcPr>
            <w:tcW w:w="1077" w:type="dxa"/>
            <w:gridSpan w:val="5"/>
            <w:shd w:val="clear" w:color="auto" w:fill="auto"/>
          </w:tcPr>
          <w:p w:rsidR="005B4911" w:rsidRPr="00416FE4" w:rsidRDefault="005B4911" w:rsidP="003E3DBE">
            <w:pPr>
              <w:jc w:val="center"/>
              <w:rPr>
                <w:sz w:val="14"/>
                <w:szCs w:val="14"/>
              </w:rPr>
            </w:pPr>
            <w:r>
              <w:rPr>
                <w:sz w:val="14"/>
                <w:szCs w:val="14"/>
              </w:rPr>
              <w:t>2.166</w:t>
            </w:r>
          </w:p>
        </w:tc>
        <w:tc>
          <w:tcPr>
            <w:tcW w:w="1076" w:type="dxa"/>
            <w:gridSpan w:val="5"/>
            <w:shd w:val="clear" w:color="auto" w:fill="auto"/>
          </w:tcPr>
          <w:p w:rsidR="005B4911" w:rsidRPr="00416FE4" w:rsidRDefault="005B4911" w:rsidP="003E3DBE">
            <w:pPr>
              <w:jc w:val="center"/>
              <w:rPr>
                <w:sz w:val="14"/>
                <w:szCs w:val="14"/>
              </w:rPr>
            </w:pPr>
          </w:p>
        </w:tc>
        <w:tc>
          <w:tcPr>
            <w:tcW w:w="1191" w:type="dxa"/>
            <w:gridSpan w:val="5"/>
            <w:shd w:val="clear" w:color="auto" w:fill="auto"/>
          </w:tcPr>
          <w:p w:rsidR="005B4911" w:rsidRPr="00416FE4" w:rsidRDefault="005B4911" w:rsidP="003E3DBE">
            <w:pPr>
              <w:jc w:val="center"/>
              <w:rPr>
                <w:sz w:val="14"/>
                <w:szCs w:val="14"/>
              </w:rPr>
            </w:pPr>
            <w:r>
              <w:rPr>
                <w:sz w:val="14"/>
                <w:szCs w:val="14"/>
              </w:rPr>
              <w:t>13</w:t>
            </w:r>
          </w:p>
        </w:tc>
        <w:tc>
          <w:tcPr>
            <w:tcW w:w="1074" w:type="dxa"/>
            <w:gridSpan w:val="2"/>
            <w:shd w:val="clear" w:color="auto" w:fill="auto"/>
            <w:vAlign w:val="center"/>
          </w:tcPr>
          <w:p w:rsidR="005B4911" w:rsidRPr="00066E99" w:rsidRDefault="005B4911"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186D54" w:rsidRDefault="00AA2867" w:rsidP="00654FDE">
            <w:pPr>
              <w:widowControl w:val="0"/>
              <w:jc w:val="center"/>
              <w:rPr>
                <w:rFonts w:ascii="Sylfaen" w:hAnsi="Sylfaen"/>
                <w:sz w:val="14"/>
                <w:szCs w:val="14"/>
              </w:rPr>
            </w:pPr>
            <w:r>
              <w:rPr>
                <w:rFonts w:ascii="Sylfaen" w:hAnsi="Sylfaen"/>
                <w:sz w:val="14"/>
                <w:szCs w:val="14"/>
              </w:rPr>
              <w:t>11.7</w:t>
            </w:r>
          </w:p>
        </w:tc>
        <w:tc>
          <w:tcPr>
            <w:tcW w:w="1625" w:type="dxa"/>
            <w:gridSpan w:val="6"/>
            <w:shd w:val="clear" w:color="auto" w:fill="auto"/>
            <w:vAlign w:val="center"/>
          </w:tcPr>
          <w:p w:rsidR="00562158" w:rsidRPr="00186D5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86D54" w:rsidRDefault="00AA2867" w:rsidP="00654FDE">
            <w:pPr>
              <w:widowControl w:val="0"/>
              <w:jc w:val="center"/>
              <w:rPr>
                <w:rFonts w:ascii="Sylfaen" w:hAnsi="Sylfaen"/>
                <w:sz w:val="14"/>
                <w:szCs w:val="14"/>
              </w:rPr>
            </w:pPr>
            <w:r>
              <w:rPr>
                <w:rFonts w:ascii="Sylfaen" w:hAnsi="Sylfaen"/>
                <w:sz w:val="14"/>
                <w:szCs w:val="14"/>
              </w:rPr>
              <w:t>2.38</w:t>
            </w:r>
          </w:p>
        </w:tc>
        <w:tc>
          <w:tcPr>
            <w:tcW w:w="1076" w:type="dxa"/>
            <w:gridSpan w:val="5"/>
            <w:shd w:val="clear" w:color="auto" w:fill="auto"/>
            <w:vAlign w:val="center"/>
          </w:tcPr>
          <w:p w:rsidR="00562158" w:rsidRPr="00186D5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86D54" w:rsidRDefault="00AA2867" w:rsidP="00654FDE">
            <w:pPr>
              <w:widowControl w:val="0"/>
              <w:jc w:val="center"/>
              <w:rPr>
                <w:rFonts w:ascii="Sylfaen" w:hAnsi="Sylfaen"/>
                <w:sz w:val="14"/>
                <w:szCs w:val="14"/>
              </w:rPr>
            </w:pPr>
            <w:r>
              <w:rPr>
                <w:rFonts w:ascii="Sylfaen" w:hAnsi="Sylfaen"/>
                <w:sz w:val="14"/>
                <w:szCs w:val="14"/>
              </w:rPr>
              <w:t>14.08</w:t>
            </w:r>
          </w:p>
        </w:tc>
        <w:tc>
          <w:tcPr>
            <w:tcW w:w="1074" w:type="dxa"/>
            <w:gridSpan w:val="2"/>
            <w:shd w:val="clear" w:color="auto" w:fill="auto"/>
            <w:vAlign w:val="center"/>
          </w:tcPr>
          <w:p w:rsidR="00562158" w:rsidRPr="00186D5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224C33" w:rsidP="00654FDE">
            <w:pPr>
              <w:widowControl w:val="0"/>
              <w:jc w:val="center"/>
              <w:rPr>
                <w:rFonts w:ascii="Sylfaen" w:hAnsi="Sylfaen"/>
                <w:sz w:val="14"/>
                <w:szCs w:val="14"/>
              </w:rPr>
            </w:pPr>
            <w:r>
              <w:rPr>
                <w:rFonts w:ascii="Sylfaen" w:hAnsi="Sylfaen"/>
                <w:sz w:val="14"/>
                <w:szCs w:val="14"/>
              </w:rPr>
              <w:t>16.32</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224C33" w:rsidP="00654FDE">
            <w:pPr>
              <w:widowControl w:val="0"/>
              <w:jc w:val="center"/>
              <w:rPr>
                <w:rFonts w:ascii="Sylfaen" w:hAnsi="Sylfaen"/>
                <w:sz w:val="14"/>
                <w:szCs w:val="14"/>
              </w:rPr>
            </w:pPr>
            <w:r>
              <w:rPr>
                <w:rFonts w:ascii="Sylfaen" w:hAnsi="Sylfaen"/>
                <w:sz w:val="14"/>
                <w:szCs w:val="14"/>
              </w:rPr>
              <w:t>3.26</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224C33" w:rsidP="00654FDE">
            <w:pPr>
              <w:widowControl w:val="0"/>
              <w:jc w:val="center"/>
              <w:rPr>
                <w:rFonts w:ascii="Sylfaen" w:hAnsi="Sylfaen"/>
                <w:sz w:val="14"/>
                <w:szCs w:val="14"/>
              </w:rPr>
            </w:pPr>
            <w:r>
              <w:rPr>
                <w:rFonts w:ascii="Sylfaen" w:hAnsi="Sylfaen"/>
                <w:sz w:val="14"/>
                <w:szCs w:val="14"/>
              </w:rPr>
              <w:t>19.58</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3B50F5" w:rsidP="00416FE4">
            <w:pPr>
              <w:jc w:val="center"/>
              <w:rPr>
                <w:sz w:val="14"/>
                <w:szCs w:val="14"/>
              </w:rPr>
            </w:pPr>
            <w:r>
              <w:rPr>
                <w:sz w:val="14"/>
                <w:szCs w:val="14"/>
              </w:rPr>
              <w:t>11.5</w:t>
            </w: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3B50F5" w:rsidP="00416FE4">
            <w:pPr>
              <w:jc w:val="center"/>
              <w:rPr>
                <w:sz w:val="14"/>
                <w:szCs w:val="14"/>
              </w:rPr>
            </w:pPr>
            <w:r>
              <w:rPr>
                <w:sz w:val="14"/>
                <w:szCs w:val="14"/>
              </w:rPr>
              <w:t>2.30</w:t>
            </w: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3B50F5" w:rsidP="00416FE4">
            <w:pPr>
              <w:jc w:val="center"/>
              <w:rPr>
                <w:sz w:val="14"/>
                <w:szCs w:val="14"/>
              </w:rPr>
            </w:pPr>
            <w:r>
              <w:rPr>
                <w:sz w:val="14"/>
                <w:szCs w:val="14"/>
              </w:rPr>
              <w:t>13.80</w:t>
            </w: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926D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926D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26D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926D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26D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926D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73BD9" w:rsidRDefault="0029345E" w:rsidP="00654FDE">
            <w:pPr>
              <w:widowControl w:val="0"/>
              <w:jc w:val="center"/>
              <w:rPr>
                <w:rFonts w:ascii="Sylfaen" w:hAnsi="Sylfaen"/>
                <w:sz w:val="14"/>
                <w:szCs w:val="14"/>
              </w:rPr>
            </w:pPr>
            <w:r>
              <w:rPr>
                <w:rFonts w:ascii="Sylfaen" w:hAnsi="Sylfaen"/>
                <w:sz w:val="14"/>
                <w:szCs w:val="14"/>
              </w:rPr>
              <w:t>37.8</w:t>
            </w:r>
          </w:p>
        </w:tc>
        <w:tc>
          <w:tcPr>
            <w:tcW w:w="1625" w:type="dxa"/>
            <w:gridSpan w:val="6"/>
            <w:shd w:val="clear" w:color="auto" w:fill="auto"/>
            <w:vAlign w:val="center"/>
          </w:tcPr>
          <w:p w:rsidR="00562158" w:rsidRPr="00773BD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73BD9" w:rsidRDefault="0029345E" w:rsidP="00654FDE">
            <w:pPr>
              <w:widowControl w:val="0"/>
              <w:jc w:val="center"/>
              <w:rPr>
                <w:rFonts w:ascii="Sylfaen" w:hAnsi="Sylfaen"/>
                <w:sz w:val="14"/>
                <w:szCs w:val="14"/>
              </w:rPr>
            </w:pPr>
            <w:r>
              <w:rPr>
                <w:rFonts w:ascii="Sylfaen" w:hAnsi="Sylfaen"/>
                <w:sz w:val="14"/>
                <w:szCs w:val="14"/>
              </w:rPr>
              <w:t>7.6</w:t>
            </w:r>
          </w:p>
        </w:tc>
        <w:tc>
          <w:tcPr>
            <w:tcW w:w="1076" w:type="dxa"/>
            <w:gridSpan w:val="5"/>
            <w:shd w:val="clear" w:color="auto" w:fill="auto"/>
            <w:vAlign w:val="center"/>
          </w:tcPr>
          <w:p w:rsidR="00562158" w:rsidRPr="00773BD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73BD9" w:rsidRDefault="0029345E" w:rsidP="00654FDE">
            <w:pPr>
              <w:widowControl w:val="0"/>
              <w:jc w:val="center"/>
              <w:rPr>
                <w:rFonts w:ascii="Sylfaen" w:hAnsi="Sylfaen"/>
                <w:sz w:val="14"/>
                <w:szCs w:val="14"/>
              </w:rPr>
            </w:pPr>
            <w:r>
              <w:rPr>
                <w:rFonts w:ascii="Sylfaen" w:hAnsi="Sylfaen"/>
                <w:sz w:val="14"/>
                <w:szCs w:val="14"/>
              </w:rPr>
              <w:t>45.4</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224C33" w:rsidP="00C94109">
            <w:pPr>
              <w:widowControl w:val="0"/>
              <w:jc w:val="center"/>
              <w:rPr>
                <w:rFonts w:ascii="Sylfaen" w:hAnsi="Sylfaen"/>
                <w:sz w:val="14"/>
                <w:szCs w:val="14"/>
              </w:rPr>
            </w:pPr>
            <w:r>
              <w:rPr>
                <w:rFonts w:ascii="Sylfaen" w:hAnsi="Sylfaen"/>
                <w:sz w:val="14"/>
                <w:szCs w:val="14"/>
              </w:rPr>
              <w:t>36.35</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224C33" w:rsidP="00C94109">
            <w:pPr>
              <w:widowControl w:val="0"/>
              <w:jc w:val="center"/>
              <w:rPr>
                <w:rFonts w:ascii="Sylfaen" w:hAnsi="Sylfaen"/>
                <w:sz w:val="14"/>
                <w:szCs w:val="14"/>
              </w:rPr>
            </w:pPr>
            <w:r>
              <w:rPr>
                <w:rFonts w:ascii="Sylfaen" w:hAnsi="Sylfaen"/>
                <w:sz w:val="14"/>
                <w:szCs w:val="14"/>
              </w:rPr>
              <w:t>7.27</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224C33" w:rsidP="00C94109">
            <w:pPr>
              <w:widowControl w:val="0"/>
              <w:jc w:val="center"/>
              <w:rPr>
                <w:rFonts w:ascii="Sylfaen" w:hAnsi="Sylfaen"/>
                <w:sz w:val="14"/>
                <w:szCs w:val="14"/>
              </w:rPr>
            </w:pPr>
            <w:r>
              <w:rPr>
                <w:rFonts w:ascii="Sylfaen" w:hAnsi="Sylfaen"/>
                <w:sz w:val="14"/>
                <w:szCs w:val="14"/>
              </w:rPr>
              <w:t>43.62</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DF615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F615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F615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F615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F615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F615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B10D5"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B10D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B10D5"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B10D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B10D5"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B10D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224C33" w:rsidP="00224C33">
            <w:pPr>
              <w:widowControl w:val="0"/>
              <w:jc w:val="center"/>
              <w:rPr>
                <w:rFonts w:ascii="Sylfaen" w:hAnsi="Sylfaen"/>
                <w:sz w:val="14"/>
                <w:szCs w:val="14"/>
              </w:rPr>
            </w:pPr>
            <w:r>
              <w:rPr>
                <w:rFonts w:ascii="Sylfaen" w:hAnsi="Sylfaen"/>
                <w:sz w:val="14"/>
                <w:szCs w:val="14"/>
              </w:rPr>
              <w:t>59.1</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224C33" w:rsidP="00654FDE">
            <w:pPr>
              <w:widowControl w:val="0"/>
              <w:jc w:val="center"/>
              <w:rPr>
                <w:rFonts w:ascii="Sylfaen" w:hAnsi="Sylfaen"/>
                <w:sz w:val="14"/>
                <w:szCs w:val="14"/>
              </w:rPr>
            </w:pPr>
            <w:r>
              <w:rPr>
                <w:rFonts w:ascii="Sylfaen" w:hAnsi="Sylfaen"/>
                <w:sz w:val="14"/>
                <w:szCs w:val="14"/>
              </w:rPr>
              <w:t>11.9</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224C33" w:rsidP="00654FDE">
            <w:pPr>
              <w:widowControl w:val="0"/>
              <w:jc w:val="center"/>
              <w:rPr>
                <w:rFonts w:ascii="Sylfaen" w:hAnsi="Sylfaen"/>
                <w:sz w:val="14"/>
                <w:szCs w:val="14"/>
              </w:rPr>
            </w:pPr>
            <w:r>
              <w:rPr>
                <w:rFonts w:ascii="Sylfaen" w:hAnsi="Sylfaen"/>
                <w:sz w:val="14"/>
                <w:szCs w:val="14"/>
              </w:rPr>
              <w:t>70.91</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897D61">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897D61">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897D61">
            <w:pPr>
              <w:widowControl w:val="0"/>
              <w:jc w:val="center"/>
              <w:rPr>
                <w:rFonts w:ascii="Sylfaen" w:hAnsi="Sylfaen"/>
                <w:sz w:val="14"/>
                <w:szCs w:val="14"/>
                <w:lang w:val="hy-AM"/>
              </w:rPr>
            </w:pPr>
          </w:p>
        </w:tc>
      </w:tr>
      <w:tr w:rsidR="00416FE4" w:rsidRPr="00D532B4" w:rsidTr="008D197E">
        <w:trPr>
          <w:trHeight w:val="201"/>
        </w:trPr>
        <w:tc>
          <w:tcPr>
            <w:tcW w:w="1401" w:type="dxa"/>
            <w:gridSpan w:val="4"/>
            <w:shd w:val="clear" w:color="auto" w:fill="auto"/>
            <w:vAlign w:val="center"/>
          </w:tcPr>
          <w:p w:rsidR="00416FE4" w:rsidRPr="00CD2683" w:rsidRDefault="00416FE4"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38</w:t>
            </w:r>
          </w:p>
        </w:tc>
        <w:tc>
          <w:tcPr>
            <w:tcW w:w="1911" w:type="dxa"/>
            <w:gridSpan w:val="10"/>
            <w:shd w:val="clear" w:color="auto" w:fill="auto"/>
            <w:vAlign w:val="center"/>
          </w:tcPr>
          <w:p w:rsidR="00416FE4" w:rsidRPr="0010605F" w:rsidRDefault="00416FE4"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tcPr>
          <w:p w:rsidR="00416FE4" w:rsidRPr="00416FE4" w:rsidRDefault="00416FE4" w:rsidP="003E3DBE">
            <w:pPr>
              <w:jc w:val="center"/>
              <w:rPr>
                <w:sz w:val="14"/>
                <w:szCs w:val="14"/>
              </w:rPr>
            </w:pPr>
            <w:r>
              <w:rPr>
                <w:sz w:val="14"/>
                <w:szCs w:val="14"/>
              </w:rPr>
              <w:t>8.35</w:t>
            </w:r>
          </w:p>
        </w:tc>
        <w:tc>
          <w:tcPr>
            <w:tcW w:w="1625" w:type="dxa"/>
            <w:gridSpan w:val="6"/>
            <w:shd w:val="clear" w:color="auto" w:fill="auto"/>
          </w:tcPr>
          <w:p w:rsidR="00416FE4" w:rsidRPr="00416FE4" w:rsidRDefault="00416FE4" w:rsidP="003E3DBE">
            <w:pPr>
              <w:jc w:val="center"/>
              <w:rPr>
                <w:sz w:val="14"/>
                <w:szCs w:val="14"/>
              </w:rPr>
            </w:pPr>
          </w:p>
        </w:tc>
        <w:tc>
          <w:tcPr>
            <w:tcW w:w="1077" w:type="dxa"/>
            <w:gridSpan w:val="5"/>
            <w:shd w:val="clear" w:color="auto" w:fill="auto"/>
          </w:tcPr>
          <w:p w:rsidR="00416FE4" w:rsidRPr="00416FE4" w:rsidRDefault="00416FE4" w:rsidP="003E3DBE">
            <w:pPr>
              <w:jc w:val="center"/>
              <w:rPr>
                <w:sz w:val="14"/>
                <w:szCs w:val="14"/>
              </w:rPr>
            </w:pPr>
            <w:r>
              <w:rPr>
                <w:sz w:val="14"/>
                <w:szCs w:val="14"/>
              </w:rPr>
              <w:t>1.67</w:t>
            </w:r>
          </w:p>
        </w:tc>
        <w:tc>
          <w:tcPr>
            <w:tcW w:w="1076" w:type="dxa"/>
            <w:gridSpan w:val="5"/>
            <w:shd w:val="clear" w:color="auto" w:fill="auto"/>
          </w:tcPr>
          <w:p w:rsidR="00416FE4" w:rsidRPr="00416FE4" w:rsidRDefault="00416FE4" w:rsidP="003E3DBE">
            <w:pPr>
              <w:jc w:val="center"/>
              <w:rPr>
                <w:sz w:val="14"/>
                <w:szCs w:val="14"/>
              </w:rPr>
            </w:pPr>
          </w:p>
        </w:tc>
        <w:tc>
          <w:tcPr>
            <w:tcW w:w="1191" w:type="dxa"/>
            <w:gridSpan w:val="5"/>
            <w:shd w:val="clear" w:color="auto" w:fill="auto"/>
          </w:tcPr>
          <w:p w:rsidR="00416FE4" w:rsidRPr="00416FE4" w:rsidRDefault="00416FE4" w:rsidP="003E3DBE">
            <w:pPr>
              <w:jc w:val="center"/>
              <w:rPr>
                <w:sz w:val="14"/>
                <w:szCs w:val="14"/>
              </w:rPr>
            </w:pPr>
            <w:r>
              <w:rPr>
                <w:sz w:val="14"/>
                <w:szCs w:val="14"/>
              </w:rPr>
              <w:t>10.2</w:t>
            </w:r>
          </w:p>
        </w:tc>
        <w:tc>
          <w:tcPr>
            <w:tcW w:w="1074" w:type="dxa"/>
            <w:gridSpan w:val="2"/>
            <w:shd w:val="clear" w:color="auto" w:fill="auto"/>
            <w:vAlign w:val="center"/>
          </w:tcPr>
          <w:p w:rsidR="00416FE4" w:rsidRPr="00273B41" w:rsidRDefault="00416FE4"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E0431" w:rsidRDefault="00911511" w:rsidP="00654FDE">
            <w:pPr>
              <w:widowControl w:val="0"/>
              <w:jc w:val="center"/>
              <w:rPr>
                <w:rFonts w:ascii="Sylfaen" w:hAnsi="Sylfaen"/>
                <w:sz w:val="14"/>
                <w:szCs w:val="14"/>
              </w:rPr>
            </w:pPr>
            <w:r>
              <w:rPr>
                <w:rFonts w:ascii="Sylfaen" w:hAnsi="Sylfaen"/>
                <w:sz w:val="14"/>
                <w:szCs w:val="14"/>
              </w:rPr>
              <w:t>9.16</w:t>
            </w:r>
          </w:p>
        </w:tc>
        <w:tc>
          <w:tcPr>
            <w:tcW w:w="1625" w:type="dxa"/>
            <w:gridSpan w:val="6"/>
            <w:shd w:val="clear" w:color="auto" w:fill="auto"/>
            <w:vAlign w:val="center"/>
          </w:tcPr>
          <w:p w:rsidR="00562158" w:rsidRPr="00CE043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E0431" w:rsidRDefault="00911511" w:rsidP="00654FDE">
            <w:pPr>
              <w:widowControl w:val="0"/>
              <w:jc w:val="center"/>
              <w:rPr>
                <w:rFonts w:ascii="Sylfaen" w:hAnsi="Sylfaen"/>
                <w:sz w:val="14"/>
                <w:szCs w:val="14"/>
              </w:rPr>
            </w:pPr>
            <w:r>
              <w:rPr>
                <w:rFonts w:ascii="Sylfaen" w:hAnsi="Sylfaen"/>
                <w:sz w:val="14"/>
                <w:szCs w:val="14"/>
              </w:rPr>
              <w:t>1.84</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E0431" w:rsidRDefault="00911511" w:rsidP="00654FDE">
            <w:pPr>
              <w:widowControl w:val="0"/>
              <w:jc w:val="center"/>
              <w:rPr>
                <w:rFonts w:ascii="Sylfaen" w:hAnsi="Sylfaen"/>
                <w:sz w:val="14"/>
                <w:szCs w:val="14"/>
              </w:rPr>
            </w:pPr>
            <w:r>
              <w:rPr>
                <w:rFonts w:ascii="Sylfaen" w:hAnsi="Sylfaen"/>
                <w:sz w:val="14"/>
                <w:szCs w:val="14"/>
              </w:rPr>
              <w:t>11</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8.75</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1.75</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10.5</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Pr="00416FE4" w:rsidRDefault="00562158" w:rsidP="00416FE4">
            <w:pPr>
              <w:jc w:val="center"/>
              <w:rPr>
                <w:sz w:val="14"/>
                <w:szCs w:val="14"/>
              </w:rPr>
            </w:pPr>
          </w:p>
        </w:tc>
        <w:tc>
          <w:tcPr>
            <w:tcW w:w="1625" w:type="dxa"/>
            <w:gridSpan w:val="6"/>
            <w:shd w:val="clear" w:color="auto" w:fill="auto"/>
          </w:tcPr>
          <w:p w:rsidR="00562158" w:rsidRPr="00416FE4" w:rsidRDefault="00562158" w:rsidP="00416FE4">
            <w:pPr>
              <w:jc w:val="center"/>
              <w:rPr>
                <w:sz w:val="14"/>
                <w:szCs w:val="14"/>
              </w:rPr>
            </w:pPr>
          </w:p>
        </w:tc>
        <w:tc>
          <w:tcPr>
            <w:tcW w:w="1077" w:type="dxa"/>
            <w:gridSpan w:val="5"/>
            <w:shd w:val="clear" w:color="auto" w:fill="auto"/>
          </w:tcPr>
          <w:p w:rsidR="00562158" w:rsidRPr="00416FE4" w:rsidRDefault="00562158" w:rsidP="00416FE4">
            <w:pPr>
              <w:jc w:val="center"/>
              <w:rPr>
                <w:sz w:val="14"/>
                <w:szCs w:val="14"/>
              </w:rPr>
            </w:pPr>
          </w:p>
        </w:tc>
        <w:tc>
          <w:tcPr>
            <w:tcW w:w="1076" w:type="dxa"/>
            <w:gridSpan w:val="5"/>
            <w:shd w:val="clear" w:color="auto" w:fill="auto"/>
          </w:tcPr>
          <w:p w:rsidR="00562158" w:rsidRPr="00416FE4" w:rsidRDefault="00562158" w:rsidP="00416FE4">
            <w:pPr>
              <w:jc w:val="center"/>
              <w:rPr>
                <w:sz w:val="14"/>
                <w:szCs w:val="14"/>
              </w:rPr>
            </w:pPr>
          </w:p>
        </w:tc>
        <w:tc>
          <w:tcPr>
            <w:tcW w:w="1191" w:type="dxa"/>
            <w:gridSpan w:val="5"/>
            <w:shd w:val="clear" w:color="auto" w:fill="auto"/>
          </w:tcPr>
          <w:p w:rsidR="00562158" w:rsidRPr="00416FE4" w:rsidRDefault="00562158" w:rsidP="00416FE4">
            <w:pPr>
              <w:jc w:val="center"/>
              <w:rPr>
                <w:sz w:val="14"/>
                <w:szCs w:val="14"/>
              </w:rPr>
            </w:pPr>
          </w:p>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39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414C9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414C9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414C9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414C9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414C9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414C9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56F55" w:rsidRDefault="00116744" w:rsidP="00654FDE">
            <w:pPr>
              <w:widowControl w:val="0"/>
              <w:jc w:val="center"/>
              <w:rPr>
                <w:rFonts w:ascii="Sylfaen" w:hAnsi="Sylfaen"/>
                <w:sz w:val="14"/>
                <w:szCs w:val="14"/>
              </w:rPr>
            </w:pPr>
            <w:r>
              <w:rPr>
                <w:rFonts w:ascii="Sylfaen" w:hAnsi="Sylfaen"/>
                <w:sz w:val="14"/>
                <w:szCs w:val="14"/>
              </w:rPr>
              <w:t>38.8</w:t>
            </w:r>
          </w:p>
        </w:tc>
        <w:tc>
          <w:tcPr>
            <w:tcW w:w="1625" w:type="dxa"/>
            <w:gridSpan w:val="6"/>
            <w:shd w:val="clear" w:color="auto" w:fill="auto"/>
            <w:vAlign w:val="center"/>
          </w:tcPr>
          <w:p w:rsidR="00562158" w:rsidRPr="00756F5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56F55" w:rsidRDefault="00116744" w:rsidP="00654FDE">
            <w:pPr>
              <w:widowControl w:val="0"/>
              <w:jc w:val="center"/>
              <w:rPr>
                <w:rFonts w:ascii="Sylfaen" w:hAnsi="Sylfaen"/>
                <w:sz w:val="14"/>
                <w:szCs w:val="14"/>
              </w:rPr>
            </w:pPr>
            <w:r>
              <w:rPr>
                <w:rFonts w:ascii="Sylfaen" w:hAnsi="Sylfaen"/>
                <w:sz w:val="14"/>
                <w:szCs w:val="14"/>
              </w:rPr>
              <w:t>7.87</w:t>
            </w:r>
          </w:p>
        </w:tc>
        <w:tc>
          <w:tcPr>
            <w:tcW w:w="1076" w:type="dxa"/>
            <w:gridSpan w:val="5"/>
            <w:shd w:val="clear" w:color="auto" w:fill="auto"/>
            <w:vAlign w:val="center"/>
          </w:tcPr>
          <w:p w:rsidR="00562158" w:rsidRPr="00756F5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56F55" w:rsidRDefault="00116744" w:rsidP="00654FDE">
            <w:pPr>
              <w:widowControl w:val="0"/>
              <w:jc w:val="center"/>
              <w:rPr>
                <w:rFonts w:ascii="Sylfaen" w:hAnsi="Sylfaen"/>
                <w:sz w:val="14"/>
                <w:szCs w:val="14"/>
              </w:rPr>
            </w:pPr>
            <w:r>
              <w:rPr>
                <w:rFonts w:ascii="Sylfaen" w:hAnsi="Sylfaen"/>
                <w:sz w:val="14"/>
                <w:szCs w:val="14"/>
              </w:rPr>
              <w:t>46.67</w:t>
            </w:r>
          </w:p>
        </w:tc>
        <w:tc>
          <w:tcPr>
            <w:tcW w:w="1074" w:type="dxa"/>
            <w:gridSpan w:val="2"/>
            <w:shd w:val="clear" w:color="auto" w:fill="auto"/>
            <w:vAlign w:val="center"/>
          </w:tcPr>
          <w:p w:rsidR="00562158" w:rsidRPr="00756F5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82.09</w:t>
            </w: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16.3</w:t>
            </w: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6E0594" w:rsidP="00654FDE">
            <w:pPr>
              <w:widowControl w:val="0"/>
              <w:jc w:val="center"/>
              <w:rPr>
                <w:rFonts w:ascii="Sylfaen" w:hAnsi="Sylfaen"/>
                <w:sz w:val="14"/>
                <w:szCs w:val="14"/>
              </w:rPr>
            </w:pPr>
            <w:r>
              <w:rPr>
                <w:rFonts w:ascii="Sylfaen" w:hAnsi="Sylfaen"/>
                <w:sz w:val="14"/>
                <w:szCs w:val="14"/>
              </w:rPr>
              <w:t>98.39</w:t>
            </w: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tcPr>
          <w:p w:rsidR="00562158" w:rsidRDefault="00562158" w:rsidP="00897D61"/>
        </w:tc>
        <w:tc>
          <w:tcPr>
            <w:tcW w:w="1625" w:type="dxa"/>
            <w:gridSpan w:val="6"/>
            <w:shd w:val="clear" w:color="auto" w:fill="auto"/>
          </w:tcPr>
          <w:p w:rsidR="00562158" w:rsidRDefault="00562158" w:rsidP="00897D61"/>
        </w:tc>
        <w:tc>
          <w:tcPr>
            <w:tcW w:w="1077" w:type="dxa"/>
            <w:gridSpan w:val="5"/>
            <w:shd w:val="clear" w:color="auto" w:fill="auto"/>
          </w:tcPr>
          <w:p w:rsidR="00562158" w:rsidRDefault="00562158" w:rsidP="00897D61"/>
        </w:tc>
        <w:tc>
          <w:tcPr>
            <w:tcW w:w="1076" w:type="dxa"/>
            <w:gridSpan w:val="5"/>
            <w:shd w:val="clear" w:color="auto" w:fill="auto"/>
          </w:tcPr>
          <w:p w:rsidR="00562158" w:rsidRDefault="00562158" w:rsidP="00897D61"/>
        </w:tc>
        <w:tc>
          <w:tcPr>
            <w:tcW w:w="1191" w:type="dxa"/>
            <w:gridSpan w:val="5"/>
            <w:shd w:val="clear" w:color="auto" w:fill="auto"/>
          </w:tcPr>
          <w:p w:rsidR="00562158" w:rsidRDefault="00562158" w:rsidP="00897D61"/>
        </w:tc>
        <w:tc>
          <w:tcPr>
            <w:tcW w:w="1074" w:type="dxa"/>
            <w:gridSpan w:val="2"/>
            <w:shd w:val="clear" w:color="auto" w:fill="auto"/>
          </w:tcPr>
          <w:p w:rsidR="00562158" w:rsidRDefault="00562158" w:rsidP="00897D61"/>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6630A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630A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630A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630A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630A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630A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56F55" w:rsidRDefault="00D95A53" w:rsidP="00654FDE">
            <w:pPr>
              <w:widowControl w:val="0"/>
              <w:jc w:val="center"/>
              <w:rPr>
                <w:rFonts w:ascii="Sylfaen" w:hAnsi="Sylfaen"/>
                <w:sz w:val="14"/>
                <w:szCs w:val="14"/>
              </w:rPr>
            </w:pPr>
            <w:r>
              <w:rPr>
                <w:rFonts w:ascii="Sylfaen" w:hAnsi="Sylfaen"/>
                <w:sz w:val="14"/>
                <w:szCs w:val="14"/>
              </w:rPr>
              <w:t>110.4</w:t>
            </w:r>
          </w:p>
        </w:tc>
        <w:tc>
          <w:tcPr>
            <w:tcW w:w="1625" w:type="dxa"/>
            <w:gridSpan w:val="6"/>
            <w:shd w:val="clear" w:color="auto" w:fill="auto"/>
            <w:vAlign w:val="center"/>
          </w:tcPr>
          <w:p w:rsidR="00562158" w:rsidRPr="00756F55" w:rsidRDefault="00562158" w:rsidP="00654FDE">
            <w:pPr>
              <w:widowControl w:val="0"/>
              <w:jc w:val="center"/>
              <w:rPr>
                <w:rFonts w:ascii="Sylfaen" w:hAnsi="Sylfaen"/>
                <w:sz w:val="14"/>
                <w:szCs w:val="14"/>
              </w:rPr>
            </w:pPr>
          </w:p>
        </w:tc>
        <w:tc>
          <w:tcPr>
            <w:tcW w:w="1077" w:type="dxa"/>
            <w:gridSpan w:val="5"/>
            <w:shd w:val="clear" w:color="auto" w:fill="auto"/>
          </w:tcPr>
          <w:p w:rsidR="00562158" w:rsidRPr="00C810C2" w:rsidRDefault="00D95A53">
            <w:pPr>
              <w:rPr>
                <w:sz w:val="14"/>
                <w:szCs w:val="14"/>
              </w:rPr>
            </w:pPr>
            <w:r w:rsidRPr="00C810C2">
              <w:rPr>
                <w:sz w:val="14"/>
                <w:szCs w:val="14"/>
              </w:rPr>
              <w:t>22.1</w:t>
            </w:r>
          </w:p>
        </w:tc>
        <w:tc>
          <w:tcPr>
            <w:tcW w:w="1076" w:type="dxa"/>
            <w:gridSpan w:val="5"/>
            <w:shd w:val="clear" w:color="auto" w:fill="auto"/>
          </w:tcPr>
          <w:p w:rsidR="00562158" w:rsidRPr="00C810C2" w:rsidRDefault="00562158">
            <w:pPr>
              <w:rPr>
                <w:sz w:val="14"/>
                <w:szCs w:val="14"/>
              </w:rPr>
            </w:pPr>
          </w:p>
        </w:tc>
        <w:tc>
          <w:tcPr>
            <w:tcW w:w="1191" w:type="dxa"/>
            <w:gridSpan w:val="5"/>
            <w:shd w:val="clear" w:color="auto" w:fill="auto"/>
          </w:tcPr>
          <w:p w:rsidR="00562158" w:rsidRPr="00C810C2" w:rsidRDefault="00D95A53">
            <w:pPr>
              <w:rPr>
                <w:sz w:val="14"/>
                <w:szCs w:val="14"/>
              </w:rPr>
            </w:pPr>
            <w:r w:rsidRPr="00C810C2">
              <w:rPr>
                <w:sz w:val="14"/>
                <w:szCs w:val="14"/>
              </w:rPr>
              <w:t>132.5</w:t>
            </w:r>
          </w:p>
        </w:tc>
        <w:tc>
          <w:tcPr>
            <w:tcW w:w="1074" w:type="dxa"/>
            <w:gridSpan w:val="2"/>
            <w:shd w:val="clear" w:color="auto" w:fill="auto"/>
          </w:tcPr>
          <w:p w:rsidR="00562158" w:rsidRDefault="00562158"/>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41</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30BDE"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30BDE"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30BDE"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30BDE"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30BDE"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30BDE"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B4898" w:rsidRDefault="00D95A53" w:rsidP="00654FDE">
            <w:pPr>
              <w:widowControl w:val="0"/>
              <w:jc w:val="center"/>
              <w:rPr>
                <w:rFonts w:ascii="Sylfaen" w:hAnsi="Sylfaen"/>
                <w:sz w:val="14"/>
                <w:szCs w:val="14"/>
              </w:rPr>
            </w:pPr>
            <w:r>
              <w:rPr>
                <w:rFonts w:ascii="Sylfaen" w:hAnsi="Sylfaen"/>
                <w:sz w:val="14"/>
                <w:szCs w:val="14"/>
              </w:rPr>
              <w:t>95.5</w:t>
            </w:r>
          </w:p>
        </w:tc>
        <w:tc>
          <w:tcPr>
            <w:tcW w:w="1625" w:type="dxa"/>
            <w:gridSpan w:val="6"/>
            <w:shd w:val="clear" w:color="auto" w:fill="auto"/>
            <w:vAlign w:val="center"/>
          </w:tcPr>
          <w:p w:rsidR="00562158" w:rsidRPr="00CB489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B4898" w:rsidRDefault="00D95A53" w:rsidP="00654FDE">
            <w:pPr>
              <w:widowControl w:val="0"/>
              <w:jc w:val="center"/>
              <w:rPr>
                <w:rFonts w:ascii="Sylfaen" w:hAnsi="Sylfaen"/>
                <w:sz w:val="14"/>
                <w:szCs w:val="14"/>
              </w:rPr>
            </w:pPr>
            <w:r>
              <w:rPr>
                <w:rFonts w:ascii="Sylfaen" w:hAnsi="Sylfaen"/>
                <w:sz w:val="14"/>
                <w:szCs w:val="14"/>
              </w:rPr>
              <w:t>19.19</w:t>
            </w:r>
          </w:p>
        </w:tc>
        <w:tc>
          <w:tcPr>
            <w:tcW w:w="1076" w:type="dxa"/>
            <w:gridSpan w:val="5"/>
            <w:shd w:val="clear" w:color="auto" w:fill="auto"/>
            <w:vAlign w:val="center"/>
          </w:tcPr>
          <w:p w:rsidR="00562158" w:rsidRPr="00CB489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B4898" w:rsidRDefault="00D95A53" w:rsidP="00654FDE">
            <w:pPr>
              <w:widowControl w:val="0"/>
              <w:jc w:val="center"/>
              <w:rPr>
                <w:rFonts w:ascii="Sylfaen" w:hAnsi="Sylfaen"/>
                <w:sz w:val="14"/>
                <w:szCs w:val="14"/>
              </w:rPr>
            </w:pPr>
            <w:r>
              <w:rPr>
                <w:rFonts w:ascii="Sylfaen" w:hAnsi="Sylfaen"/>
                <w:sz w:val="14"/>
                <w:szCs w:val="14"/>
              </w:rPr>
              <w:t>114.69</w:t>
            </w:r>
          </w:p>
        </w:tc>
        <w:tc>
          <w:tcPr>
            <w:tcW w:w="1074" w:type="dxa"/>
            <w:gridSpan w:val="2"/>
            <w:shd w:val="clear" w:color="auto" w:fill="auto"/>
            <w:vAlign w:val="center"/>
          </w:tcPr>
          <w:p w:rsidR="00562158" w:rsidRPr="00CB489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F54D2E" w:rsidP="00C94109">
            <w:pPr>
              <w:widowControl w:val="0"/>
              <w:jc w:val="center"/>
              <w:rPr>
                <w:rFonts w:ascii="Sylfaen" w:hAnsi="Sylfaen"/>
                <w:sz w:val="14"/>
                <w:szCs w:val="14"/>
              </w:rPr>
            </w:pPr>
            <w:r>
              <w:rPr>
                <w:rFonts w:ascii="Sylfaen" w:hAnsi="Sylfaen"/>
                <w:sz w:val="14"/>
                <w:szCs w:val="14"/>
              </w:rPr>
              <w:t>12</w:t>
            </w:r>
            <w:r w:rsidR="00671FEB">
              <w:rPr>
                <w:rFonts w:ascii="Sylfaen" w:hAnsi="Sylfaen"/>
                <w:sz w:val="14"/>
                <w:szCs w:val="14"/>
              </w:rPr>
              <w:t>3.78</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671FEB" w:rsidP="00C94109">
            <w:pPr>
              <w:widowControl w:val="0"/>
              <w:jc w:val="center"/>
              <w:rPr>
                <w:rFonts w:ascii="Sylfaen" w:hAnsi="Sylfaen"/>
                <w:sz w:val="14"/>
                <w:szCs w:val="14"/>
              </w:rPr>
            </w:pPr>
            <w:r>
              <w:rPr>
                <w:rFonts w:ascii="Sylfaen" w:hAnsi="Sylfaen"/>
                <w:sz w:val="14"/>
                <w:szCs w:val="14"/>
              </w:rPr>
              <w:t>25</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671FEB" w:rsidP="00C94109">
            <w:pPr>
              <w:widowControl w:val="0"/>
              <w:jc w:val="center"/>
              <w:rPr>
                <w:rFonts w:ascii="Sylfaen" w:hAnsi="Sylfaen"/>
                <w:sz w:val="14"/>
                <w:szCs w:val="14"/>
              </w:rPr>
            </w:pPr>
            <w:r>
              <w:rPr>
                <w:rFonts w:ascii="Sylfaen" w:hAnsi="Sylfaen"/>
                <w:sz w:val="14"/>
                <w:szCs w:val="14"/>
              </w:rPr>
              <w:t>148.78</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102.50</w:t>
            </w: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20.50</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123</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3966D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3966D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966D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3966D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966D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3966D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82E2C" w:rsidRDefault="00D95A53" w:rsidP="00654FDE">
            <w:pPr>
              <w:widowControl w:val="0"/>
              <w:jc w:val="center"/>
              <w:rPr>
                <w:rFonts w:ascii="Sylfaen" w:hAnsi="Sylfaen"/>
                <w:sz w:val="14"/>
                <w:szCs w:val="14"/>
              </w:rPr>
            </w:pPr>
            <w:r>
              <w:rPr>
                <w:rFonts w:ascii="Sylfaen" w:hAnsi="Sylfaen"/>
                <w:sz w:val="14"/>
                <w:szCs w:val="14"/>
              </w:rPr>
              <w:t>142.6</w:t>
            </w:r>
          </w:p>
        </w:tc>
        <w:tc>
          <w:tcPr>
            <w:tcW w:w="1625" w:type="dxa"/>
            <w:gridSpan w:val="6"/>
            <w:shd w:val="clear" w:color="auto" w:fill="auto"/>
            <w:vAlign w:val="center"/>
          </w:tcPr>
          <w:p w:rsidR="00562158" w:rsidRPr="00E82E2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82E2C" w:rsidRDefault="00D95A53" w:rsidP="00654FDE">
            <w:pPr>
              <w:widowControl w:val="0"/>
              <w:jc w:val="center"/>
              <w:rPr>
                <w:rFonts w:ascii="Sylfaen" w:hAnsi="Sylfaen"/>
                <w:sz w:val="14"/>
                <w:szCs w:val="14"/>
              </w:rPr>
            </w:pPr>
            <w:r>
              <w:rPr>
                <w:rFonts w:ascii="Sylfaen" w:hAnsi="Sylfaen"/>
                <w:sz w:val="14"/>
                <w:szCs w:val="14"/>
              </w:rPr>
              <w:t>28.6</w:t>
            </w:r>
          </w:p>
        </w:tc>
        <w:tc>
          <w:tcPr>
            <w:tcW w:w="1076" w:type="dxa"/>
            <w:gridSpan w:val="5"/>
            <w:shd w:val="clear" w:color="auto" w:fill="auto"/>
            <w:vAlign w:val="center"/>
          </w:tcPr>
          <w:p w:rsidR="00562158" w:rsidRPr="00E82E2C" w:rsidRDefault="00562158" w:rsidP="00E82E2C">
            <w:pPr>
              <w:widowControl w:val="0"/>
              <w:rPr>
                <w:rFonts w:ascii="Sylfaen" w:hAnsi="Sylfaen"/>
                <w:sz w:val="14"/>
                <w:szCs w:val="14"/>
              </w:rPr>
            </w:pPr>
          </w:p>
        </w:tc>
        <w:tc>
          <w:tcPr>
            <w:tcW w:w="1191" w:type="dxa"/>
            <w:gridSpan w:val="5"/>
            <w:shd w:val="clear" w:color="auto" w:fill="auto"/>
            <w:vAlign w:val="center"/>
          </w:tcPr>
          <w:p w:rsidR="00562158" w:rsidRPr="00E82E2C" w:rsidRDefault="00D95A53" w:rsidP="00654FDE">
            <w:pPr>
              <w:widowControl w:val="0"/>
              <w:jc w:val="center"/>
              <w:rPr>
                <w:rFonts w:ascii="Sylfaen" w:hAnsi="Sylfaen"/>
                <w:sz w:val="14"/>
                <w:szCs w:val="14"/>
              </w:rPr>
            </w:pPr>
            <w:r>
              <w:rPr>
                <w:rFonts w:ascii="Sylfaen" w:hAnsi="Sylfaen"/>
                <w:sz w:val="14"/>
                <w:szCs w:val="14"/>
              </w:rPr>
              <w:t>171.2</w:t>
            </w:r>
          </w:p>
        </w:tc>
        <w:tc>
          <w:tcPr>
            <w:tcW w:w="1074" w:type="dxa"/>
            <w:gridSpan w:val="2"/>
            <w:shd w:val="clear" w:color="auto" w:fill="auto"/>
            <w:vAlign w:val="center"/>
          </w:tcPr>
          <w:p w:rsidR="00562158" w:rsidRPr="00E82E2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2561C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561C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561C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561C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74C75"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74C7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74C75"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74C7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74C75"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74C7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8F6FA7" w:rsidRDefault="00D95A53" w:rsidP="00654FDE">
            <w:pPr>
              <w:widowControl w:val="0"/>
              <w:jc w:val="center"/>
              <w:rPr>
                <w:rFonts w:ascii="Sylfaen" w:hAnsi="Sylfaen"/>
                <w:sz w:val="14"/>
                <w:szCs w:val="14"/>
              </w:rPr>
            </w:pPr>
            <w:r>
              <w:rPr>
                <w:rFonts w:ascii="Sylfaen" w:hAnsi="Sylfaen"/>
                <w:sz w:val="14"/>
                <w:szCs w:val="14"/>
              </w:rPr>
              <w:t>25.23</w:t>
            </w:r>
          </w:p>
        </w:tc>
        <w:tc>
          <w:tcPr>
            <w:tcW w:w="1625" w:type="dxa"/>
            <w:gridSpan w:val="6"/>
            <w:shd w:val="clear" w:color="auto" w:fill="auto"/>
            <w:vAlign w:val="center"/>
          </w:tcPr>
          <w:p w:rsidR="00562158" w:rsidRPr="008F6FA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F6FA7" w:rsidRDefault="00D95A53" w:rsidP="00654FDE">
            <w:pPr>
              <w:widowControl w:val="0"/>
              <w:jc w:val="center"/>
              <w:rPr>
                <w:rFonts w:ascii="Sylfaen" w:hAnsi="Sylfaen"/>
                <w:sz w:val="14"/>
                <w:szCs w:val="14"/>
              </w:rPr>
            </w:pPr>
            <w:r>
              <w:rPr>
                <w:rFonts w:ascii="Sylfaen" w:hAnsi="Sylfaen"/>
                <w:sz w:val="14"/>
                <w:szCs w:val="14"/>
              </w:rPr>
              <w:t>5.05</w:t>
            </w:r>
          </w:p>
        </w:tc>
        <w:tc>
          <w:tcPr>
            <w:tcW w:w="1076" w:type="dxa"/>
            <w:gridSpan w:val="5"/>
            <w:shd w:val="clear" w:color="auto" w:fill="auto"/>
            <w:vAlign w:val="center"/>
          </w:tcPr>
          <w:p w:rsidR="00562158" w:rsidRPr="008F6FA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F6FA7" w:rsidRDefault="00D95A53" w:rsidP="00654FDE">
            <w:pPr>
              <w:widowControl w:val="0"/>
              <w:jc w:val="center"/>
              <w:rPr>
                <w:rFonts w:ascii="Sylfaen" w:hAnsi="Sylfaen"/>
                <w:sz w:val="14"/>
                <w:szCs w:val="14"/>
              </w:rPr>
            </w:pPr>
            <w:r>
              <w:rPr>
                <w:rFonts w:ascii="Sylfaen" w:hAnsi="Sylfaen"/>
                <w:sz w:val="14"/>
                <w:szCs w:val="14"/>
              </w:rPr>
              <w:t>30.28</w:t>
            </w:r>
          </w:p>
        </w:tc>
        <w:tc>
          <w:tcPr>
            <w:tcW w:w="1074" w:type="dxa"/>
            <w:gridSpan w:val="2"/>
            <w:shd w:val="clear" w:color="auto" w:fill="auto"/>
            <w:vAlign w:val="center"/>
          </w:tcPr>
          <w:p w:rsidR="00562158" w:rsidRPr="008F6FA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5B1ADA" w:rsidRDefault="00B67CB7" w:rsidP="00654FDE">
            <w:pPr>
              <w:widowControl w:val="0"/>
              <w:jc w:val="center"/>
              <w:rPr>
                <w:rFonts w:ascii="Sylfaen" w:hAnsi="Sylfaen"/>
                <w:sz w:val="14"/>
                <w:szCs w:val="14"/>
              </w:rPr>
            </w:pPr>
            <w:r>
              <w:rPr>
                <w:rFonts w:ascii="Sylfaen" w:hAnsi="Sylfaen"/>
                <w:sz w:val="14"/>
                <w:szCs w:val="14"/>
              </w:rPr>
              <w:t>22.43</w:t>
            </w:r>
          </w:p>
        </w:tc>
        <w:tc>
          <w:tcPr>
            <w:tcW w:w="1625" w:type="dxa"/>
            <w:gridSpan w:val="6"/>
            <w:shd w:val="clear" w:color="auto" w:fill="auto"/>
            <w:vAlign w:val="center"/>
          </w:tcPr>
          <w:p w:rsidR="00562158" w:rsidRPr="005B1AD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B1ADA" w:rsidRDefault="00B67CB7" w:rsidP="00654FDE">
            <w:pPr>
              <w:widowControl w:val="0"/>
              <w:jc w:val="center"/>
              <w:rPr>
                <w:rFonts w:ascii="Sylfaen" w:hAnsi="Sylfaen"/>
                <w:sz w:val="14"/>
                <w:szCs w:val="14"/>
              </w:rPr>
            </w:pPr>
            <w:r>
              <w:rPr>
                <w:rFonts w:ascii="Sylfaen" w:hAnsi="Sylfaen"/>
                <w:sz w:val="14"/>
                <w:szCs w:val="14"/>
              </w:rPr>
              <w:t>4.48</w:t>
            </w:r>
          </w:p>
        </w:tc>
        <w:tc>
          <w:tcPr>
            <w:tcW w:w="1076" w:type="dxa"/>
            <w:gridSpan w:val="5"/>
            <w:shd w:val="clear" w:color="auto" w:fill="auto"/>
            <w:vAlign w:val="center"/>
          </w:tcPr>
          <w:p w:rsidR="00562158" w:rsidRPr="005B1AD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B1ADA" w:rsidRDefault="00B67CB7" w:rsidP="00654FDE">
            <w:pPr>
              <w:widowControl w:val="0"/>
              <w:jc w:val="center"/>
              <w:rPr>
                <w:rFonts w:ascii="Sylfaen" w:hAnsi="Sylfaen"/>
                <w:sz w:val="14"/>
                <w:szCs w:val="14"/>
              </w:rPr>
            </w:pPr>
            <w:r>
              <w:rPr>
                <w:rFonts w:ascii="Sylfaen" w:hAnsi="Sylfaen"/>
                <w:sz w:val="14"/>
                <w:szCs w:val="14"/>
              </w:rPr>
              <w:t>26.91</w:t>
            </w:r>
          </w:p>
        </w:tc>
        <w:tc>
          <w:tcPr>
            <w:tcW w:w="1074" w:type="dxa"/>
            <w:gridSpan w:val="2"/>
            <w:shd w:val="clear" w:color="auto" w:fill="auto"/>
            <w:vAlign w:val="center"/>
          </w:tcPr>
          <w:p w:rsidR="00562158" w:rsidRPr="005B1AD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52A5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52A5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52A5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10741F" w:rsidRDefault="00D95A53" w:rsidP="00654FDE">
            <w:pPr>
              <w:widowControl w:val="0"/>
              <w:jc w:val="center"/>
              <w:rPr>
                <w:rFonts w:ascii="Sylfaen" w:hAnsi="Sylfaen"/>
                <w:sz w:val="14"/>
                <w:szCs w:val="14"/>
              </w:rPr>
            </w:pPr>
            <w:r>
              <w:rPr>
                <w:rFonts w:ascii="Sylfaen" w:hAnsi="Sylfaen"/>
                <w:sz w:val="14"/>
                <w:szCs w:val="14"/>
              </w:rPr>
              <w:t>37.5</w:t>
            </w:r>
          </w:p>
        </w:tc>
        <w:tc>
          <w:tcPr>
            <w:tcW w:w="1625" w:type="dxa"/>
            <w:gridSpan w:val="6"/>
            <w:shd w:val="clear" w:color="auto" w:fill="auto"/>
            <w:vAlign w:val="center"/>
          </w:tcPr>
          <w:p w:rsidR="00562158" w:rsidRPr="0010741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0741F" w:rsidRDefault="00D95A53" w:rsidP="00654FDE">
            <w:pPr>
              <w:widowControl w:val="0"/>
              <w:jc w:val="center"/>
              <w:rPr>
                <w:rFonts w:ascii="Sylfaen" w:hAnsi="Sylfaen"/>
                <w:sz w:val="14"/>
                <w:szCs w:val="14"/>
              </w:rPr>
            </w:pPr>
            <w:r>
              <w:rPr>
                <w:rFonts w:ascii="Sylfaen" w:hAnsi="Sylfaen"/>
                <w:sz w:val="14"/>
                <w:szCs w:val="14"/>
              </w:rPr>
              <w:t>7.6</w:t>
            </w:r>
          </w:p>
        </w:tc>
        <w:tc>
          <w:tcPr>
            <w:tcW w:w="1076" w:type="dxa"/>
            <w:gridSpan w:val="5"/>
            <w:shd w:val="clear" w:color="auto" w:fill="auto"/>
            <w:vAlign w:val="center"/>
          </w:tcPr>
          <w:p w:rsidR="00562158" w:rsidRPr="0010741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0741F" w:rsidRDefault="00D95A53" w:rsidP="00654FDE">
            <w:pPr>
              <w:widowControl w:val="0"/>
              <w:jc w:val="center"/>
              <w:rPr>
                <w:rFonts w:ascii="Sylfaen" w:hAnsi="Sylfaen"/>
                <w:sz w:val="14"/>
                <w:szCs w:val="14"/>
              </w:rPr>
            </w:pPr>
            <w:r>
              <w:rPr>
                <w:rFonts w:ascii="Sylfaen" w:hAnsi="Sylfaen"/>
                <w:sz w:val="14"/>
                <w:szCs w:val="14"/>
              </w:rPr>
              <w:t>45.1</w:t>
            </w:r>
          </w:p>
        </w:tc>
        <w:tc>
          <w:tcPr>
            <w:tcW w:w="1074" w:type="dxa"/>
            <w:gridSpan w:val="2"/>
            <w:shd w:val="clear" w:color="auto" w:fill="auto"/>
            <w:vAlign w:val="center"/>
          </w:tcPr>
          <w:p w:rsidR="00562158" w:rsidRPr="0010741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5B1ADA" w:rsidRDefault="002916A7" w:rsidP="00654FDE">
            <w:pPr>
              <w:widowControl w:val="0"/>
              <w:jc w:val="center"/>
              <w:rPr>
                <w:rFonts w:ascii="Sylfaen" w:hAnsi="Sylfaen"/>
                <w:sz w:val="14"/>
                <w:szCs w:val="14"/>
              </w:rPr>
            </w:pPr>
            <w:r>
              <w:rPr>
                <w:rFonts w:ascii="Sylfaen" w:hAnsi="Sylfaen"/>
                <w:sz w:val="14"/>
                <w:szCs w:val="14"/>
              </w:rPr>
              <w:t>39.9</w:t>
            </w:r>
            <w:r w:rsidR="00E13FB4">
              <w:rPr>
                <w:rFonts w:ascii="Sylfaen" w:hAnsi="Sylfaen"/>
                <w:sz w:val="14"/>
                <w:szCs w:val="14"/>
              </w:rPr>
              <w:t>9</w:t>
            </w:r>
          </w:p>
        </w:tc>
        <w:tc>
          <w:tcPr>
            <w:tcW w:w="1625" w:type="dxa"/>
            <w:gridSpan w:val="6"/>
            <w:shd w:val="clear" w:color="auto" w:fill="auto"/>
            <w:vAlign w:val="center"/>
          </w:tcPr>
          <w:p w:rsidR="00562158" w:rsidRPr="005B1AD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B1ADA" w:rsidRDefault="00E13FB4" w:rsidP="00654FDE">
            <w:pPr>
              <w:widowControl w:val="0"/>
              <w:jc w:val="center"/>
              <w:rPr>
                <w:rFonts w:ascii="Sylfaen" w:hAnsi="Sylfaen"/>
                <w:sz w:val="14"/>
                <w:szCs w:val="14"/>
              </w:rPr>
            </w:pPr>
            <w:r>
              <w:rPr>
                <w:rFonts w:ascii="Sylfaen" w:hAnsi="Sylfaen"/>
                <w:sz w:val="14"/>
                <w:szCs w:val="14"/>
              </w:rPr>
              <w:t>7.99</w:t>
            </w:r>
          </w:p>
        </w:tc>
        <w:tc>
          <w:tcPr>
            <w:tcW w:w="1076" w:type="dxa"/>
            <w:gridSpan w:val="5"/>
            <w:shd w:val="clear" w:color="auto" w:fill="auto"/>
            <w:vAlign w:val="center"/>
          </w:tcPr>
          <w:p w:rsidR="00562158" w:rsidRPr="005B1AD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B1ADA" w:rsidRDefault="002916A7" w:rsidP="00654FDE">
            <w:pPr>
              <w:widowControl w:val="0"/>
              <w:jc w:val="center"/>
              <w:rPr>
                <w:rFonts w:ascii="Sylfaen" w:hAnsi="Sylfaen"/>
                <w:sz w:val="14"/>
                <w:szCs w:val="14"/>
              </w:rPr>
            </w:pPr>
            <w:r>
              <w:rPr>
                <w:rFonts w:ascii="Sylfaen" w:hAnsi="Sylfaen"/>
                <w:sz w:val="14"/>
                <w:szCs w:val="14"/>
              </w:rPr>
              <w:t>47.98</w:t>
            </w:r>
          </w:p>
        </w:tc>
        <w:tc>
          <w:tcPr>
            <w:tcW w:w="1074" w:type="dxa"/>
            <w:gridSpan w:val="2"/>
            <w:shd w:val="clear" w:color="auto" w:fill="auto"/>
            <w:vAlign w:val="center"/>
          </w:tcPr>
          <w:p w:rsidR="00562158" w:rsidRPr="005B1AD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52A5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52A5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52A5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642C7A" w:rsidRDefault="00465BB1" w:rsidP="00654FDE">
            <w:pPr>
              <w:widowControl w:val="0"/>
              <w:jc w:val="center"/>
              <w:rPr>
                <w:rFonts w:ascii="Sylfaen" w:hAnsi="Sylfaen"/>
                <w:sz w:val="14"/>
                <w:szCs w:val="14"/>
              </w:rPr>
            </w:pPr>
            <w:r>
              <w:rPr>
                <w:rFonts w:ascii="Sylfaen" w:hAnsi="Sylfaen"/>
                <w:sz w:val="14"/>
                <w:szCs w:val="14"/>
              </w:rPr>
              <w:t>1274.9</w:t>
            </w:r>
          </w:p>
        </w:tc>
        <w:tc>
          <w:tcPr>
            <w:tcW w:w="1625" w:type="dxa"/>
            <w:gridSpan w:val="6"/>
            <w:shd w:val="clear" w:color="auto" w:fill="auto"/>
            <w:vAlign w:val="center"/>
          </w:tcPr>
          <w:p w:rsidR="00562158" w:rsidRPr="00642C7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42C7A" w:rsidRDefault="00465BB1" w:rsidP="00654FDE">
            <w:pPr>
              <w:widowControl w:val="0"/>
              <w:jc w:val="center"/>
              <w:rPr>
                <w:rFonts w:ascii="Sylfaen" w:hAnsi="Sylfaen"/>
                <w:sz w:val="14"/>
                <w:szCs w:val="14"/>
              </w:rPr>
            </w:pPr>
            <w:r>
              <w:rPr>
                <w:rFonts w:ascii="Sylfaen" w:hAnsi="Sylfaen"/>
                <w:sz w:val="14"/>
                <w:szCs w:val="14"/>
              </w:rPr>
              <w:t>255.1</w:t>
            </w:r>
          </w:p>
        </w:tc>
        <w:tc>
          <w:tcPr>
            <w:tcW w:w="1076" w:type="dxa"/>
            <w:gridSpan w:val="5"/>
            <w:shd w:val="clear" w:color="auto" w:fill="auto"/>
            <w:vAlign w:val="center"/>
          </w:tcPr>
          <w:p w:rsidR="00562158" w:rsidRPr="00642C7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42C7A" w:rsidRDefault="00465BB1" w:rsidP="00654FDE">
            <w:pPr>
              <w:widowControl w:val="0"/>
              <w:jc w:val="center"/>
              <w:rPr>
                <w:rFonts w:ascii="Sylfaen" w:hAnsi="Sylfaen"/>
                <w:sz w:val="14"/>
                <w:szCs w:val="14"/>
              </w:rPr>
            </w:pPr>
            <w:r>
              <w:rPr>
                <w:rFonts w:ascii="Sylfaen" w:hAnsi="Sylfaen"/>
                <w:sz w:val="14"/>
                <w:szCs w:val="14"/>
              </w:rPr>
              <w:t>1530</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CC19AA" w:rsidP="00C94109">
            <w:pPr>
              <w:widowControl w:val="0"/>
              <w:jc w:val="center"/>
              <w:rPr>
                <w:rFonts w:ascii="Sylfaen" w:hAnsi="Sylfaen"/>
                <w:sz w:val="14"/>
                <w:szCs w:val="14"/>
              </w:rPr>
            </w:pPr>
            <w:r>
              <w:rPr>
                <w:rFonts w:ascii="Sylfaen" w:hAnsi="Sylfaen"/>
                <w:sz w:val="14"/>
                <w:szCs w:val="14"/>
              </w:rPr>
              <w:t>1476.11</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CC19AA" w:rsidP="00C94109">
            <w:pPr>
              <w:widowControl w:val="0"/>
              <w:jc w:val="center"/>
              <w:rPr>
                <w:rFonts w:ascii="Sylfaen" w:hAnsi="Sylfaen"/>
                <w:sz w:val="14"/>
                <w:szCs w:val="14"/>
              </w:rPr>
            </w:pPr>
            <w:r>
              <w:rPr>
                <w:rFonts w:ascii="Sylfaen" w:hAnsi="Sylfaen"/>
                <w:sz w:val="14"/>
                <w:szCs w:val="14"/>
              </w:rPr>
              <w:t>295.2</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CC19AA" w:rsidP="00C94109">
            <w:pPr>
              <w:widowControl w:val="0"/>
              <w:jc w:val="center"/>
              <w:rPr>
                <w:rFonts w:ascii="Sylfaen" w:hAnsi="Sylfaen"/>
                <w:sz w:val="14"/>
                <w:szCs w:val="14"/>
              </w:rPr>
            </w:pPr>
            <w:r>
              <w:rPr>
                <w:rFonts w:ascii="Sylfaen" w:hAnsi="Sylfaen"/>
                <w:sz w:val="14"/>
                <w:szCs w:val="14"/>
              </w:rPr>
              <w:t>1771.31</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52A5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52A5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52A5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52A5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F77766" w:rsidRDefault="00851024" w:rsidP="00654FDE">
            <w:pPr>
              <w:widowControl w:val="0"/>
              <w:jc w:val="center"/>
              <w:rPr>
                <w:rFonts w:ascii="Sylfaen" w:hAnsi="Sylfaen"/>
                <w:sz w:val="14"/>
                <w:szCs w:val="14"/>
              </w:rPr>
            </w:pPr>
            <w:r>
              <w:rPr>
                <w:rFonts w:ascii="Sylfaen" w:hAnsi="Sylfaen"/>
                <w:sz w:val="14"/>
                <w:szCs w:val="14"/>
              </w:rPr>
              <w:t>49.998</w:t>
            </w:r>
          </w:p>
        </w:tc>
        <w:tc>
          <w:tcPr>
            <w:tcW w:w="1625" w:type="dxa"/>
            <w:gridSpan w:val="6"/>
            <w:shd w:val="clear" w:color="auto" w:fill="auto"/>
            <w:vAlign w:val="center"/>
          </w:tcPr>
          <w:p w:rsidR="00562158" w:rsidRPr="00F7776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77766" w:rsidRDefault="00851024" w:rsidP="00654FDE">
            <w:pPr>
              <w:widowControl w:val="0"/>
              <w:jc w:val="center"/>
              <w:rPr>
                <w:rFonts w:ascii="Sylfaen" w:hAnsi="Sylfaen"/>
                <w:sz w:val="14"/>
                <w:szCs w:val="14"/>
              </w:rPr>
            </w:pPr>
            <w:r>
              <w:rPr>
                <w:rFonts w:ascii="Sylfaen" w:hAnsi="Sylfaen"/>
                <w:sz w:val="14"/>
                <w:szCs w:val="14"/>
              </w:rPr>
              <w:t>10.002</w:t>
            </w:r>
          </w:p>
        </w:tc>
        <w:tc>
          <w:tcPr>
            <w:tcW w:w="1076" w:type="dxa"/>
            <w:gridSpan w:val="5"/>
            <w:shd w:val="clear" w:color="auto" w:fill="auto"/>
            <w:vAlign w:val="center"/>
          </w:tcPr>
          <w:p w:rsidR="00562158" w:rsidRPr="00F7776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77766" w:rsidRDefault="00851024" w:rsidP="00654FDE">
            <w:pPr>
              <w:widowControl w:val="0"/>
              <w:jc w:val="center"/>
              <w:rPr>
                <w:rFonts w:ascii="Sylfaen" w:hAnsi="Sylfaen"/>
                <w:sz w:val="14"/>
                <w:szCs w:val="14"/>
              </w:rPr>
            </w:pPr>
            <w:r>
              <w:rPr>
                <w:rFonts w:ascii="Sylfaen" w:hAnsi="Sylfaen"/>
                <w:sz w:val="14"/>
                <w:szCs w:val="14"/>
              </w:rPr>
              <w:t>60</w:t>
            </w:r>
          </w:p>
        </w:tc>
        <w:tc>
          <w:tcPr>
            <w:tcW w:w="1074" w:type="dxa"/>
            <w:gridSpan w:val="2"/>
            <w:shd w:val="clear" w:color="auto" w:fill="auto"/>
            <w:vAlign w:val="center"/>
          </w:tcPr>
          <w:p w:rsidR="00562158" w:rsidRPr="00F7776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5B1ADA" w:rsidRDefault="00566402" w:rsidP="00654FDE">
            <w:pPr>
              <w:widowControl w:val="0"/>
              <w:jc w:val="center"/>
              <w:rPr>
                <w:rFonts w:ascii="Sylfaen" w:hAnsi="Sylfaen"/>
                <w:sz w:val="14"/>
                <w:szCs w:val="14"/>
              </w:rPr>
            </w:pPr>
            <w:r>
              <w:rPr>
                <w:rFonts w:ascii="Sylfaen" w:hAnsi="Sylfaen"/>
                <w:sz w:val="14"/>
                <w:szCs w:val="14"/>
              </w:rPr>
              <w:t>57.79</w:t>
            </w:r>
          </w:p>
        </w:tc>
        <w:tc>
          <w:tcPr>
            <w:tcW w:w="1625" w:type="dxa"/>
            <w:gridSpan w:val="6"/>
            <w:shd w:val="clear" w:color="auto" w:fill="auto"/>
            <w:vAlign w:val="center"/>
          </w:tcPr>
          <w:p w:rsidR="00562158" w:rsidRPr="005B1AD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B1ADA" w:rsidRDefault="00566402" w:rsidP="00654FDE">
            <w:pPr>
              <w:widowControl w:val="0"/>
              <w:jc w:val="center"/>
              <w:rPr>
                <w:rFonts w:ascii="Sylfaen" w:hAnsi="Sylfaen"/>
                <w:sz w:val="14"/>
                <w:szCs w:val="14"/>
              </w:rPr>
            </w:pPr>
            <w:r>
              <w:rPr>
                <w:rFonts w:ascii="Sylfaen" w:hAnsi="Sylfaen"/>
                <w:sz w:val="14"/>
                <w:szCs w:val="14"/>
              </w:rPr>
              <w:t>11.55</w:t>
            </w:r>
          </w:p>
        </w:tc>
        <w:tc>
          <w:tcPr>
            <w:tcW w:w="1076" w:type="dxa"/>
            <w:gridSpan w:val="5"/>
            <w:shd w:val="clear" w:color="auto" w:fill="auto"/>
            <w:vAlign w:val="center"/>
          </w:tcPr>
          <w:p w:rsidR="00562158" w:rsidRPr="005B1AD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B1ADA" w:rsidRDefault="00566402" w:rsidP="00654FDE">
            <w:pPr>
              <w:widowControl w:val="0"/>
              <w:jc w:val="center"/>
              <w:rPr>
                <w:rFonts w:ascii="Sylfaen" w:hAnsi="Sylfaen"/>
                <w:sz w:val="14"/>
                <w:szCs w:val="14"/>
              </w:rPr>
            </w:pPr>
            <w:r>
              <w:rPr>
                <w:rFonts w:ascii="Sylfaen" w:hAnsi="Sylfaen"/>
                <w:sz w:val="14"/>
                <w:szCs w:val="14"/>
              </w:rPr>
              <w:t>69.34</w:t>
            </w:r>
          </w:p>
        </w:tc>
        <w:tc>
          <w:tcPr>
            <w:tcW w:w="1074" w:type="dxa"/>
            <w:gridSpan w:val="2"/>
            <w:shd w:val="clear" w:color="auto" w:fill="auto"/>
            <w:vAlign w:val="center"/>
          </w:tcPr>
          <w:p w:rsidR="00562158" w:rsidRPr="005B1AD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49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BD1D9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BD1D9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D1D9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BD1D9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D1D9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BD1D9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21299A" w:rsidRDefault="00EA5DF4" w:rsidP="00654FDE">
            <w:pPr>
              <w:widowControl w:val="0"/>
              <w:jc w:val="center"/>
              <w:rPr>
                <w:rFonts w:ascii="Sylfaen" w:hAnsi="Sylfaen"/>
                <w:sz w:val="14"/>
                <w:szCs w:val="14"/>
              </w:rPr>
            </w:pPr>
            <w:r>
              <w:rPr>
                <w:rFonts w:ascii="Sylfaen" w:hAnsi="Sylfaen"/>
                <w:sz w:val="14"/>
                <w:szCs w:val="14"/>
              </w:rPr>
              <w:t>77.4</w:t>
            </w:r>
          </w:p>
        </w:tc>
        <w:tc>
          <w:tcPr>
            <w:tcW w:w="1625" w:type="dxa"/>
            <w:gridSpan w:val="6"/>
            <w:shd w:val="clear" w:color="auto" w:fill="auto"/>
            <w:vAlign w:val="center"/>
          </w:tcPr>
          <w:p w:rsidR="00562158" w:rsidRPr="0021299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1299A" w:rsidRDefault="004475E0" w:rsidP="00654FDE">
            <w:pPr>
              <w:widowControl w:val="0"/>
              <w:jc w:val="center"/>
              <w:rPr>
                <w:rFonts w:ascii="Sylfaen" w:hAnsi="Sylfaen"/>
                <w:sz w:val="14"/>
                <w:szCs w:val="14"/>
              </w:rPr>
            </w:pPr>
            <w:r>
              <w:rPr>
                <w:rFonts w:ascii="Sylfaen" w:hAnsi="Sylfaen"/>
                <w:sz w:val="14"/>
                <w:szCs w:val="14"/>
              </w:rPr>
              <w:t>15.5</w:t>
            </w:r>
          </w:p>
        </w:tc>
        <w:tc>
          <w:tcPr>
            <w:tcW w:w="1076" w:type="dxa"/>
            <w:gridSpan w:val="5"/>
            <w:shd w:val="clear" w:color="auto" w:fill="auto"/>
            <w:vAlign w:val="center"/>
          </w:tcPr>
          <w:p w:rsidR="00562158" w:rsidRPr="0021299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1299A" w:rsidRDefault="004475E0" w:rsidP="0021299A">
            <w:pPr>
              <w:widowControl w:val="0"/>
              <w:rPr>
                <w:rFonts w:ascii="Sylfaen" w:hAnsi="Sylfaen"/>
                <w:sz w:val="14"/>
                <w:szCs w:val="14"/>
              </w:rPr>
            </w:pPr>
            <w:r>
              <w:rPr>
                <w:rFonts w:ascii="Sylfaen" w:hAnsi="Sylfaen"/>
                <w:sz w:val="14"/>
                <w:szCs w:val="14"/>
              </w:rPr>
              <w:t>92.9</w:t>
            </w:r>
          </w:p>
        </w:tc>
        <w:tc>
          <w:tcPr>
            <w:tcW w:w="1074" w:type="dxa"/>
            <w:gridSpan w:val="2"/>
            <w:shd w:val="clear" w:color="auto" w:fill="auto"/>
            <w:vAlign w:val="center"/>
          </w:tcPr>
          <w:p w:rsidR="00562158" w:rsidRPr="0021299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5B1ADA" w:rsidRDefault="003C23CB" w:rsidP="00654FDE">
            <w:pPr>
              <w:widowControl w:val="0"/>
              <w:jc w:val="center"/>
              <w:rPr>
                <w:rFonts w:ascii="Sylfaen" w:hAnsi="Sylfaen"/>
                <w:sz w:val="14"/>
                <w:szCs w:val="14"/>
              </w:rPr>
            </w:pPr>
            <w:r>
              <w:rPr>
                <w:rFonts w:ascii="Sylfaen" w:hAnsi="Sylfaen"/>
                <w:sz w:val="14"/>
                <w:szCs w:val="14"/>
              </w:rPr>
              <w:t>81.85</w:t>
            </w:r>
          </w:p>
        </w:tc>
        <w:tc>
          <w:tcPr>
            <w:tcW w:w="1625" w:type="dxa"/>
            <w:gridSpan w:val="6"/>
            <w:shd w:val="clear" w:color="auto" w:fill="auto"/>
            <w:vAlign w:val="center"/>
          </w:tcPr>
          <w:p w:rsidR="00562158" w:rsidRPr="005B1AD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B1ADA" w:rsidRDefault="003C23CB" w:rsidP="00654FDE">
            <w:pPr>
              <w:widowControl w:val="0"/>
              <w:jc w:val="center"/>
              <w:rPr>
                <w:rFonts w:ascii="Sylfaen" w:hAnsi="Sylfaen"/>
                <w:sz w:val="14"/>
                <w:szCs w:val="14"/>
              </w:rPr>
            </w:pPr>
            <w:r>
              <w:rPr>
                <w:rFonts w:ascii="Sylfaen" w:hAnsi="Sylfaen"/>
                <w:sz w:val="14"/>
                <w:szCs w:val="14"/>
              </w:rPr>
              <w:t>16.36</w:t>
            </w:r>
          </w:p>
        </w:tc>
        <w:tc>
          <w:tcPr>
            <w:tcW w:w="1076" w:type="dxa"/>
            <w:gridSpan w:val="5"/>
            <w:shd w:val="clear" w:color="auto" w:fill="auto"/>
            <w:vAlign w:val="center"/>
          </w:tcPr>
          <w:p w:rsidR="00562158" w:rsidRPr="005B1AD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B1ADA" w:rsidRDefault="003C23CB" w:rsidP="00654FDE">
            <w:pPr>
              <w:widowControl w:val="0"/>
              <w:jc w:val="center"/>
              <w:rPr>
                <w:rFonts w:ascii="Sylfaen" w:hAnsi="Sylfaen"/>
                <w:sz w:val="14"/>
                <w:szCs w:val="14"/>
              </w:rPr>
            </w:pPr>
            <w:r>
              <w:rPr>
                <w:rFonts w:ascii="Sylfaen" w:hAnsi="Sylfaen"/>
                <w:sz w:val="14"/>
                <w:szCs w:val="14"/>
              </w:rPr>
              <w:t>98.21</w:t>
            </w:r>
          </w:p>
        </w:tc>
        <w:tc>
          <w:tcPr>
            <w:tcW w:w="1074" w:type="dxa"/>
            <w:gridSpan w:val="2"/>
            <w:shd w:val="clear" w:color="auto" w:fill="auto"/>
            <w:vAlign w:val="center"/>
          </w:tcPr>
          <w:p w:rsidR="00562158" w:rsidRPr="005B1AD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E08A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E08A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E08A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1F0511" w:rsidRDefault="004475E0" w:rsidP="00654FDE">
            <w:pPr>
              <w:widowControl w:val="0"/>
              <w:jc w:val="center"/>
              <w:rPr>
                <w:rFonts w:ascii="Sylfaen" w:hAnsi="Sylfaen"/>
                <w:sz w:val="14"/>
                <w:szCs w:val="14"/>
              </w:rPr>
            </w:pPr>
            <w:r>
              <w:rPr>
                <w:rFonts w:ascii="Sylfaen" w:hAnsi="Sylfaen"/>
                <w:sz w:val="14"/>
                <w:szCs w:val="14"/>
              </w:rPr>
              <w:t>182.9</w:t>
            </w:r>
          </w:p>
        </w:tc>
        <w:tc>
          <w:tcPr>
            <w:tcW w:w="1625" w:type="dxa"/>
            <w:gridSpan w:val="6"/>
            <w:shd w:val="clear" w:color="auto" w:fill="auto"/>
            <w:vAlign w:val="center"/>
          </w:tcPr>
          <w:p w:rsidR="00562158" w:rsidRPr="001F051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F0511" w:rsidRDefault="004475E0" w:rsidP="00654FDE">
            <w:pPr>
              <w:widowControl w:val="0"/>
              <w:jc w:val="center"/>
              <w:rPr>
                <w:rFonts w:ascii="Sylfaen" w:hAnsi="Sylfaen"/>
                <w:sz w:val="14"/>
                <w:szCs w:val="14"/>
              </w:rPr>
            </w:pPr>
            <w:r>
              <w:rPr>
                <w:rFonts w:ascii="Sylfaen" w:hAnsi="Sylfaen"/>
                <w:sz w:val="14"/>
                <w:szCs w:val="14"/>
              </w:rPr>
              <w:t>36.6</w:t>
            </w:r>
          </w:p>
        </w:tc>
        <w:tc>
          <w:tcPr>
            <w:tcW w:w="1076" w:type="dxa"/>
            <w:gridSpan w:val="5"/>
            <w:shd w:val="clear" w:color="auto" w:fill="auto"/>
            <w:vAlign w:val="center"/>
          </w:tcPr>
          <w:p w:rsidR="00562158" w:rsidRPr="001F051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F0511" w:rsidRDefault="004475E0" w:rsidP="00654FDE">
            <w:pPr>
              <w:widowControl w:val="0"/>
              <w:jc w:val="center"/>
              <w:rPr>
                <w:rFonts w:ascii="Sylfaen" w:hAnsi="Sylfaen"/>
                <w:sz w:val="14"/>
                <w:szCs w:val="14"/>
              </w:rPr>
            </w:pPr>
            <w:r>
              <w:rPr>
                <w:rFonts w:ascii="Sylfaen" w:hAnsi="Sylfaen"/>
                <w:sz w:val="14"/>
                <w:szCs w:val="14"/>
              </w:rPr>
              <w:t>219.5</w:t>
            </w:r>
          </w:p>
        </w:tc>
        <w:tc>
          <w:tcPr>
            <w:tcW w:w="1074" w:type="dxa"/>
            <w:gridSpan w:val="2"/>
            <w:shd w:val="clear" w:color="auto" w:fill="auto"/>
            <w:vAlign w:val="center"/>
          </w:tcPr>
          <w:p w:rsidR="00562158" w:rsidRPr="001F051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66313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6313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6313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6313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6313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6313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51</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E08A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E08A1" w:rsidRDefault="00562158" w:rsidP="00B12477">
            <w:pPr>
              <w:widowControl w:val="0"/>
              <w:rPr>
                <w:rFonts w:ascii="Sylfaen" w:hAnsi="Sylfaen"/>
                <w:sz w:val="14"/>
                <w:szCs w:val="14"/>
              </w:rPr>
            </w:pPr>
          </w:p>
        </w:tc>
        <w:tc>
          <w:tcPr>
            <w:tcW w:w="1077"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E08A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1F0511" w:rsidRDefault="006B72B3" w:rsidP="00654FDE">
            <w:pPr>
              <w:widowControl w:val="0"/>
              <w:jc w:val="center"/>
              <w:rPr>
                <w:rFonts w:ascii="Sylfaen" w:hAnsi="Sylfaen"/>
                <w:sz w:val="14"/>
                <w:szCs w:val="14"/>
              </w:rPr>
            </w:pPr>
            <w:r>
              <w:rPr>
                <w:rFonts w:ascii="Sylfaen" w:hAnsi="Sylfaen"/>
                <w:sz w:val="14"/>
                <w:szCs w:val="14"/>
              </w:rPr>
              <w:t>122.9</w:t>
            </w:r>
          </w:p>
        </w:tc>
        <w:tc>
          <w:tcPr>
            <w:tcW w:w="1625" w:type="dxa"/>
            <w:gridSpan w:val="6"/>
            <w:shd w:val="clear" w:color="auto" w:fill="auto"/>
            <w:vAlign w:val="center"/>
          </w:tcPr>
          <w:p w:rsidR="00562158" w:rsidRPr="001F051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F0511" w:rsidRDefault="006B72B3" w:rsidP="00654FDE">
            <w:pPr>
              <w:widowControl w:val="0"/>
              <w:jc w:val="center"/>
              <w:rPr>
                <w:rFonts w:ascii="Sylfaen" w:hAnsi="Sylfaen"/>
                <w:sz w:val="14"/>
                <w:szCs w:val="14"/>
              </w:rPr>
            </w:pPr>
            <w:r>
              <w:rPr>
                <w:rFonts w:ascii="Sylfaen" w:hAnsi="Sylfaen"/>
                <w:sz w:val="14"/>
                <w:szCs w:val="14"/>
              </w:rPr>
              <w:t>24.6</w:t>
            </w:r>
          </w:p>
        </w:tc>
        <w:tc>
          <w:tcPr>
            <w:tcW w:w="1076" w:type="dxa"/>
            <w:gridSpan w:val="5"/>
            <w:shd w:val="clear" w:color="auto" w:fill="auto"/>
            <w:vAlign w:val="center"/>
          </w:tcPr>
          <w:p w:rsidR="00562158" w:rsidRPr="001F051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F0511" w:rsidRDefault="006B72B3" w:rsidP="00654FDE">
            <w:pPr>
              <w:widowControl w:val="0"/>
              <w:jc w:val="center"/>
              <w:rPr>
                <w:rFonts w:ascii="Sylfaen" w:hAnsi="Sylfaen"/>
                <w:sz w:val="14"/>
                <w:szCs w:val="14"/>
              </w:rPr>
            </w:pPr>
            <w:r>
              <w:rPr>
                <w:rFonts w:ascii="Sylfaen" w:hAnsi="Sylfaen"/>
                <w:sz w:val="14"/>
                <w:szCs w:val="14"/>
              </w:rPr>
              <w:t>147.5</w:t>
            </w:r>
          </w:p>
        </w:tc>
        <w:tc>
          <w:tcPr>
            <w:tcW w:w="1074" w:type="dxa"/>
            <w:gridSpan w:val="2"/>
            <w:shd w:val="clear" w:color="auto" w:fill="auto"/>
            <w:vAlign w:val="center"/>
          </w:tcPr>
          <w:p w:rsidR="00562158" w:rsidRPr="001F051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E08A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E08A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E08A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81E64" w:rsidRDefault="00A953F5" w:rsidP="00654FDE">
            <w:pPr>
              <w:widowControl w:val="0"/>
              <w:jc w:val="center"/>
              <w:rPr>
                <w:rFonts w:ascii="Sylfaen" w:hAnsi="Sylfaen"/>
                <w:sz w:val="14"/>
                <w:szCs w:val="14"/>
              </w:rPr>
            </w:pPr>
            <w:r>
              <w:rPr>
                <w:rFonts w:ascii="Sylfaen" w:hAnsi="Sylfaen"/>
                <w:sz w:val="14"/>
                <w:szCs w:val="14"/>
              </w:rPr>
              <w:t>96.6</w:t>
            </w:r>
          </w:p>
        </w:tc>
        <w:tc>
          <w:tcPr>
            <w:tcW w:w="1625" w:type="dxa"/>
            <w:gridSpan w:val="6"/>
            <w:shd w:val="clear" w:color="auto" w:fill="auto"/>
            <w:vAlign w:val="center"/>
          </w:tcPr>
          <w:p w:rsidR="00562158" w:rsidRPr="00E81E6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81E64" w:rsidRDefault="00A953F5" w:rsidP="00654FDE">
            <w:pPr>
              <w:widowControl w:val="0"/>
              <w:jc w:val="center"/>
              <w:rPr>
                <w:rFonts w:ascii="Sylfaen" w:hAnsi="Sylfaen"/>
                <w:sz w:val="14"/>
                <w:szCs w:val="14"/>
              </w:rPr>
            </w:pPr>
            <w:r>
              <w:rPr>
                <w:rFonts w:ascii="Sylfaen" w:hAnsi="Sylfaen"/>
                <w:sz w:val="14"/>
                <w:szCs w:val="14"/>
              </w:rPr>
              <w:t>19.39</w:t>
            </w:r>
          </w:p>
        </w:tc>
        <w:tc>
          <w:tcPr>
            <w:tcW w:w="1076" w:type="dxa"/>
            <w:gridSpan w:val="5"/>
            <w:shd w:val="clear" w:color="auto" w:fill="auto"/>
            <w:vAlign w:val="center"/>
          </w:tcPr>
          <w:p w:rsidR="00562158" w:rsidRPr="00E81E6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81E64" w:rsidRDefault="00A953F5" w:rsidP="00654FDE">
            <w:pPr>
              <w:widowControl w:val="0"/>
              <w:jc w:val="center"/>
              <w:rPr>
                <w:rFonts w:ascii="Sylfaen" w:hAnsi="Sylfaen"/>
                <w:sz w:val="14"/>
                <w:szCs w:val="14"/>
              </w:rPr>
            </w:pPr>
            <w:r>
              <w:rPr>
                <w:rFonts w:ascii="Sylfaen" w:hAnsi="Sylfaen"/>
                <w:sz w:val="14"/>
                <w:szCs w:val="14"/>
              </w:rPr>
              <w:t>115.99</w:t>
            </w:r>
          </w:p>
        </w:tc>
        <w:tc>
          <w:tcPr>
            <w:tcW w:w="1074" w:type="dxa"/>
            <w:gridSpan w:val="2"/>
            <w:shd w:val="clear" w:color="auto" w:fill="auto"/>
            <w:vAlign w:val="center"/>
          </w:tcPr>
          <w:p w:rsidR="00562158" w:rsidRPr="00E81E6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E5D15"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E5D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E5D15"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E5D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E5D15"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E5D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E08A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E08A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E08A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E08A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81E64" w:rsidRDefault="00F410D8" w:rsidP="00654FDE">
            <w:pPr>
              <w:widowControl w:val="0"/>
              <w:jc w:val="center"/>
              <w:rPr>
                <w:rFonts w:ascii="Sylfaen" w:hAnsi="Sylfaen"/>
                <w:sz w:val="14"/>
                <w:szCs w:val="14"/>
              </w:rPr>
            </w:pPr>
            <w:r>
              <w:rPr>
                <w:rFonts w:ascii="Sylfaen" w:hAnsi="Sylfaen"/>
                <w:sz w:val="14"/>
                <w:szCs w:val="14"/>
              </w:rPr>
              <w:t>45.29</w:t>
            </w:r>
          </w:p>
        </w:tc>
        <w:tc>
          <w:tcPr>
            <w:tcW w:w="1625" w:type="dxa"/>
            <w:gridSpan w:val="6"/>
            <w:shd w:val="clear" w:color="auto" w:fill="auto"/>
            <w:vAlign w:val="center"/>
          </w:tcPr>
          <w:p w:rsidR="00562158" w:rsidRPr="00E81E6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81E64" w:rsidRDefault="00506260" w:rsidP="00654FDE">
            <w:pPr>
              <w:widowControl w:val="0"/>
              <w:jc w:val="center"/>
              <w:rPr>
                <w:rFonts w:ascii="Sylfaen" w:hAnsi="Sylfaen"/>
                <w:sz w:val="14"/>
                <w:szCs w:val="14"/>
              </w:rPr>
            </w:pPr>
            <w:r>
              <w:rPr>
                <w:rFonts w:ascii="Sylfaen" w:hAnsi="Sylfaen"/>
                <w:sz w:val="14"/>
                <w:szCs w:val="14"/>
              </w:rPr>
              <w:t>9.07</w:t>
            </w:r>
          </w:p>
        </w:tc>
        <w:tc>
          <w:tcPr>
            <w:tcW w:w="1076" w:type="dxa"/>
            <w:gridSpan w:val="5"/>
            <w:shd w:val="clear" w:color="auto" w:fill="auto"/>
            <w:vAlign w:val="center"/>
          </w:tcPr>
          <w:p w:rsidR="00562158" w:rsidRPr="00E81E6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81E64" w:rsidRDefault="00506260" w:rsidP="00654FDE">
            <w:pPr>
              <w:widowControl w:val="0"/>
              <w:jc w:val="center"/>
              <w:rPr>
                <w:rFonts w:ascii="Sylfaen" w:hAnsi="Sylfaen"/>
                <w:sz w:val="14"/>
                <w:szCs w:val="14"/>
              </w:rPr>
            </w:pPr>
            <w:r>
              <w:rPr>
                <w:rFonts w:ascii="Sylfaen" w:hAnsi="Sylfaen"/>
                <w:sz w:val="14"/>
                <w:szCs w:val="14"/>
              </w:rPr>
              <w:t>54.36</w:t>
            </w:r>
          </w:p>
        </w:tc>
        <w:tc>
          <w:tcPr>
            <w:tcW w:w="1074" w:type="dxa"/>
            <w:gridSpan w:val="2"/>
            <w:shd w:val="clear" w:color="auto" w:fill="auto"/>
            <w:vAlign w:val="center"/>
          </w:tcPr>
          <w:p w:rsidR="00562158" w:rsidRPr="00E81E6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E5D15" w:rsidRDefault="001258B2" w:rsidP="00654FDE">
            <w:pPr>
              <w:widowControl w:val="0"/>
              <w:jc w:val="center"/>
              <w:rPr>
                <w:rFonts w:ascii="Sylfaen" w:hAnsi="Sylfaen"/>
                <w:sz w:val="14"/>
                <w:szCs w:val="14"/>
              </w:rPr>
            </w:pPr>
            <w:r>
              <w:rPr>
                <w:rFonts w:ascii="Sylfaen" w:hAnsi="Sylfaen"/>
                <w:sz w:val="14"/>
                <w:szCs w:val="14"/>
              </w:rPr>
              <w:t>46.55</w:t>
            </w:r>
          </w:p>
        </w:tc>
        <w:tc>
          <w:tcPr>
            <w:tcW w:w="1625" w:type="dxa"/>
            <w:gridSpan w:val="6"/>
            <w:shd w:val="clear" w:color="auto" w:fill="auto"/>
            <w:vAlign w:val="center"/>
          </w:tcPr>
          <w:p w:rsidR="00562158" w:rsidRPr="00CE5D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E5D15" w:rsidRDefault="001258B2" w:rsidP="00654FDE">
            <w:pPr>
              <w:widowControl w:val="0"/>
              <w:jc w:val="center"/>
              <w:rPr>
                <w:rFonts w:ascii="Sylfaen" w:hAnsi="Sylfaen"/>
                <w:sz w:val="14"/>
                <w:szCs w:val="14"/>
              </w:rPr>
            </w:pPr>
            <w:r>
              <w:rPr>
                <w:rFonts w:ascii="Sylfaen" w:hAnsi="Sylfaen"/>
                <w:sz w:val="14"/>
                <w:szCs w:val="14"/>
              </w:rPr>
              <w:t>9.31</w:t>
            </w:r>
          </w:p>
        </w:tc>
        <w:tc>
          <w:tcPr>
            <w:tcW w:w="1076" w:type="dxa"/>
            <w:gridSpan w:val="5"/>
            <w:shd w:val="clear" w:color="auto" w:fill="auto"/>
            <w:vAlign w:val="center"/>
          </w:tcPr>
          <w:p w:rsidR="00562158" w:rsidRPr="00CE5D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E5D15" w:rsidRDefault="001258B2" w:rsidP="00654FDE">
            <w:pPr>
              <w:widowControl w:val="0"/>
              <w:jc w:val="center"/>
              <w:rPr>
                <w:rFonts w:ascii="Sylfaen" w:hAnsi="Sylfaen"/>
                <w:sz w:val="14"/>
                <w:szCs w:val="14"/>
              </w:rPr>
            </w:pPr>
            <w:r>
              <w:rPr>
                <w:rFonts w:ascii="Sylfaen" w:hAnsi="Sylfaen"/>
                <w:sz w:val="14"/>
                <w:szCs w:val="14"/>
              </w:rPr>
              <w:t>55.86</w:t>
            </w:r>
          </w:p>
        </w:tc>
        <w:tc>
          <w:tcPr>
            <w:tcW w:w="1074" w:type="dxa"/>
            <w:gridSpan w:val="2"/>
            <w:shd w:val="clear" w:color="auto" w:fill="auto"/>
            <w:vAlign w:val="center"/>
          </w:tcPr>
          <w:p w:rsidR="00562158" w:rsidRPr="00CE5D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4E6E24" w:rsidRDefault="0092789A" w:rsidP="00654FDE">
            <w:pPr>
              <w:widowControl w:val="0"/>
              <w:jc w:val="center"/>
              <w:rPr>
                <w:rFonts w:ascii="Sylfaen" w:hAnsi="Sylfaen"/>
                <w:sz w:val="14"/>
                <w:szCs w:val="14"/>
              </w:rPr>
            </w:pPr>
            <w:r>
              <w:rPr>
                <w:rFonts w:ascii="Sylfaen" w:hAnsi="Sylfaen"/>
                <w:sz w:val="14"/>
                <w:szCs w:val="14"/>
              </w:rPr>
              <w:t>69.02</w:t>
            </w:r>
          </w:p>
        </w:tc>
        <w:tc>
          <w:tcPr>
            <w:tcW w:w="1625" w:type="dxa"/>
            <w:gridSpan w:val="6"/>
            <w:shd w:val="clear" w:color="auto" w:fill="auto"/>
            <w:vAlign w:val="center"/>
          </w:tcPr>
          <w:p w:rsidR="00562158" w:rsidRPr="004E6E2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4E6E24" w:rsidRDefault="0092789A" w:rsidP="00654FDE">
            <w:pPr>
              <w:widowControl w:val="0"/>
              <w:jc w:val="center"/>
              <w:rPr>
                <w:rFonts w:ascii="Sylfaen" w:hAnsi="Sylfaen"/>
                <w:sz w:val="14"/>
                <w:szCs w:val="14"/>
              </w:rPr>
            </w:pPr>
            <w:r>
              <w:rPr>
                <w:rFonts w:ascii="Sylfaen" w:hAnsi="Sylfaen"/>
                <w:sz w:val="14"/>
                <w:szCs w:val="14"/>
              </w:rPr>
              <w:t>13.8</w:t>
            </w:r>
          </w:p>
        </w:tc>
        <w:tc>
          <w:tcPr>
            <w:tcW w:w="1076" w:type="dxa"/>
            <w:gridSpan w:val="5"/>
            <w:shd w:val="clear" w:color="auto" w:fill="auto"/>
            <w:vAlign w:val="center"/>
          </w:tcPr>
          <w:p w:rsidR="00562158" w:rsidRPr="004E6E2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4E6E24" w:rsidRDefault="0092789A" w:rsidP="00654FDE">
            <w:pPr>
              <w:widowControl w:val="0"/>
              <w:jc w:val="center"/>
              <w:rPr>
                <w:rFonts w:ascii="Sylfaen" w:hAnsi="Sylfaen"/>
                <w:sz w:val="14"/>
                <w:szCs w:val="14"/>
              </w:rPr>
            </w:pPr>
            <w:r>
              <w:rPr>
                <w:rFonts w:ascii="Sylfaen" w:hAnsi="Sylfaen"/>
                <w:sz w:val="14"/>
                <w:szCs w:val="14"/>
              </w:rPr>
              <w:t>82.82</w:t>
            </w:r>
          </w:p>
        </w:tc>
        <w:tc>
          <w:tcPr>
            <w:tcW w:w="1074" w:type="dxa"/>
            <w:gridSpan w:val="2"/>
            <w:shd w:val="clear" w:color="auto" w:fill="auto"/>
            <w:vAlign w:val="center"/>
          </w:tcPr>
          <w:p w:rsidR="00562158" w:rsidRPr="004E6E2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1258B2" w:rsidP="00C94109">
            <w:pPr>
              <w:widowControl w:val="0"/>
              <w:jc w:val="center"/>
              <w:rPr>
                <w:rFonts w:ascii="Sylfaen" w:hAnsi="Sylfaen"/>
                <w:sz w:val="14"/>
                <w:szCs w:val="14"/>
              </w:rPr>
            </w:pPr>
            <w:r>
              <w:rPr>
                <w:rFonts w:ascii="Sylfaen" w:hAnsi="Sylfaen"/>
                <w:sz w:val="14"/>
                <w:szCs w:val="14"/>
              </w:rPr>
              <w:t>58.01</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1258B2" w:rsidP="00C94109">
            <w:pPr>
              <w:widowControl w:val="0"/>
              <w:jc w:val="center"/>
              <w:rPr>
                <w:rFonts w:ascii="Sylfaen" w:hAnsi="Sylfaen"/>
                <w:sz w:val="14"/>
                <w:szCs w:val="14"/>
              </w:rPr>
            </w:pPr>
            <w:r>
              <w:rPr>
                <w:rFonts w:ascii="Sylfaen" w:hAnsi="Sylfaen"/>
                <w:sz w:val="14"/>
                <w:szCs w:val="14"/>
              </w:rPr>
              <w:t>11.60</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1258B2" w:rsidP="00C94109">
            <w:pPr>
              <w:widowControl w:val="0"/>
              <w:jc w:val="center"/>
              <w:rPr>
                <w:rFonts w:ascii="Sylfaen" w:hAnsi="Sylfaen"/>
                <w:sz w:val="14"/>
                <w:szCs w:val="14"/>
              </w:rPr>
            </w:pPr>
            <w:r>
              <w:rPr>
                <w:rFonts w:ascii="Sylfaen" w:hAnsi="Sylfaen"/>
                <w:sz w:val="14"/>
                <w:szCs w:val="14"/>
              </w:rPr>
              <w:t>69.61</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4E6E2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4E6E2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4E6E2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4E6E2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4E6E2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4E6E2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D6502D" w:rsidRDefault="006F39FE" w:rsidP="00654FDE">
            <w:pPr>
              <w:widowControl w:val="0"/>
              <w:jc w:val="center"/>
              <w:rPr>
                <w:rFonts w:ascii="Sylfaen" w:hAnsi="Sylfaen"/>
                <w:sz w:val="14"/>
                <w:szCs w:val="14"/>
              </w:rPr>
            </w:pPr>
            <w:r>
              <w:rPr>
                <w:rFonts w:ascii="Sylfaen" w:hAnsi="Sylfaen"/>
                <w:sz w:val="14"/>
                <w:szCs w:val="14"/>
              </w:rPr>
              <w:t>9.6</w:t>
            </w:r>
          </w:p>
        </w:tc>
        <w:tc>
          <w:tcPr>
            <w:tcW w:w="1625" w:type="dxa"/>
            <w:gridSpan w:val="6"/>
            <w:shd w:val="clear" w:color="auto" w:fill="auto"/>
            <w:vAlign w:val="center"/>
          </w:tcPr>
          <w:p w:rsidR="00562158" w:rsidRPr="00D6502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6502D" w:rsidRDefault="006F39FE" w:rsidP="00654FDE">
            <w:pPr>
              <w:widowControl w:val="0"/>
              <w:jc w:val="center"/>
              <w:rPr>
                <w:rFonts w:ascii="Sylfaen" w:hAnsi="Sylfaen"/>
                <w:sz w:val="14"/>
                <w:szCs w:val="14"/>
              </w:rPr>
            </w:pPr>
            <w:r>
              <w:rPr>
                <w:rFonts w:ascii="Sylfaen" w:hAnsi="Sylfaen"/>
                <w:sz w:val="14"/>
                <w:szCs w:val="14"/>
              </w:rPr>
              <w:t>38.08</w:t>
            </w:r>
          </w:p>
        </w:tc>
        <w:tc>
          <w:tcPr>
            <w:tcW w:w="1076" w:type="dxa"/>
            <w:gridSpan w:val="5"/>
            <w:shd w:val="clear" w:color="auto" w:fill="auto"/>
            <w:vAlign w:val="center"/>
          </w:tcPr>
          <w:p w:rsidR="00562158" w:rsidRPr="00D6502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6502D" w:rsidRDefault="006F39FE" w:rsidP="00654FDE">
            <w:pPr>
              <w:widowControl w:val="0"/>
              <w:jc w:val="center"/>
              <w:rPr>
                <w:rFonts w:ascii="Sylfaen" w:hAnsi="Sylfaen"/>
                <w:sz w:val="14"/>
                <w:szCs w:val="14"/>
              </w:rPr>
            </w:pPr>
            <w:r>
              <w:rPr>
                <w:rFonts w:ascii="Sylfaen" w:hAnsi="Sylfaen"/>
                <w:sz w:val="14"/>
                <w:szCs w:val="14"/>
              </w:rPr>
              <w:t>47.68</w:t>
            </w:r>
          </w:p>
        </w:tc>
        <w:tc>
          <w:tcPr>
            <w:tcW w:w="1074" w:type="dxa"/>
            <w:gridSpan w:val="2"/>
            <w:shd w:val="clear" w:color="auto" w:fill="auto"/>
            <w:vAlign w:val="center"/>
          </w:tcPr>
          <w:p w:rsidR="00562158" w:rsidRPr="00D6502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 xml:space="preserve">«Լամբրոն Ֆարմիմպէքս» </w:t>
            </w:r>
            <w:r w:rsidRPr="0010605F">
              <w:rPr>
                <w:rFonts w:ascii="GHEA Grapalat" w:hAnsi="GHEA Grapalat"/>
                <w:sz w:val="14"/>
                <w:szCs w:val="14"/>
                <w:lang w:val="pt-BR"/>
              </w:rPr>
              <w:lastRenderedPageBreak/>
              <w:t>ՍՊԸ</w:t>
            </w:r>
          </w:p>
        </w:tc>
        <w:tc>
          <w:tcPr>
            <w:tcW w:w="1625" w:type="dxa"/>
            <w:gridSpan w:val="8"/>
            <w:shd w:val="clear" w:color="auto" w:fill="auto"/>
            <w:vAlign w:val="center"/>
          </w:tcPr>
          <w:p w:rsidR="00562158" w:rsidRPr="008D68C1" w:rsidRDefault="00095471" w:rsidP="00C94109">
            <w:pPr>
              <w:widowControl w:val="0"/>
              <w:jc w:val="center"/>
              <w:rPr>
                <w:rFonts w:ascii="Sylfaen" w:hAnsi="Sylfaen"/>
                <w:sz w:val="14"/>
                <w:szCs w:val="14"/>
              </w:rPr>
            </w:pPr>
            <w:r>
              <w:rPr>
                <w:rFonts w:ascii="Sylfaen" w:hAnsi="Sylfaen"/>
                <w:sz w:val="14"/>
                <w:szCs w:val="14"/>
              </w:rPr>
              <w:lastRenderedPageBreak/>
              <w:t>40.55</w:t>
            </w:r>
          </w:p>
        </w:tc>
        <w:tc>
          <w:tcPr>
            <w:tcW w:w="1625" w:type="dxa"/>
            <w:gridSpan w:val="6"/>
            <w:shd w:val="clear" w:color="auto" w:fill="auto"/>
            <w:vAlign w:val="center"/>
          </w:tcPr>
          <w:p w:rsidR="00562158" w:rsidRPr="008D68C1"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095471" w:rsidP="00C94109">
            <w:pPr>
              <w:widowControl w:val="0"/>
              <w:jc w:val="center"/>
              <w:rPr>
                <w:rFonts w:ascii="Sylfaen" w:hAnsi="Sylfaen"/>
                <w:sz w:val="14"/>
                <w:szCs w:val="14"/>
              </w:rPr>
            </w:pPr>
            <w:r>
              <w:rPr>
                <w:rFonts w:ascii="Sylfaen" w:hAnsi="Sylfaen"/>
                <w:sz w:val="14"/>
                <w:szCs w:val="14"/>
              </w:rPr>
              <w:t>8.1</w:t>
            </w:r>
          </w:p>
        </w:tc>
        <w:tc>
          <w:tcPr>
            <w:tcW w:w="1076" w:type="dxa"/>
            <w:gridSpan w:val="5"/>
            <w:shd w:val="clear" w:color="auto" w:fill="auto"/>
            <w:vAlign w:val="center"/>
          </w:tcPr>
          <w:p w:rsidR="00562158" w:rsidRPr="008D68C1"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095471" w:rsidP="00C94109">
            <w:pPr>
              <w:widowControl w:val="0"/>
              <w:jc w:val="center"/>
              <w:rPr>
                <w:rFonts w:ascii="Sylfaen" w:hAnsi="Sylfaen"/>
                <w:sz w:val="14"/>
                <w:szCs w:val="14"/>
              </w:rPr>
            </w:pPr>
            <w:r>
              <w:rPr>
                <w:rFonts w:ascii="Sylfaen" w:hAnsi="Sylfaen"/>
                <w:sz w:val="14"/>
                <w:szCs w:val="14"/>
              </w:rPr>
              <w:t>48.65</w:t>
            </w:r>
          </w:p>
        </w:tc>
        <w:tc>
          <w:tcPr>
            <w:tcW w:w="1074" w:type="dxa"/>
            <w:gridSpan w:val="2"/>
            <w:shd w:val="clear" w:color="auto" w:fill="auto"/>
            <w:vAlign w:val="center"/>
          </w:tcPr>
          <w:p w:rsidR="00562158" w:rsidRPr="008D68C1"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D6502D" w:rsidRDefault="00B6580E" w:rsidP="00654FDE">
            <w:pPr>
              <w:widowControl w:val="0"/>
              <w:jc w:val="center"/>
              <w:rPr>
                <w:rFonts w:ascii="Sylfaen" w:hAnsi="Sylfaen"/>
                <w:sz w:val="14"/>
                <w:szCs w:val="14"/>
              </w:rPr>
            </w:pPr>
            <w:r>
              <w:rPr>
                <w:rFonts w:ascii="Sylfaen" w:hAnsi="Sylfaen"/>
                <w:sz w:val="14"/>
                <w:szCs w:val="14"/>
              </w:rPr>
              <w:t>27.4</w:t>
            </w:r>
          </w:p>
        </w:tc>
        <w:tc>
          <w:tcPr>
            <w:tcW w:w="1625" w:type="dxa"/>
            <w:gridSpan w:val="6"/>
            <w:shd w:val="clear" w:color="auto" w:fill="auto"/>
            <w:vAlign w:val="center"/>
          </w:tcPr>
          <w:p w:rsidR="00562158" w:rsidRPr="00D6502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6502D" w:rsidRDefault="00B6580E" w:rsidP="00654FDE">
            <w:pPr>
              <w:widowControl w:val="0"/>
              <w:jc w:val="center"/>
              <w:rPr>
                <w:rFonts w:ascii="Sylfaen" w:hAnsi="Sylfaen"/>
                <w:sz w:val="14"/>
                <w:szCs w:val="14"/>
              </w:rPr>
            </w:pPr>
            <w:r>
              <w:rPr>
                <w:rFonts w:ascii="Sylfaen" w:hAnsi="Sylfaen"/>
                <w:sz w:val="14"/>
                <w:szCs w:val="14"/>
              </w:rPr>
              <w:t>5.59</w:t>
            </w:r>
          </w:p>
        </w:tc>
        <w:tc>
          <w:tcPr>
            <w:tcW w:w="1076" w:type="dxa"/>
            <w:gridSpan w:val="5"/>
            <w:shd w:val="clear" w:color="auto" w:fill="auto"/>
            <w:vAlign w:val="center"/>
          </w:tcPr>
          <w:p w:rsidR="00562158" w:rsidRPr="00D6502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6502D" w:rsidRDefault="00B6580E" w:rsidP="00654FDE">
            <w:pPr>
              <w:widowControl w:val="0"/>
              <w:jc w:val="center"/>
              <w:rPr>
                <w:rFonts w:ascii="Sylfaen" w:hAnsi="Sylfaen"/>
                <w:sz w:val="14"/>
                <w:szCs w:val="14"/>
              </w:rPr>
            </w:pPr>
            <w:r>
              <w:rPr>
                <w:rFonts w:ascii="Sylfaen" w:hAnsi="Sylfaen"/>
                <w:sz w:val="14"/>
                <w:szCs w:val="14"/>
              </w:rPr>
              <w:t>32.99</w:t>
            </w:r>
          </w:p>
        </w:tc>
        <w:tc>
          <w:tcPr>
            <w:tcW w:w="1074" w:type="dxa"/>
            <w:gridSpan w:val="2"/>
            <w:shd w:val="clear" w:color="auto" w:fill="auto"/>
            <w:vAlign w:val="center"/>
          </w:tcPr>
          <w:p w:rsidR="00562158" w:rsidRPr="00D6502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E5D15" w:rsidRDefault="004D521F" w:rsidP="00654FDE">
            <w:pPr>
              <w:widowControl w:val="0"/>
              <w:jc w:val="center"/>
              <w:rPr>
                <w:rFonts w:ascii="Sylfaen" w:hAnsi="Sylfaen"/>
                <w:sz w:val="14"/>
                <w:szCs w:val="14"/>
              </w:rPr>
            </w:pPr>
            <w:r>
              <w:rPr>
                <w:rFonts w:ascii="Sylfaen" w:hAnsi="Sylfaen"/>
                <w:sz w:val="14"/>
                <w:szCs w:val="14"/>
              </w:rPr>
              <w:t>45.81</w:t>
            </w:r>
          </w:p>
        </w:tc>
        <w:tc>
          <w:tcPr>
            <w:tcW w:w="1625" w:type="dxa"/>
            <w:gridSpan w:val="6"/>
            <w:shd w:val="clear" w:color="auto" w:fill="auto"/>
            <w:vAlign w:val="center"/>
          </w:tcPr>
          <w:p w:rsidR="00562158" w:rsidRPr="00CE5D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E5D15" w:rsidRDefault="004D521F" w:rsidP="00654FDE">
            <w:pPr>
              <w:widowControl w:val="0"/>
              <w:jc w:val="center"/>
              <w:rPr>
                <w:rFonts w:ascii="Sylfaen" w:hAnsi="Sylfaen"/>
                <w:sz w:val="14"/>
                <w:szCs w:val="14"/>
              </w:rPr>
            </w:pPr>
            <w:r>
              <w:rPr>
                <w:rFonts w:ascii="Sylfaen" w:hAnsi="Sylfaen"/>
                <w:sz w:val="14"/>
                <w:szCs w:val="14"/>
              </w:rPr>
              <w:t>9.16</w:t>
            </w:r>
          </w:p>
        </w:tc>
        <w:tc>
          <w:tcPr>
            <w:tcW w:w="1076" w:type="dxa"/>
            <w:gridSpan w:val="5"/>
            <w:shd w:val="clear" w:color="auto" w:fill="auto"/>
            <w:vAlign w:val="center"/>
          </w:tcPr>
          <w:p w:rsidR="00562158" w:rsidRPr="00CE5D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E5D15" w:rsidRDefault="004D521F" w:rsidP="00654FDE">
            <w:pPr>
              <w:widowControl w:val="0"/>
              <w:jc w:val="center"/>
              <w:rPr>
                <w:rFonts w:ascii="Sylfaen" w:hAnsi="Sylfaen"/>
                <w:sz w:val="14"/>
                <w:szCs w:val="14"/>
              </w:rPr>
            </w:pPr>
            <w:r>
              <w:rPr>
                <w:rFonts w:ascii="Sylfaen" w:hAnsi="Sylfaen"/>
                <w:sz w:val="14"/>
                <w:szCs w:val="14"/>
              </w:rPr>
              <w:t>54.97</w:t>
            </w:r>
          </w:p>
        </w:tc>
        <w:tc>
          <w:tcPr>
            <w:tcW w:w="1074" w:type="dxa"/>
            <w:gridSpan w:val="2"/>
            <w:shd w:val="clear" w:color="auto" w:fill="auto"/>
            <w:vAlign w:val="center"/>
          </w:tcPr>
          <w:p w:rsidR="00562158" w:rsidRPr="00CE5D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59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91227D" w:rsidRDefault="00056271" w:rsidP="00654FDE">
            <w:pPr>
              <w:widowControl w:val="0"/>
              <w:jc w:val="center"/>
              <w:rPr>
                <w:rFonts w:ascii="Sylfaen" w:hAnsi="Sylfaen"/>
                <w:sz w:val="14"/>
                <w:szCs w:val="14"/>
              </w:rPr>
            </w:pPr>
            <w:r>
              <w:rPr>
                <w:rFonts w:ascii="Sylfaen" w:hAnsi="Sylfaen"/>
                <w:sz w:val="14"/>
                <w:szCs w:val="14"/>
              </w:rPr>
              <w:t>737.46</w:t>
            </w:r>
          </w:p>
        </w:tc>
        <w:tc>
          <w:tcPr>
            <w:tcW w:w="1625" w:type="dxa"/>
            <w:gridSpan w:val="6"/>
            <w:shd w:val="clear" w:color="auto" w:fill="auto"/>
            <w:vAlign w:val="center"/>
          </w:tcPr>
          <w:p w:rsidR="00562158" w:rsidRPr="0091227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1227D" w:rsidRDefault="00056271" w:rsidP="00654FDE">
            <w:pPr>
              <w:widowControl w:val="0"/>
              <w:jc w:val="center"/>
              <w:rPr>
                <w:rFonts w:ascii="Sylfaen" w:hAnsi="Sylfaen"/>
                <w:sz w:val="14"/>
                <w:szCs w:val="14"/>
              </w:rPr>
            </w:pPr>
            <w:r>
              <w:rPr>
                <w:rFonts w:ascii="Sylfaen" w:hAnsi="Sylfaen"/>
                <w:sz w:val="14"/>
                <w:szCs w:val="14"/>
              </w:rPr>
              <w:t>147.53</w:t>
            </w:r>
          </w:p>
        </w:tc>
        <w:tc>
          <w:tcPr>
            <w:tcW w:w="1076" w:type="dxa"/>
            <w:gridSpan w:val="5"/>
            <w:shd w:val="clear" w:color="auto" w:fill="auto"/>
            <w:vAlign w:val="center"/>
          </w:tcPr>
          <w:p w:rsidR="00562158" w:rsidRPr="0091227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1227D" w:rsidRDefault="00056271" w:rsidP="00654FDE">
            <w:pPr>
              <w:widowControl w:val="0"/>
              <w:jc w:val="center"/>
              <w:rPr>
                <w:rFonts w:ascii="Sylfaen" w:hAnsi="Sylfaen"/>
                <w:sz w:val="14"/>
                <w:szCs w:val="14"/>
              </w:rPr>
            </w:pPr>
            <w:r>
              <w:rPr>
                <w:rFonts w:ascii="Sylfaen" w:hAnsi="Sylfaen"/>
                <w:sz w:val="14"/>
                <w:szCs w:val="14"/>
              </w:rPr>
              <w:t>884.99</w:t>
            </w:r>
          </w:p>
        </w:tc>
        <w:tc>
          <w:tcPr>
            <w:tcW w:w="1074" w:type="dxa"/>
            <w:gridSpan w:val="2"/>
            <w:shd w:val="clear" w:color="auto" w:fill="auto"/>
            <w:vAlign w:val="center"/>
          </w:tcPr>
          <w:p w:rsidR="00562158" w:rsidRPr="0091227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434D6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434D6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434D6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434D6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434D6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434D6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B4DB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B4DB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B4DB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91227D" w:rsidRDefault="00812BF3" w:rsidP="00654FDE">
            <w:pPr>
              <w:widowControl w:val="0"/>
              <w:jc w:val="center"/>
              <w:rPr>
                <w:rFonts w:ascii="Sylfaen" w:hAnsi="Sylfaen"/>
                <w:sz w:val="14"/>
                <w:szCs w:val="14"/>
              </w:rPr>
            </w:pPr>
            <w:r>
              <w:rPr>
                <w:rFonts w:ascii="Sylfaen" w:hAnsi="Sylfaen"/>
                <w:sz w:val="14"/>
                <w:szCs w:val="14"/>
              </w:rPr>
              <w:t>344.8</w:t>
            </w:r>
          </w:p>
        </w:tc>
        <w:tc>
          <w:tcPr>
            <w:tcW w:w="1625" w:type="dxa"/>
            <w:gridSpan w:val="6"/>
            <w:shd w:val="clear" w:color="auto" w:fill="auto"/>
            <w:vAlign w:val="center"/>
          </w:tcPr>
          <w:p w:rsidR="00562158" w:rsidRPr="0091227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1227D" w:rsidRDefault="00812BF3" w:rsidP="00654FDE">
            <w:pPr>
              <w:widowControl w:val="0"/>
              <w:jc w:val="center"/>
              <w:rPr>
                <w:rFonts w:ascii="Sylfaen" w:hAnsi="Sylfaen"/>
                <w:sz w:val="14"/>
                <w:szCs w:val="14"/>
              </w:rPr>
            </w:pPr>
            <w:r>
              <w:rPr>
                <w:rFonts w:ascii="Sylfaen" w:hAnsi="Sylfaen"/>
                <w:sz w:val="14"/>
                <w:szCs w:val="14"/>
              </w:rPr>
              <w:t>68.9</w:t>
            </w:r>
          </w:p>
        </w:tc>
        <w:tc>
          <w:tcPr>
            <w:tcW w:w="1076" w:type="dxa"/>
            <w:gridSpan w:val="5"/>
            <w:shd w:val="clear" w:color="auto" w:fill="auto"/>
            <w:vAlign w:val="center"/>
          </w:tcPr>
          <w:p w:rsidR="00562158" w:rsidRPr="0091227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1227D" w:rsidRDefault="00812BF3" w:rsidP="00654FDE">
            <w:pPr>
              <w:widowControl w:val="0"/>
              <w:jc w:val="center"/>
              <w:rPr>
                <w:rFonts w:ascii="Sylfaen" w:hAnsi="Sylfaen"/>
                <w:sz w:val="14"/>
                <w:szCs w:val="14"/>
              </w:rPr>
            </w:pPr>
            <w:r>
              <w:rPr>
                <w:rFonts w:ascii="Sylfaen" w:hAnsi="Sylfaen"/>
                <w:sz w:val="14"/>
                <w:szCs w:val="14"/>
              </w:rPr>
              <w:t>413.7</w:t>
            </w:r>
          </w:p>
        </w:tc>
        <w:tc>
          <w:tcPr>
            <w:tcW w:w="1074" w:type="dxa"/>
            <w:gridSpan w:val="2"/>
            <w:shd w:val="clear" w:color="auto" w:fill="auto"/>
            <w:vAlign w:val="center"/>
          </w:tcPr>
          <w:p w:rsidR="00562158" w:rsidRPr="0091227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94109" w:rsidRDefault="004D521F" w:rsidP="00654FDE">
            <w:pPr>
              <w:widowControl w:val="0"/>
              <w:jc w:val="center"/>
              <w:rPr>
                <w:rFonts w:ascii="Sylfaen" w:hAnsi="Sylfaen"/>
                <w:sz w:val="14"/>
                <w:szCs w:val="14"/>
              </w:rPr>
            </w:pPr>
            <w:r>
              <w:rPr>
                <w:rFonts w:ascii="Sylfaen" w:hAnsi="Sylfaen"/>
                <w:sz w:val="14"/>
                <w:szCs w:val="14"/>
              </w:rPr>
              <w:t>328.27</w:t>
            </w:r>
          </w:p>
        </w:tc>
        <w:tc>
          <w:tcPr>
            <w:tcW w:w="1625" w:type="dxa"/>
            <w:gridSpan w:val="6"/>
            <w:shd w:val="clear" w:color="auto" w:fill="auto"/>
            <w:vAlign w:val="center"/>
          </w:tcPr>
          <w:p w:rsidR="00562158" w:rsidRPr="00C9410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248D6" w:rsidRDefault="004D521F" w:rsidP="00654FDE">
            <w:pPr>
              <w:widowControl w:val="0"/>
              <w:jc w:val="center"/>
              <w:rPr>
                <w:rFonts w:ascii="Sylfaen" w:hAnsi="Sylfaen"/>
                <w:sz w:val="14"/>
                <w:szCs w:val="14"/>
              </w:rPr>
            </w:pPr>
            <w:r>
              <w:rPr>
                <w:rFonts w:ascii="Sylfaen" w:hAnsi="Sylfaen"/>
                <w:sz w:val="14"/>
                <w:szCs w:val="14"/>
              </w:rPr>
              <w:t>65.65</w:t>
            </w:r>
          </w:p>
        </w:tc>
        <w:tc>
          <w:tcPr>
            <w:tcW w:w="1076" w:type="dxa"/>
            <w:gridSpan w:val="5"/>
            <w:shd w:val="clear" w:color="auto" w:fill="auto"/>
            <w:vAlign w:val="center"/>
          </w:tcPr>
          <w:p w:rsidR="00562158" w:rsidRPr="00A248D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248D6" w:rsidRDefault="004D521F" w:rsidP="00654FDE">
            <w:pPr>
              <w:widowControl w:val="0"/>
              <w:jc w:val="center"/>
              <w:rPr>
                <w:rFonts w:ascii="Sylfaen" w:hAnsi="Sylfaen"/>
                <w:sz w:val="14"/>
                <w:szCs w:val="14"/>
              </w:rPr>
            </w:pPr>
            <w:r>
              <w:rPr>
                <w:rFonts w:ascii="Sylfaen" w:hAnsi="Sylfaen"/>
                <w:sz w:val="14"/>
                <w:szCs w:val="14"/>
              </w:rPr>
              <w:t>393.92</w:t>
            </w:r>
          </w:p>
        </w:tc>
        <w:tc>
          <w:tcPr>
            <w:tcW w:w="1074" w:type="dxa"/>
            <w:gridSpan w:val="2"/>
            <w:shd w:val="clear" w:color="auto" w:fill="auto"/>
            <w:vAlign w:val="center"/>
          </w:tcPr>
          <w:p w:rsidR="00562158" w:rsidRPr="00A248D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91227D" w:rsidRDefault="00710692" w:rsidP="00654FDE">
            <w:pPr>
              <w:widowControl w:val="0"/>
              <w:jc w:val="center"/>
              <w:rPr>
                <w:rFonts w:ascii="Sylfaen" w:hAnsi="Sylfaen"/>
                <w:sz w:val="14"/>
                <w:szCs w:val="14"/>
              </w:rPr>
            </w:pPr>
            <w:r>
              <w:rPr>
                <w:rFonts w:ascii="Sylfaen" w:hAnsi="Sylfaen"/>
                <w:sz w:val="14"/>
                <w:szCs w:val="14"/>
              </w:rPr>
              <w:t>3091.8</w:t>
            </w:r>
          </w:p>
        </w:tc>
        <w:tc>
          <w:tcPr>
            <w:tcW w:w="1625" w:type="dxa"/>
            <w:gridSpan w:val="6"/>
            <w:shd w:val="clear" w:color="auto" w:fill="auto"/>
            <w:vAlign w:val="center"/>
          </w:tcPr>
          <w:p w:rsidR="00562158" w:rsidRPr="0091227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1227D" w:rsidRDefault="00710692" w:rsidP="00654FDE">
            <w:pPr>
              <w:widowControl w:val="0"/>
              <w:jc w:val="center"/>
              <w:rPr>
                <w:rFonts w:ascii="Sylfaen" w:hAnsi="Sylfaen"/>
                <w:sz w:val="14"/>
                <w:szCs w:val="14"/>
              </w:rPr>
            </w:pPr>
            <w:r>
              <w:rPr>
                <w:rFonts w:ascii="Sylfaen" w:hAnsi="Sylfaen"/>
                <w:sz w:val="14"/>
                <w:szCs w:val="14"/>
              </w:rPr>
              <w:t>618.61</w:t>
            </w:r>
          </w:p>
        </w:tc>
        <w:tc>
          <w:tcPr>
            <w:tcW w:w="1076" w:type="dxa"/>
            <w:gridSpan w:val="5"/>
            <w:shd w:val="clear" w:color="auto" w:fill="auto"/>
            <w:vAlign w:val="center"/>
          </w:tcPr>
          <w:p w:rsidR="00562158" w:rsidRPr="0091227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1227D" w:rsidRDefault="00710692" w:rsidP="00654FDE">
            <w:pPr>
              <w:widowControl w:val="0"/>
              <w:jc w:val="center"/>
              <w:rPr>
                <w:rFonts w:ascii="Sylfaen" w:hAnsi="Sylfaen"/>
                <w:sz w:val="14"/>
                <w:szCs w:val="14"/>
              </w:rPr>
            </w:pPr>
            <w:r>
              <w:rPr>
                <w:rFonts w:ascii="Sylfaen" w:hAnsi="Sylfaen"/>
                <w:sz w:val="14"/>
                <w:szCs w:val="14"/>
              </w:rPr>
              <w:t>3710.4</w:t>
            </w:r>
          </w:p>
        </w:tc>
        <w:tc>
          <w:tcPr>
            <w:tcW w:w="1074" w:type="dxa"/>
            <w:gridSpan w:val="2"/>
            <w:shd w:val="clear" w:color="auto" w:fill="auto"/>
            <w:vAlign w:val="center"/>
          </w:tcPr>
          <w:p w:rsidR="00562158" w:rsidRPr="0091227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416FE4" w:rsidRPr="00D532B4" w:rsidTr="008D197E">
        <w:trPr>
          <w:trHeight w:val="201"/>
        </w:trPr>
        <w:tc>
          <w:tcPr>
            <w:tcW w:w="1401" w:type="dxa"/>
            <w:gridSpan w:val="4"/>
            <w:shd w:val="clear" w:color="auto" w:fill="auto"/>
            <w:vAlign w:val="center"/>
          </w:tcPr>
          <w:p w:rsidR="00416FE4" w:rsidRPr="00CD2683" w:rsidRDefault="00416FE4"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64</w:t>
            </w:r>
          </w:p>
        </w:tc>
        <w:tc>
          <w:tcPr>
            <w:tcW w:w="1911" w:type="dxa"/>
            <w:gridSpan w:val="10"/>
            <w:shd w:val="clear" w:color="auto" w:fill="auto"/>
            <w:vAlign w:val="center"/>
          </w:tcPr>
          <w:p w:rsidR="00416FE4" w:rsidRPr="0010605F" w:rsidRDefault="00416FE4"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416FE4" w:rsidRPr="00416FE4" w:rsidRDefault="00416FE4" w:rsidP="003E3DBE">
            <w:pPr>
              <w:widowControl w:val="0"/>
              <w:jc w:val="center"/>
              <w:rPr>
                <w:rFonts w:ascii="Sylfaen" w:hAnsi="Sylfaen"/>
                <w:sz w:val="14"/>
                <w:szCs w:val="14"/>
              </w:rPr>
            </w:pPr>
            <w:r>
              <w:rPr>
                <w:rFonts w:ascii="Sylfaen" w:hAnsi="Sylfaen"/>
                <w:sz w:val="14"/>
                <w:szCs w:val="14"/>
              </w:rPr>
              <w:t>2.55</w:t>
            </w:r>
          </w:p>
        </w:tc>
        <w:tc>
          <w:tcPr>
            <w:tcW w:w="1625" w:type="dxa"/>
            <w:gridSpan w:val="6"/>
            <w:shd w:val="clear" w:color="auto" w:fill="auto"/>
            <w:vAlign w:val="center"/>
          </w:tcPr>
          <w:p w:rsidR="00416FE4" w:rsidRPr="00CD2683" w:rsidRDefault="00416FE4" w:rsidP="003E3DBE">
            <w:pPr>
              <w:widowControl w:val="0"/>
              <w:jc w:val="center"/>
              <w:rPr>
                <w:rFonts w:ascii="Sylfaen" w:hAnsi="Sylfaen"/>
                <w:sz w:val="14"/>
                <w:szCs w:val="14"/>
                <w:lang w:val="hy-AM"/>
              </w:rPr>
            </w:pPr>
          </w:p>
        </w:tc>
        <w:tc>
          <w:tcPr>
            <w:tcW w:w="1077" w:type="dxa"/>
            <w:gridSpan w:val="5"/>
            <w:shd w:val="clear" w:color="auto" w:fill="auto"/>
            <w:vAlign w:val="center"/>
          </w:tcPr>
          <w:p w:rsidR="00416FE4" w:rsidRPr="00416FE4" w:rsidRDefault="00416FE4" w:rsidP="003E3DBE">
            <w:pPr>
              <w:widowControl w:val="0"/>
              <w:jc w:val="center"/>
              <w:rPr>
                <w:rFonts w:ascii="Sylfaen" w:hAnsi="Sylfaen"/>
                <w:sz w:val="14"/>
                <w:szCs w:val="14"/>
              </w:rPr>
            </w:pPr>
            <w:r>
              <w:rPr>
                <w:rFonts w:ascii="Sylfaen" w:hAnsi="Sylfaen"/>
                <w:sz w:val="14"/>
                <w:szCs w:val="14"/>
              </w:rPr>
              <w:t>0.51</w:t>
            </w:r>
          </w:p>
        </w:tc>
        <w:tc>
          <w:tcPr>
            <w:tcW w:w="1076" w:type="dxa"/>
            <w:gridSpan w:val="5"/>
            <w:shd w:val="clear" w:color="auto" w:fill="auto"/>
            <w:vAlign w:val="center"/>
          </w:tcPr>
          <w:p w:rsidR="00416FE4" w:rsidRPr="00CD2683" w:rsidRDefault="00416FE4" w:rsidP="003E3DBE">
            <w:pPr>
              <w:widowControl w:val="0"/>
              <w:jc w:val="center"/>
              <w:rPr>
                <w:rFonts w:ascii="Sylfaen" w:hAnsi="Sylfaen"/>
                <w:sz w:val="14"/>
                <w:szCs w:val="14"/>
                <w:lang w:val="hy-AM"/>
              </w:rPr>
            </w:pPr>
          </w:p>
        </w:tc>
        <w:tc>
          <w:tcPr>
            <w:tcW w:w="1191" w:type="dxa"/>
            <w:gridSpan w:val="5"/>
            <w:shd w:val="clear" w:color="auto" w:fill="auto"/>
            <w:vAlign w:val="center"/>
          </w:tcPr>
          <w:p w:rsidR="00416FE4" w:rsidRPr="00416FE4" w:rsidRDefault="00416FE4" w:rsidP="003E3DBE">
            <w:pPr>
              <w:widowControl w:val="0"/>
              <w:jc w:val="center"/>
              <w:rPr>
                <w:rFonts w:ascii="Sylfaen" w:hAnsi="Sylfaen"/>
                <w:sz w:val="14"/>
                <w:szCs w:val="14"/>
              </w:rPr>
            </w:pPr>
            <w:r>
              <w:rPr>
                <w:rFonts w:ascii="Sylfaen" w:hAnsi="Sylfaen"/>
                <w:sz w:val="14"/>
                <w:szCs w:val="14"/>
              </w:rPr>
              <w:t>3.06</w:t>
            </w:r>
          </w:p>
        </w:tc>
        <w:tc>
          <w:tcPr>
            <w:tcW w:w="1074" w:type="dxa"/>
            <w:gridSpan w:val="2"/>
            <w:shd w:val="clear" w:color="auto" w:fill="auto"/>
            <w:vAlign w:val="center"/>
          </w:tcPr>
          <w:p w:rsidR="00416FE4" w:rsidRPr="007F15A4" w:rsidRDefault="00416FE4"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91227D" w:rsidRDefault="00155F09" w:rsidP="00654FDE">
            <w:pPr>
              <w:widowControl w:val="0"/>
              <w:jc w:val="center"/>
              <w:rPr>
                <w:rFonts w:ascii="Sylfaen" w:hAnsi="Sylfaen"/>
                <w:sz w:val="14"/>
                <w:szCs w:val="14"/>
              </w:rPr>
            </w:pPr>
            <w:r>
              <w:rPr>
                <w:rFonts w:ascii="Sylfaen" w:hAnsi="Sylfaen"/>
                <w:sz w:val="14"/>
                <w:szCs w:val="14"/>
              </w:rPr>
              <w:t>2.97</w:t>
            </w:r>
          </w:p>
        </w:tc>
        <w:tc>
          <w:tcPr>
            <w:tcW w:w="1625" w:type="dxa"/>
            <w:gridSpan w:val="6"/>
            <w:shd w:val="clear" w:color="auto" w:fill="auto"/>
            <w:vAlign w:val="center"/>
          </w:tcPr>
          <w:p w:rsidR="00562158" w:rsidRPr="0091227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1227D" w:rsidRDefault="00155F09" w:rsidP="00654FDE">
            <w:pPr>
              <w:widowControl w:val="0"/>
              <w:jc w:val="center"/>
              <w:rPr>
                <w:rFonts w:ascii="Sylfaen" w:hAnsi="Sylfaen"/>
                <w:sz w:val="14"/>
                <w:szCs w:val="14"/>
              </w:rPr>
            </w:pPr>
            <w:r>
              <w:rPr>
                <w:rFonts w:ascii="Sylfaen" w:hAnsi="Sylfaen"/>
                <w:sz w:val="14"/>
                <w:szCs w:val="14"/>
              </w:rPr>
              <w:t>0.6</w:t>
            </w:r>
          </w:p>
        </w:tc>
        <w:tc>
          <w:tcPr>
            <w:tcW w:w="1076" w:type="dxa"/>
            <w:gridSpan w:val="5"/>
            <w:shd w:val="clear" w:color="auto" w:fill="auto"/>
            <w:vAlign w:val="center"/>
          </w:tcPr>
          <w:p w:rsidR="00562158" w:rsidRPr="0091227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1227D" w:rsidRDefault="00155F09" w:rsidP="00654FDE">
            <w:pPr>
              <w:widowControl w:val="0"/>
              <w:jc w:val="center"/>
              <w:rPr>
                <w:rFonts w:ascii="Sylfaen" w:hAnsi="Sylfaen"/>
                <w:sz w:val="14"/>
                <w:szCs w:val="14"/>
              </w:rPr>
            </w:pPr>
            <w:r>
              <w:rPr>
                <w:rFonts w:ascii="Sylfaen" w:hAnsi="Sylfaen"/>
                <w:sz w:val="14"/>
                <w:szCs w:val="14"/>
              </w:rPr>
              <w:t>3.57</w:t>
            </w:r>
          </w:p>
        </w:tc>
        <w:tc>
          <w:tcPr>
            <w:tcW w:w="1074" w:type="dxa"/>
            <w:gridSpan w:val="2"/>
            <w:shd w:val="clear" w:color="auto" w:fill="auto"/>
            <w:vAlign w:val="center"/>
          </w:tcPr>
          <w:p w:rsidR="00562158" w:rsidRPr="0091227D"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2.70</w:t>
            </w: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0.54</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3.24</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7F15A4" w:rsidRDefault="00562158" w:rsidP="00C94109">
            <w:pPr>
              <w:widowControl w:val="0"/>
              <w:jc w:val="center"/>
              <w:rPr>
                <w:rFonts w:ascii="Sylfaen" w:hAnsi="Sylfaen"/>
                <w:sz w:val="14"/>
                <w:szCs w:val="14"/>
              </w:rPr>
            </w:pPr>
          </w:p>
        </w:tc>
        <w:tc>
          <w:tcPr>
            <w:tcW w:w="1625" w:type="dxa"/>
            <w:gridSpan w:val="6"/>
            <w:shd w:val="clear" w:color="auto" w:fill="auto"/>
            <w:vAlign w:val="center"/>
          </w:tcPr>
          <w:p w:rsidR="00562158" w:rsidRPr="007F15A4" w:rsidRDefault="00562158" w:rsidP="00C94109">
            <w:pPr>
              <w:widowControl w:val="0"/>
              <w:jc w:val="center"/>
              <w:rPr>
                <w:rFonts w:ascii="Sylfaen" w:hAnsi="Sylfaen"/>
                <w:sz w:val="14"/>
                <w:szCs w:val="14"/>
              </w:rPr>
            </w:pPr>
          </w:p>
        </w:tc>
        <w:tc>
          <w:tcPr>
            <w:tcW w:w="1077" w:type="dxa"/>
            <w:gridSpan w:val="5"/>
            <w:shd w:val="clear" w:color="auto" w:fill="auto"/>
            <w:vAlign w:val="center"/>
          </w:tcPr>
          <w:p w:rsidR="00562158" w:rsidRPr="007F15A4" w:rsidRDefault="00562158" w:rsidP="00C94109">
            <w:pPr>
              <w:widowControl w:val="0"/>
              <w:jc w:val="center"/>
              <w:rPr>
                <w:rFonts w:ascii="Sylfaen" w:hAnsi="Sylfaen"/>
                <w:sz w:val="14"/>
                <w:szCs w:val="14"/>
              </w:rPr>
            </w:pPr>
          </w:p>
        </w:tc>
        <w:tc>
          <w:tcPr>
            <w:tcW w:w="1076" w:type="dxa"/>
            <w:gridSpan w:val="5"/>
            <w:shd w:val="clear" w:color="auto" w:fill="auto"/>
            <w:vAlign w:val="center"/>
          </w:tcPr>
          <w:p w:rsidR="00562158" w:rsidRPr="007F15A4" w:rsidRDefault="00562158" w:rsidP="00C94109">
            <w:pPr>
              <w:widowControl w:val="0"/>
              <w:jc w:val="center"/>
              <w:rPr>
                <w:rFonts w:ascii="Sylfaen" w:hAnsi="Sylfaen"/>
                <w:sz w:val="14"/>
                <w:szCs w:val="14"/>
              </w:rPr>
            </w:pPr>
          </w:p>
        </w:tc>
        <w:tc>
          <w:tcPr>
            <w:tcW w:w="1191" w:type="dxa"/>
            <w:gridSpan w:val="5"/>
            <w:shd w:val="clear" w:color="auto" w:fill="auto"/>
            <w:vAlign w:val="center"/>
          </w:tcPr>
          <w:p w:rsidR="00562158" w:rsidRPr="007F15A4" w:rsidRDefault="00562158" w:rsidP="00C94109">
            <w:pPr>
              <w:widowControl w:val="0"/>
              <w:jc w:val="center"/>
              <w:rPr>
                <w:rFonts w:ascii="Sylfaen" w:hAnsi="Sylfaen"/>
                <w:sz w:val="14"/>
                <w:szCs w:val="14"/>
              </w:rPr>
            </w:pPr>
          </w:p>
        </w:tc>
        <w:tc>
          <w:tcPr>
            <w:tcW w:w="1074" w:type="dxa"/>
            <w:gridSpan w:val="2"/>
            <w:shd w:val="clear" w:color="auto" w:fill="auto"/>
            <w:vAlign w:val="center"/>
          </w:tcPr>
          <w:p w:rsidR="00562158" w:rsidRPr="007F15A4"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525F5" w:rsidRDefault="00BC11C5" w:rsidP="00654FDE">
            <w:pPr>
              <w:widowControl w:val="0"/>
              <w:jc w:val="center"/>
              <w:rPr>
                <w:rFonts w:ascii="Sylfaen" w:hAnsi="Sylfaen"/>
                <w:sz w:val="14"/>
                <w:szCs w:val="14"/>
              </w:rPr>
            </w:pPr>
            <w:r>
              <w:rPr>
                <w:rFonts w:ascii="Sylfaen" w:hAnsi="Sylfaen"/>
                <w:sz w:val="14"/>
                <w:szCs w:val="14"/>
              </w:rPr>
              <w:t>1765.2</w:t>
            </w:r>
          </w:p>
        </w:tc>
        <w:tc>
          <w:tcPr>
            <w:tcW w:w="1625" w:type="dxa"/>
            <w:gridSpan w:val="6"/>
            <w:shd w:val="clear" w:color="auto" w:fill="auto"/>
            <w:vAlign w:val="center"/>
          </w:tcPr>
          <w:p w:rsidR="00562158" w:rsidRPr="005525F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525F5" w:rsidRDefault="00BC11C5" w:rsidP="00654FDE">
            <w:pPr>
              <w:widowControl w:val="0"/>
              <w:jc w:val="center"/>
              <w:rPr>
                <w:rFonts w:ascii="Sylfaen" w:hAnsi="Sylfaen"/>
                <w:sz w:val="14"/>
                <w:szCs w:val="14"/>
              </w:rPr>
            </w:pPr>
            <w:r>
              <w:rPr>
                <w:rFonts w:ascii="Sylfaen" w:hAnsi="Sylfaen"/>
                <w:sz w:val="14"/>
                <w:szCs w:val="14"/>
              </w:rPr>
              <w:t>353.2</w:t>
            </w:r>
          </w:p>
        </w:tc>
        <w:tc>
          <w:tcPr>
            <w:tcW w:w="1076" w:type="dxa"/>
            <w:gridSpan w:val="5"/>
            <w:shd w:val="clear" w:color="auto" w:fill="auto"/>
            <w:vAlign w:val="center"/>
          </w:tcPr>
          <w:p w:rsidR="00562158" w:rsidRPr="005525F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525F5" w:rsidRDefault="00BC11C5" w:rsidP="00654FDE">
            <w:pPr>
              <w:widowControl w:val="0"/>
              <w:jc w:val="center"/>
              <w:rPr>
                <w:rFonts w:ascii="Sylfaen" w:hAnsi="Sylfaen"/>
                <w:sz w:val="14"/>
                <w:szCs w:val="14"/>
              </w:rPr>
            </w:pPr>
            <w:r>
              <w:rPr>
                <w:rFonts w:ascii="Sylfaen" w:hAnsi="Sylfaen"/>
                <w:sz w:val="14"/>
                <w:szCs w:val="14"/>
              </w:rPr>
              <w:t>2118.4</w:t>
            </w:r>
          </w:p>
        </w:tc>
        <w:tc>
          <w:tcPr>
            <w:tcW w:w="1074" w:type="dxa"/>
            <w:gridSpan w:val="2"/>
            <w:shd w:val="clear" w:color="auto" w:fill="auto"/>
            <w:vAlign w:val="center"/>
          </w:tcPr>
          <w:p w:rsidR="00562158" w:rsidRPr="005525F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936EF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936EF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36EF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936EF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36EF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936EF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73FD3"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73FD3"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73FD3"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73FD3"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73FD3"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73FD3"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6619C9" w:rsidRDefault="002C0BCF" w:rsidP="002C0BCF">
            <w:pPr>
              <w:widowControl w:val="0"/>
              <w:rPr>
                <w:rFonts w:ascii="Sylfaen" w:hAnsi="Sylfaen"/>
                <w:sz w:val="14"/>
                <w:szCs w:val="14"/>
              </w:rPr>
            </w:pPr>
            <w:r>
              <w:rPr>
                <w:rFonts w:ascii="Sylfaen" w:hAnsi="Sylfaen"/>
                <w:sz w:val="14"/>
                <w:szCs w:val="14"/>
              </w:rPr>
              <w:t>120</w:t>
            </w:r>
          </w:p>
        </w:tc>
        <w:tc>
          <w:tcPr>
            <w:tcW w:w="1625" w:type="dxa"/>
            <w:gridSpan w:val="6"/>
            <w:shd w:val="clear" w:color="auto" w:fill="auto"/>
            <w:vAlign w:val="center"/>
          </w:tcPr>
          <w:p w:rsidR="00562158" w:rsidRPr="006619C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619C9" w:rsidRDefault="002C0BCF" w:rsidP="00654FDE">
            <w:pPr>
              <w:widowControl w:val="0"/>
              <w:jc w:val="center"/>
              <w:rPr>
                <w:rFonts w:ascii="Sylfaen" w:hAnsi="Sylfaen"/>
                <w:sz w:val="14"/>
                <w:szCs w:val="14"/>
              </w:rPr>
            </w:pPr>
            <w:r>
              <w:rPr>
                <w:rFonts w:ascii="Sylfaen" w:hAnsi="Sylfaen"/>
                <w:sz w:val="14"/>
                <w:szCs w:val="14"/>
              </w:rPr>
              <w:t>24</w:t>
            </w:r>
          </w:p>
        </w:tc>
        <w:tc>
          <w:tcPr>
            <w:tcW w:w="1076" w:type="dxa"/>
            <w:gridSpan w:val="5"/>
            <w:shd w:val="clear" w:color="auto" w:fill="auto"/>
            <w:vAlign w:val="center"/>
          </w:tcPr>
          <w:p w:rsidR="00562158" w:rsidRPr="006619C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619C9" w:rsidRDefault="002C0BCF" w:rsidP="00654FDE">
            <w:pPr>
              <w:widowControl w:val="0"/>
              <w:jc w:val="center"/>
              <w:rPr>
                <w:rFonts w:ascii="Sylfaen" w:hAnsi="Sylfaen"/>
                <w:sz w:val="14"/>
                <w:szCs w:val="14"/>
              </w:rPr>
            </w:pPr>
            <w:r>
              <w:rPr>
                <w:rFonts w:ascii="Sylfaen" w:hAnsi="Sylfaen"/>
                <w:sz w:val="14"/>
                <w:szCs w:val="14"/>
              </w:rPr>
              <w:t>144</w:t>
            </w:r>
          </w:p>
        </w:tc>
        <w:tc>
          <w:tcPr>
            <w:tcW w:w="1074" w:type="dxa"/>
            <w:gridSpan w:val="2"/>
            <w:shd w:val="clear" w:color="auto" w:fill="auto"/>
            <w:vAlign w:val="center"/>
          </w:tcPr>
          <w:p w:rsidR="00562158" w:rsidRPr="006619C9" w:rsidRDefault="00562158" w:rsidP="00A8025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936EF4" w:rsidRDefault="00DF0A5D" w:rsidP="00654FDE">
            <w:pPr>
              <w:widowControl w:val="0"/>
              <w:jc w:val="center"/>
              <w:rPr>
                <w:rFonts w:ascii="Sylfaen" w:hAnsi="Sylfaen"/>
                <w:sz w:val="14"/>
                <w:szCs w:val="14"/>
              </w:rPr>
            </w:pPr>
            <w:r>
              <w:rPr>
                <w:rFonts w:ascii="Sylfaen" w:hAnsi="Sylfaen"/>
                <w:sz w:val="14"/>
                <w:szCs w:val="14"/>
              </w:rPr>
              <w:t>122.7</w:t>
            </w:r>
            <w:r w:rsidR="00585C46">
              <w:rPr>
                <w:rFonts w:ascii="Sylfaen" w:hAnsi="Sylfaen"/>
                <w:sz w:val="14"/>
                <w:szCs w:val="14"/>
              </w:rPr>
              <w:t>8</w:t>
            </w:r>
          </w:p>
        </w:tc>
        <w:tc>
          <w:tcPr>
            <w:tcW w:w="1625" w:type="dxa"/>
            <w:gridSpan w:val="6"/>
            <w:shd w:val="clear" w:color="auto" w:fill="auto"/>
            <w:vAlign w:val="center"/>
          </w:tcPr>
          <w:p w:rsidR="00562158" w:rsidRPr="00936EF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36EF4" w:rsidRDefault="00DF0A5D" w:rsidP="00654FDE">
            <w:pPr>
              <w:widowControl w:val="0"/>
              <w:jc w:val="center"/>
              <w:rPr>
                <w:rFonts w:ascii="Sylfaen" w:hAnsi="Sylfaen"/>
                <w:sz w:val="14"/>
                <w:szCs w:val="14"/>
              </w:rPr>
            </w:pPr>
            <w:r>
              <w:rPr>
                <w:rFonts w:ascii="Sylfaen" w:hAnsi="Sylfaen"/>
                <w:sz w:val="14"/>
                <w:szCs w:val="14"/>
              </w:rPr>
              <w:t>24.55</w:t>
            </w:r>
          </w:p>
        </w:tc>
        <w:tc>
          <w:tcPr>
            <w:tcW w:w="1076" w:type="dxa"/>
            <w:gridSpan w:val="5"/>
            <w:shd w:val="clear" w:color="auto" w:fill="auto"/>
            <w:vAlign w:val="center"/>
          </w:tcPr>
          <w:p w:rsidR="00562158" w:rsidRPr="00936EF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36EF4" w:rsidRDefault="00DF0A5D" w:rsidP="00654FDE">
            <w:pPr>
              <w:widowControl w:val="0"/>
              <w:jc w:val="center"/>
              <w:rPr>
                <w:rFonts w:ascii="Sylfaen" w:hAnsi="Sylfaen"/>
                <w:sz w:val="14"/>
                <w:szCs w:val="14"/>
              </w:rPr>
            </w:pPr>
            <w:r>
              <w:rPr>
                <w:rFonts w:ascii="Sylfaen" w:hAnsi="Sylfaen"/>
                <w:sz w:val="14"/>
                <w:szCs w:val="14"/>
              </w:rPr>
              <w:t>147.33</w:t>
            </w:r>
          </w:p>
        </w:tc>
        <w:tc>
          <w:tcPr>
            <w:tcW w:w="1074" w:type="dxa"/>
            <w:gridSpan w:val="2"/>
            <w:shd w:val="clear" w:color="auto" w:fill="auto"/>
            <w:vAlign w:val="center"/>
          </w:tcPr>
          <w:p w:rsidR="00562158" w:rsidRPr="00936EF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0B545D" w:rsidRPr="00D532B4" w:rsidTr="008D197E">
        <w:trPr>
          <w:trHeight w:val="201"/>
        </w:trPr>
        <w:tc>
          <w:tcPr>
            <w:tcW w:w="1401" w:type="dxa"/>
            <w:gridSpan w:val="4"/>
            <w:shd w:val="clear" w:color="auto" w:fill="auto"/>
            <w:vAlign w:val="center"/>
          </w:tcPr>
          <w:p w:rsidR="000B545D" w:rsidRPr="00CD2683" w:rsidRDefault="000B545D"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67</w:t>
            </w:r>
          </w:p>
        </w:tc>
        <w:tc>
          <w:tcPr>
            <w:tcW w:w="1911" w:type="dxa"/>
            <w:gridSpan w:val="10"/>
            <w:shd w:val="clear" w:color="auto" w:fill="auto"/>
            <w:vAlign w:val="center"/>
          </w:tcPr>
          <w:p w:rsidR="000B545D" w:rsidRPr="0010605F" w:rsidRDefault="000B545D"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0B545D" w:rsidRPr="00416FE4" w:rsidRDefault="000B545D" w:rsidP="00E90497">
            <w:pPr>
              <w:widowControl w:val="0"/>
              <w:jc w:val="center"/>
              <w:rPr>
                <w:rFonts w:ascii="Sylfaen" w:hAnsi="Sylfaen"/>
                <w:sz w:val="14"/>
                <w:szCs w:val="14"/>
              </w:rPr>
            </w:pPr>
            <w:r>
              <w:rPr>
                <w:rFonts w:ascii="Sylfaen" w:hAnsi="Sylfaen"/>
                <w:sz w:val="14"/>
                <w:szCs w:val="14"/>
              </w:rPr>
              <w:t>33.667</w:t>
            </w:r>
          </w:p>
        </w:tc>
        <w:tc>
          <w:tcPr>
            <w:tcW w:w="1625" w:type="dxa"/>
            <w:gridSpan w:val="6"/>
            <w:shd w:val="clear" w:color="auto" w:fill="auto"/>
            <w:vAlign w:val="center"/>
          </w:tcPr>
          <w:p w:rsidR="000B545D" w:rsidRPr="00CD2683" w:rsidRDefault="000B545D" w:rsidP="00E90497">
            <w:pPr>
              <w:widowControl w:val="0"/>
              <w:jc w:val="center"/>
              <w:rPr>
                <w:rFonts w:ascii="Sylfaen" w:hAnsi="Sylfaen"/>
                <w:sz w:val="14"/>
                <w:szCs w:val="14"/>
                <w:lang w:val="hy-AM"/>
              </w:rPr>
            </w:pPr>
          </w:p>
        </w:tc>
        <w:tc>
          <w:tcPr>
            <w:tcW w:w="1077" w:type="dxa"/>
            <w:gridSpan w:val="5"/>
            <w:shd w:val="clear" w:color="auto" w:fill="auto"/>
            <w:vAlign w:val="center"/>
          </w:tcPr>
          <w:p w:rsidR="000B545D" w:rsidRPr="00416FE4" w:rsidRDefault="000B545D" w:rsidP="00E90497">
            <w:pPr>
              <w:widowControl w:val="0"/>
              <w:jc w:val="center"/>
              <w:rPr>
                <w:rFonts w:ascii="Sylfaen" w:hAnsi="Sylfaen"/>
                <w:sz w:val="14"/>
                <w:szCs w:val="14"/>
              </w:rPr>
            </w:pPr>
            <w:r>
              <w:rPr>
                <w:rFonts w:ascii="Sylfaen" w:hAnsi="Sylfaen"/>
                <w:sz w:val="14"/>
                <w:szCs w:val="14"/>
              </w:rPr>
              <w:t>6.773</w:t>
            </w:r>
          </w:p>
        </w:tc>
        <w:tc>
          <w:tcPr>
            <w:tcW w:w="1076" w:type="dxa"/>
            <w:gridSpan w:val="5"/>
            <w:shd w:val="clear" w:color="auto" w:fill="auto"/>
            <w:vAlign w:val="center"/>
          </w:tcPr>
          <w:p w:rsidR="000B545D" w:rsidRPr="00CD2683" w:rsidRDefault="000B545D" w:rsidP="00E90497">
            <w:pPr>
              <w:widowControl w:val="0"/>
              <w:jc w:val="center"/>
              <w:rPr>
                <w:rFonts w:ascii="Sylfaen" w:hAnsi="Sylfaen"/>
                <w:sz w:val="14"/>
                <w:szCs w:val="14"/>
                <w:lang w:val="hy-AM"/>
              </w:rPr>
            </w:pPr>
          </w:p>
        </w:tc>
        <w:tc>
          <w:tcPr>
            <w:tcW w:w="1191" w:type="dxa"/>
            <w:gridSpan w:val="5"/>
            <w:shd w:val="clear" w:color="auto" w:fill="auto"/>
            <w:vAlign w:val="center"/>
          </w:tcPr>
          <w:p w:rsidR="000B545D" w:rsidRPr="00416FE4" w:rsidRDefault="000B545D" w:rsidP="00E90497">
            <w:pPr>
              <w:widowControl w:val="0"/>
              <w:jc w:val="center"/>
              <w:rPr>
                <w:rFonts w:ascii="Sylfaen" w:hAnsi="Sylfaen"/>
                <w:sz w:val="14"/>
                <w:szCs w:val="14"/>
              </w:rPr>
            </w:pPr>
            <w:r>
              <w:rPr>
                <w:rFonts w:ascii="Sylfaen" w:hAnsi="Sylfaen"/>
                <w:sz w:val="14"/>
                <w:szCs w:val="14"/>
              </w:rPr>
              <w:t>40.4</w:t>
            </w:r>
          </w:p>
        </w:tc>
        <w:tc>
          <w:tcPr>
            <w:tcW w:w="1074" w:type="dxa"/>
            <w:gridSpan w:val="2"/>
            <w:shd w:val="clear" w:color="auto" w:fill="auto"/>
            <w:vAlign w:val="center"/>
          </w:tcPr>
          <w:p w:rsidR="000B545D" w:rsidRPr="00A965F6" w:rsidRDefault="000B545D"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37.03</w:t>
            </w:r>
          </w:p>
        </w:tc>
        <w:tc>
          <w:tcPr>
            <w:tcW w:w="1625" w:type="dxa"/>
            <w:gridSpan w:val="6"/>
            <w:shd w:val="clear" w:color="auto" w:fill="auto"/>
            <w:vAlign w:val="center"/>
          </w:tcPr>
          <w:p w:rsidR="00562158" w:rsidRPr="005A2BE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7.41</w:t>
            </w:r>
          </w:p>
        </w:tc>
        <w:tc>
          <w:tcPr>
            <w:tcW w:w="1076" w:type="dxa"/>
            <w:gridSpan w:val="5"/>
            <w:shd w:val="clear" w:color="auto" w:fill="auto"/>
            <w:vAlign w:val="center"/>
          </w:tcPr>
          <w:p w:rsidR="00562158" w:rsidRPr="005A2BE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44.44</w:t>
            </w:r>
          </w:p>
        </w:tc>
        <w:tc>
          <w:tcPr>
            <w:tcW w:w="1074" w:type="dxa"/>
            <w:gridSpan w:val="2"/>
            <w:shd w:val="clear" w:color="auto" w:fill="auto"/>
            <w:vAlign w:val="center"/>
          </w:tcPr>
          <w:p w:rsidR="00562158" w:rsidRPr="005A2BE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70CB4" w:rsidRDefault="007F1E44" w:rsidP="00654FDE">
            <w:pPr>
              <w:widowControl w:val="0"/>
              <w:jc w:val="center"/>
              <w:rPr>
                <w:rFonts w:ascii="Sylfaen" w:hAnsi="Sylfaen"/>
                <w:sz w:val="14"/>
                <w:szCs w:val="14"/>
              </w:rPr>
            </w:pPr>
            <w:r>
              <w:rPr>
                <w:rFonts w:ascii="Sylfaen" w:hAnsi="Sylfaen"/>
                <w:sz w:val="14"/>
                <w:szCs w:val="14"/>
              </w:rPr>
              <w:t>35.39</w:t>
            </w:r>
          </w:p>
        </w:tc>
        <w:tc>
          <w:tcPr>
            <w:tcW w:w="1625" w:type="dxa"/>
            <w:gridSpan w:val="6"/>
            <w:shd w:val="clear" w:color="auto" w:fill="auto"/>
            <w:vAlign w:val="center"/>
          </w:tcPr>
          <w:p w:rsidR="00562158" w:rsidRPr="00C70CB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70CB4" w:rsidRDefault="007F1E44" w:rsidP="00654FDE">
            <w:pPr>
              <w:widowControl w:val="0"/>
              <w:jc w:val="center"/>
              <w:rPr>
                <w:rFonts w:ascii="Sylfaen" w:hAnsi="Sylfaen"/>
                <w:sz w:val="14"/>
                <w:szCs w:val="14"/>
              </w:rPr>
            </w:pPr>
            <w:r>
              <w:rPr>
                <w:rFonts w:ascii="Sylfaen" w:hAnsi="Sylfaen"/>
                <w:sz w:val="14"/>
                <w:szCs w:val="14"/>
              </w:rPr>
              <w:t>7.1</w:t>
            </w:r>
          </w:p>
        </w:tc>
        <w:tc>
          <w:tcPr>
            <w:tcW w:w="1076" w:type="dxa"/>
            <w:gridSpan w:val="5"/>
            <w:shd w:val="clear" w:color="auto" w:fill="auto"/>
            <w:vAlign w:val="center"/>
          </w:tcPr>
          <w:p w:rsidR="00562158" w:rsidRPr="00C70CB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70CB4" w:rsidRDefault="007F1E44" w:rsidP="00654FDE">
            <w:pPr>
              <w:widowControl w:val="0"/>
              <w:jc w:val="center"/>
              <w:rPr>
                <w:rFonts w:ascii="Sylfaen" w:hAnsi="Sylfaen"/>
                <w:sz w:val="14"/>
                <w:szCs w:val="14"/>
              </w:rPr>
            </w:pPr>
            <w:r>
              <w:rPr>
                <w:rFonts w:ascii="Sylfaen" w:hAnsi="Sylfaen"/>
                <w:sz w:val="14"/>
                <w:szCs w:val="14"/>
              </w:rPr>
              <w:t>42.49</w:t>
            </w:r>
          </w:p>
        </w:tc>
        <w:tc>
          <w:tcPr>
            <w:tcW w:w="1074" w:type="dxa"/>
            <w:gridSpan w:val="2"/>
            <w:shd w:val="clear" w:color="auto" w:fill="auto"/>
            <w:vAlign w:val="center"/>
          </w:tcPr>
          <w:p w:rsidR="00562158" w:rsidRPr="00C70CB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36.67</w:t>
            </w: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7.33</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416FE4" w:rsidRDefault="00B02241" w:rsidP="00654FDE">
            <w:pPr>
              <w:widowControl w:val="0"/>
              <w:jc w:val="center"/>
              <w:rPr>
                <w:rFonts w:ascii="Sylfaen" w:hAnsi="Sylfaen"/>
                <w:sz w:val="14"/>
                <w:szCs w:val="14"/>
              </w:rPr>
            </w:pPr>
            <w:r>
              <w:rPr>
                <w:rFonts w:ascii="Sylfaen" w:hAnsi="Sylfaen"/>
                <w:sz w:val="14"/>
                <w:szCs w:val="14"/>
              </w:rPr>
              <w:t>44</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F720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F720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F720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88.8</w:t>
            </w:r>
          </w:p>
        </w:tc>
        <w:tc>
          <w:tcPr>
            <w:tcW w:w="1625" w:type="dxa"/>
            <w:gridSpan w:val="6"/>
            <w:shd w:val="clear" w:color="auto" w:fill="auto"/>
            <w:vAlign w:val="center"/>
          </w:tcPr>
          <w:p w:rsidR="00562158" w:rsidRPr="005A2BE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17.79</w:t>
            </w:r>
          </w:p>
        </w:tc>
        <w:tc>
          <w:tcPr>
            <w:tcW w:w="1076" w:type="dxa"/>
            <w:gridSpan w:val="5"/>
            <w:shd w:val="clear" w:color="auto" w:fill="auto"/>
            <w:vAlign w:val="center"/>
          </w:tcPr>
          <w:p w:rsidR="00562158" w:rsidRPr="005A2BE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A2BE5" w:rsidRDefault="002C0BCF" w:rsidP="00654FDE">
            <w:pPr>
              <w:widowControl w:val="0"/>
              <w:jc w:val="center"/>
              <w:rPr>
                <w:rFonts w:ascii="Sylfaen" w:hAnsi="Sylfaen"/>
                <w:sz w:val="14"/>
                <w:szCs w:val="14"/>
              </w:rPr>
            </w:pPr>
            <w:r>
              <w:rPr>
                <w:rFonts w:ascii="Sylfaen" w:hAnsi="Sylfaen"/>
                <w:sz w:val="14"/>
                <w:szCs w:val="14"/>
              </w:rPr>
              <w:t>106.59</w:t>
            </w:r>
          </w:p>
        </w:tc>
        <w:tc>
          <w:tcPr>
            <w:tcW w:w="1074" w:type="dxa"/>
            <w:gridSpan w:val="2"/>
            <w:shd w:val="clear" w:color="auto" w:fill="auto"/>
            <w:vAlign w:val="center"/>
          </w:tcPr>
          <w:p w:rsidR="00562158" w:rsidRPr="005A2BE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C70CB4" w:rsidRDefault="004E213C" w:rsidP="00654FDE">
            <w:pPr>
              <w:widowControl w:val="0"/>
              <w:jc w:val="center"/>
              <w:rPr>
                <w:rFonts w:ascii="Sylfaen" w:hAnsi="Sylfaen"/>
                <w:sz w:val="14"/>
                <w:szCs w:val="14"/>
              </w:rPr>
            </w:pPr>
            <w:r>
              <w:rPr>
                <w:rFonts w:ascii="Sylfaen" w:hAnsi="Sylfaen"/>
                <w:sz w:val="14"/>
                <w:szCs w:val="14"/>
              </w:rPr>
              <w:t>51.3</w:t>
            </w:r>
          </w:p>
        </w:tc>
        <w:tc>
          <w:tcPr>
            <w:tcW w:w="1625" w:type="dxa"/>
            <w:gridSpan w:val="6"/>
            <w:shd w:val="clear" w:color="auto" w:fill="auto"/>
            <w:vAlign w:val="center"/>
          </w:tcPr>
          <w:p w:rsidR="00562158" w:rsidRPr="00C70CB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70CB4" w:rsidRDefault="004E213C" w:rsidP="00654FDE">
            <w:pPr>
              <w:widowControl w:val="0"/>
              <w:jc w:val="center"/>
              <w:rPr>
                <w:rFonts w:ascii="Sylfaen" w:hAnsi="Sylfaen"/>
                <w:sz w:val="14"/>
                <w:szCs w:val="14"/>
              </w:rPr>
            </w:pPr>
            <w:r>
              <w:rPr>
                <w:rFonts w:ascii="Sylfaen" w:hAnsi="Sylfaen"/>
                <w:sz w:val="14"/>
                <w:szCs w:val="14"/>
              </w:rPr>
              <w:t>10.26</w:t>
            </w:r>
          </w:p>
        </w:tc>
        <w:tc>
          <w:tcPr>
            <w:tcW w:w="1076" w:type="dxa"/>
            <w:gridSpan w:val="5"/>
            <w:shd w:val="clear" w:color="auto" w:fill="auto"/>
            <w:vAlign w:val="center"/>
          </w:tcPr>
          <w:p w:rsidR="00562158" w:rsidRPr="00C70CB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70CB4" w:rsidRDefault="004E213C" w:rsidP="00654FDE">
            <w:pPr>
              <w:widowControl w:val="0"/>
              <w:jc w:val="center"/>
              <w:rPr>
                <w:rFonts w:ascii="Sylfaen" w:hAnsi="Sylfaen"/>
                <w:sz w:val="14"/>
                <w:szCs w:val="14"/>
              </w:rPr>
            </w:pPr>
            <w:r>
              <w:rPr>
                <w:rFonts w:ascii="Sylfaen" w:hAnsi="Sylfaen"/>
                <w:sz w:val="14"/>
                <w:szCs w:val="14"/>
              </w:rPr>
              <w:t>61.56</w:t>
            </w:r>
          </w:p>
        </w:tc>
        <w:tc>
          <w:tcPr>
            <w:tcW w:w="1074" w:type="dxa"/>
            <w:gridSpan w:val="2"/>
            <w:shd w:val="clear" w:color="auto" w:fill="auto"/>
            <w:vAlign w:val="center"/>
          </w:tcPr>
          <w:p w:rsidR="00562158" w:rsidRPr="00C70CB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69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F720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F720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F720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A2BE5" w:rsidRDefault="00AE2C84" w:rsidP="00654FDE">
            <w:pPr>
              <w:widowControl w:val="0"/>
              <w:jc w:val="center"/>
              <w:rPr>
                <w:rFonts w:ascii="Sylfaen" w:hAnsi="Sylfaen"/>
                <w:sz w:val="14"/>
                <w:szCs w:val="14"/>
              </w:rPr>
            </w:pPr>
            <w:r>
              <w:rPr>
                <w:rFonts w:ascii="Sylfaen" w:hAnsi="Sylfaen"/>
                <w:sz w:val="14"/>
                <w:szCs w:val="14"/>
              </w:rPr>
              <w:t>72.4</w:t>
            </w:r>
          </w:p>
        </w:tc>
        <w:tc>
          <w:tcPr>
            <w:tcW w:w="1625" w:type="dxa"/>
            <w:gridSpan w:val="6"/>
            <w:shd w:val="clear" w:color="auto" w:fill="auto"/>
            <w:vAlign w:val="center"/>
          </w:tcPr>
          <w:p w:rsidR="00562158" w:rsidRPr="005A2BE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A2BE5" w:rsidRDefault="00AE2C84" w:rsidP="00654FDE">
            <w:pPr>
              <w:widowControl w:val="0"/>
              <w:jc w:val="center"/>
              <w:rPr>
                <w:rFonts w:ascii="Sylfaen" w:hAnsi="Sylfaen"/>
                <w:sz w:val="14"/>
                <w:szCs w:val="14"/>
              </w:rPr>
            </w:pPr>
            <w:r>
              <w:rPr>
                <w:rFonts w:ascii="Sylfaen" w:hAnsi="Sylfaen"/>
                <w:sz w:val="14"/>
                <w:szCs w:val="14"/>
              </w:rPr>
              <w:t>14.5</w:t>
            </w:r>
          </w:p>
        </w:tc>
        <w:tc>
          <w:tcPr>
            <w:tcW w:w="1076" w:type="dxa"/>
            <w:gridSpan w:val="5"/>
            <w:shd w:val="clear" w:color="auto" w:fill="auto"/>
            <w:vAlign w:val="center"/>
          </w:tcPr>
          <w:p w:rsidR="00562158" w:rsidRPr="005A2BE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A2BE5" w:rsidRDefault="00AE2C84" w:rsidP="00654FDE">
            <w:pPr>
              <w:widowControl w:val="0"/>
              <w:jc w:val="center"/>
              <w:rPr>
                <w:rFonts w:ascii="Sylfaen" w:hAnsi="Sylfaen"/>
                <w:sz w:val="14"/>
                <w:szCs w:val="14"/>
              </w:rPr>
            </w:pPr>
            <w:r>
              <w:rPr>
                <w:rFonts w:ascii="Sylfaen" w:hAnsi="Sylfaen"/>
                <w:sz w:val="14"/>
                <w:szCs w:val="14"/>
              </w:rPr>
              <w:t>86.99</w:t>
            </w:r>
          </w:p>
        </w:tc>
        <w:tc>
          <w:tcPr>
            <w:tcW w:w="1074" w:type="dxa"/>
            <w:gridSpan w:val="2"/>
            <w:shd w:val="clear" w:color="auto" w:fill="auto"/>
            <w:vAlign w:val="center"/>
          </w:tcPr>
          <w:p w:rsidR="00562158" w:rsidRPr="005A2BE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F7200" w:rsidRDefault="00416FE4" w:rsidP="00654FDE">
            <w:pPr>
              <w:widowControl w:val="0"/>
              <w:jc w:val="center"/>
              <w:rPr>
                <w:rFonts w:ascii="Sylfaen" w:hAnsi="Sylfaen"/>
                <w:sz w:val="14"/>
                <w:szCs w:val="14"/>
              </w:rPr>
            </w:pPr>
            <w:r>
              <w:rPr>
                <w:rFonts w:ascii="Sylfaen" w:hAnsi="Sylfaen"/>
                <w:sz w:val="14"/>
                <w:szCs w:val="14"/>
              </w:rPr>
              <w:t>40</w:t>
            </w:r>
          </w:p>
        </w:tc>
        <w:tc>
          <w:tcPr>
            <w:tcW w:w="1625" w:type="dxa"/>
            <w:gridSpan w:val="6"/>
            <w:shd w:val="clear" w:color="auto" w:fill="auto"/>
            <w:vAlign w:val="center"/>
          </w:tcPr>
          <w:p w:rsidR="00562158" w:rsidRPr="005F720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F7200" w:rsidRDefault="00416FE4" w:rsidP="00654FDE">
            <w:pPr>
              <w:widowControl w:val="0"/>
              <w:jc w:val="center"/>
              <w:rPr>
                <w:rFonts w:ascii="Sylfaen" w:hAnsi="Sylfaen"/>
                <w:sz w:val="14"/>
                <w:szCs w:val="14"/>
              </w:rPr>
            </w:pPr>
            <w:r>
              <w:rPr>
                <w:rFonts w:ascii="Sylfaen" w:hAnsi="Sylfaen"/>
                <w:sz w:val="14"/>
                <w:szCs w:val="14"/>
              </w:rPr>
              <w:t>8</w:t>
            </w:r>
          </w:p>
        </w:tc>
        <w:tc>
          <w:tcPr>
            <w:tcW w:w="1076" w:type="dxa"/>
            <w:gridSpan w:val="5"/>
            <w:shd w:val="clear" w:color="auto" w:fill="auto"/>
            <w:vAlign w:val="center"/>
          </w:tcPr>
          <w:p w:rsidR="00562158" w:rsidRPr="005F720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F7200" w:rsidRDefault="00416FE4" w:rsidP="00654FDE">
            <w:pPr>
              <w:widowControl w:val="0"/>
              <w:jc w:val="center"/>
              <w:rPr>
                <w:rFonts w:ascii="Sylfaen" w:hAnsi="Sylfaen"/>
                <w:sz w:val="14"/>
                <w:szCs w:val="14"/>
              </w:rPr>
            </w:pPr>
            <w:r>
              <w:rPr>
                <w:rFonts w:ascii="Sylfaen" w:hAnsi="Sylfaen"/>
                <w:sz w:val="14"/>
                <w:szCs w:val="14"/>
              </w:rPr>
              <w:t>48</w:t>
            </w:r>
          </w:p>
        </w:tc>
        <w:tc>
          <w:tcPr>
            <w:tcW w:w="1074" w:type="dxa"/>
            <w:gridSpan w:val="2"/>
            <w:shd w:val="clear" w:color="auto" w:fill="auto"/>
            <w:vAlign w:val="center"/>
          </w:tcPr>
          <w:p w:rsidR="00562158" w:rsidRPr="005F720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A2BE5" w:rsidRDefault="00323BEF" w:rsidP="00654FDE">
            <w:pPr>
              <w:widowControl w:val="0"/>
              <w:jc w:val="center"/>
              <w:rPr>
                <w:rFonts w:ascii="Sylfaen" w:hAnsi="Sylfaen"/>
                <w:sz w:val="14"/>
                <w:szCs w:val="14"/>
              </w:rPr>
            </w:pPr>
            <w:r>
              <w:rPr>
                <w:rFonts w:ascii="Sylfaen" w:hAnsi="Sylfaen"/>
                <w:sz w:val="14"/>
                <w:szCs w:val="14"/>
              </w:rPr>
              <w:t>43.9</w:t>
            </w:r>
          </w:p>
        </w:tc>
        <w:tc>
          <w:tcPr>
            <w:tcW w:w="1625" w:type="dxa"/>
            <w:gridSpan w:val="6"/>
            <w:shd w:val="clear" w:color="auto" w:fill="auto"/>
            <w:vAlign w:val="center"/>
          </w:tcPr>
          <w:p w:rsidR="00562158" w:rsidRPr="005A2BE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A2BE5" w:rsidRDefault="00323BEF" w:rsidP="00654FDE">
            <w:pPr>
              <w:widowControl w:val="0"/>
              <w:jc w:val="center"/>
              <w:rPr>
                <w:rFonts w:ascii="Sylfaen" w:hAnsi="Sylfaen"/>
                <w:sz w:val="14"/>
                <w:szCs w:val="14"/>
              </w:rPr>
            </w:pPr>
            <w:r>
              <w:rPr>
                <w:rFonts w:ascii="Sylfaen" w:hAnsi="Sylfaen"/>
                <w:sz w:val="14"/>
                <w:szCs w:val="14"/>
              </w:rPr>
              <w:t>8.9</w:t>
            </w:r>
          </w:p>
        </w:tc>
        <w:tc>
          <w:tcPr>
            <w:tcW w:w="1076" w:type="dxa"/>
            <w:gridSpan w:val="5"/>
            <w:shd w:val="clear" w:color="auto" w:fill="auto"/>
            <w:vAlign w:val="center"/>
          </w:tcPr>
          <w:p w:rsidR="00562158" w:rsidRPr="005A2BE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A2BE5" w:rsidRDefault="00323BEF" w:rsidP="00654FDE">
            <w:pPr>
              <w:widowControl w:val="0"/>
              <w:jc w:val="center"/>
              <w:rPr>
                <w:rFonts w:ascii="Sylfaen" w:hAnsi="Sylfaen"/>
                <w:sz w:val="14"/>
                <w:szCs w:val="14"/>
              </w:rPr>
            </w:pPr>
            <w:r>
              <w:rPr>
                <w:rFonts w:ascii="Sylfaen" w:hAnsi="Sylfaen"/>
                <w:sz w:val="14"/>
                <w:szCs w:val="14"/>
              </w:rPr>
              <w:t>52.8</w:t>
            </w:r>
          </w:p>
        </w:tc>
        <w:tc>
          <w:tcPr>
            <w:tcW w:w="1074" w:type="dxa"/>
            <w:gridSpan w:val="2"/>
            <w:shd w:val="clear" w:color="auto" w:fill="auto"/>
            <w:vAlign w:val="center"/>
          </w:tcPr>
          <w:p w:rsidR="00562158" w:rsidRPr="005A2BE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FD756B" w:rsidP="00897D61">
            <w:pPr>
              <w:widowControl w:val="0"/>
              <w:jc w:val="center"/>
              <w:rPr>
                <w:rFonts w:ascii="Sylfaen" w:hAnsi="Sylfaen"/>
                <w:sz w:val="14"/>
                <w:szCs w:val="14"/>
              </w:rPr>
            </w:pPr>
            <w:r>
              <w:rPr>
                <w:rFonts w:ascii="Sylfaen" w:hAnsi="Sylfaen"/>
                <w:sz w:val="14"/>
                <w:szCs w:val="14"/>
              </w:rPr>
              <w:t>67.03</w:t>
            </w: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FD756B" w:rsidP="00897D61">
            <w:pPr>
              <w:widowControl w:val="0"/>
              <w:jc w:val="center"/>
              <w:rPr>
                <w:rFonts w:ascii="Sylfaen" w:hAnsi="Sylfaen"/>
                <w:sz w:val="14"/>
                <w:szCs w:val="14"/>
              </w:rPr>
            </w:pPr>
            <w:r>
              <w:rPr>
                <w:rFonts w:ascii="Sylfaen" w:hAnsi="Sylfaen"/>
                <w:sz w:val="14"/>
                <w:szCs w:val="14"/>
              </w:rPr>
              <w:t>13.40</w:t>
            </w: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FD756B" w:rsidP="00897D61">
            <w:pPr>
              <w:widowControl w:val="0"/>
              <w:jc w:val="center"/>
              <w:rPr>
                <w:rFonts w:ascii="Sylfaen" w:hAnsi="Sylfaen"/>
                <w:sz w:val="14"/>
                <w:szCs w:val="14"/>
              </w:rPr>
            </w:pPr>
            <w:r>
              <w:rPr>
                <w:rFonts w:ascii="Sylfaen" w:hAnsi="Sylfaen"/>
                <w:sz w:val="14"/>
                <w:szCs w:val="14"/>
              </w:rPr>
              <w:t>80.43</w:t>
            </w: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416FE4"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416FE4"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416FE4"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895468" w:rsidRDefault="000B545D" w:rsidP="00654FDE">
            <w:pPr>
              <w:widowControl w:val="0"/>
              <w:jc w:val="center"/>
              <w:rPr>
                <w:rFonts w:ascii="Sylfaen" w:hAnsi="Sylfaen"/>
                <w:sz w:val="14"/>
                <w:szCs w:val="14"/>
              </w:rPr>
            </w:pPr>
            <w:r>
              <w:rPr>
                <w:rFonts w:ascii="Sylfaen" w:hAnsi="Sylfaen"/>
                <w:sz w:val="14"/>
                <w:szCs w:val="14"/>
              </w:rPr>
              <w:t>720</w:t>
            </w:r>
          </w:p>
        </w:tc>
        <w:tc>
          <w:tcPr>
            <w:tcW w:w="1625" w:type="dxa"/>
            <w:gridSpan w:val="6"/>
            <w:shd w:val="clear" w:color="auto" w:fill="auto"/>
            <w:vAlign w:val="center"/>
          </w:tcPr>
          <w:p w:rsidR="00562158" w:rsidRPr="0089546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95468" w:rsidRDefault="000B545D" w:rsidP="00654FDE">
            <w:pPr>
              <w:widowControl w:val="0"/>
              <w:jc w:val="center"/>
              <w:rPr>
                <w:rFonts w:ascii="Sylfaen" w:hAnsi="Sylfaen"/>
                <w:sz w:val="14"/>
                <w:szCs w:val="14"/>
              </w:rPr>
            </w:pPr>
            <w:r>
              <w:rPr>
                <w:rFonts w:ascii="Sylfaen" w:hAnsi="Sylfaen"/>
                <w:sz w:val="14"/>
                <w:szCs w:val="14"/>
              </w:rPr>
              <w:t>144</w:t>
            </w:r>
          </w:p>
        </w:tc>
        <w:tc>
          <w:tcPr>
            <w:tcW w:w="1076" w:type="dxa"/>
            <w:gridSpan w:val="5"/>
            <w:shd w:val="clear" w:color="auto" w:fill="auto"/>
            <w:vAlign w:val="center"/>
          </w:tcPr>
          <w:p w:rsidR="00562158" w:rsidRPr="0089546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95468" w:rsidRDefault="000B545D" w:rsidP="00654FDE">
            <w:pPr>
              <w:widowControl w:val="0"/>
              <w:jc w:val="center"/>
              <w:rPr>
                <w:rFonts w:ascii="Sylfaen" w:hAnsi="Sylfaen"/>
                <w:sz w:val="14"/>
                <w:szCs w:val="14"/>
              </w:rPr>
            </w:pPr>
            <w:r>
              <w:rPr>
                <w:rFonts w:ascii="Sylfaen" w:hAnsi="Sylfaen"/>
                <w:sz w:val="14"/>
                <w:szCs w:val="14"/>
              </w:rPr>
              <w:t>864</w:t>
            </w:r>
          </w:p>
        </w:tc>
        <w:tc>
          <w:tcPr>
            <w:tcW w:w="1074" w:type="dxa"/>
            <w:gridSpan w:val="2"/>
            <w:shd w:val="clear" w:color="auto" w:fill="auto"/>
            <w:vAlign w:val="center"/>
          </w:tcPr>
          <w:p w:rsidR="00562158" w:rsidRPr="0089546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234EF" w:rsidRDefault="002E5012" w:rsidP="00654FDE">
            <w:pPr>
              <w:widowControl w:val="0"/>
              <w:jc w:val="center"/>
              <w:rPr>
                <w:rFonts w:ascii="Sylfaen" w:hAnsi="Sylfaen"/>
                <w:sz w:val="14"/>
                <w:szCs w:val="14"/>
              </w:rPr>
            </w:pPr>
            <w:r>
              <w:rPr>
                <w:rFonts w:ascii="Sylfaen" w:hAnsi="Sylfaen"/>
                <w:sz w:val="14"/>
                <w:szCs w:val="14"/>
              </w:rPr>
              <w:t>791.8</w:t>
            </w:r>
          </w:p>
        </w:tc>
        <w:tc>
          <w:tcPr>
            <w:tcW w:w="1625" w:type="dxa"/>
            <w:gridSpan w:val="6"/>
            <w:shd w:val="clear" w:color="auto" w:fill="auto"/>
            <w:vAlign w:val="center"/>
          </w:tcPr>
          <w:p w:rsidR="00562158" w:rsidRPr="000234E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234EF" w:rsidRDefault="002E5012" w:rsidP="00654FDE">
            <w:pPr>
              <w:widowControl w:val="0"/>
              <w:jc w:val="center"/>
              <w:rPr>
                <w:rFonts w:ascii="Sylfaen" w:hAnsi="Sylfaen"/>
                <w:sz w:val="14"/>
                <w:szCs w:val="14"/>
              </w:rPr>
            </w:pPr>
            <w:r>
              <w:rPr>
                <w:rFonts w:ascii="Sylfaen" w:hAnsi="Sylfaen"/>
                <w:sz w:val="14"/>
                <w:szCs w:val="14"/>
              </w:rPr>
              <w:t>158.51</w:t>
            </w:r>
          </w:p>
        </w:tc>
        <w:tc>
          <w:tcPr>
            <w:tcW w:w="1076" w:type="dxa"/>
            <w:gridSpan w:val="5"/>
            <w:shd w:val="clear" w:color="auto" w:fill="auto"/>
            <w:vAlign w:val="center"/>
          </w:tcPr>
          <w:p w:rsidR="00562158" w:rsidRPr="000234E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234EF" w:rsidRDefault="002E5012" w:rsidP="00654FDE">
            <w:pPr>
              <w:widowControl w:val="0"/>
              <w:jc w:val="center"/>
              <w:rPr>
                <w:rFonts w:ascii="Sylfaen" w:hAnsi="Sylfaen"/>
                <w:sz w:val="14"/>
                <w:szCs w:val="14"/>
              </w:rPr>
            </w:pPr>
            <w:r>
              <w:rPr>
                <w:rFonts w:ascii="Sylfaen" w:hAnsi="Sylfaen"/>
                <w:sz w:val="14"/>
                <w:szCs w:val="14"/>
              </w:rPr>
              <w:t>950.31</w:t>
            </w:r>
          </w:p>
        </w:tc>
        <w:tc>
          <w:tcPr>
            <w:tcW w:w="1074" w:type="dxa"/>
            <w:gridSpan w:val="2"/>
            <w:shd w:val="clear" w:color="auto" w:fill="auto"/>
            <w:vAlign w:val="center"/>
          </w:tcPr>
          <w:p w:rsidR="00562158" w:rsidRPr="000234E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AB164F" w:rsidRDefault="00340171" w:rsidP="00654FDE">
            <w:pPr>
              <w:widowControl w:val="0"/>
              <w:jc w:val="center"/>
              <w:rPr>
                <w:rFonts w:ascii="Sylfaen" w:hAnsi="Sylfaen"/>
                <w:sz w:val="14"/>
                <w:szCs w:val="14"/>
              </w:rPr>
            </w:pPr>
            <w:r>
              <w:rPr>
                <w:rFonts w:ascii="Sylfaen" w:hAnsi="Sylfaen"/>
                <w:sz w:val="14"/>
                <w:szCs w:val="14"/>
              </w:rPr>
              <w:t>755.68</w:t>
            </w:r>
          </w:p>
        </w:tc>
        <w:tc>
          <w:tcPr>
            <w:tcW w:w="1625" w:type="dxa"/>
            <w:gridSpan w:val="6"/>
            <w:shd w:val="clear" w:color="auto" w:fill="auto"/>
            <w:vAlign w:val="center"/>
          </w:tcPr>
          <w:p w:rsidR="00562158" w:rsidRPr="00AB164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B164F" w:rsidRDefault="00340171" w:rsidP="00654FDE">
            <w:pPr>
              <w:widowControl w:val="0"/>
              <w:jc w:val="center"/>
              <w:rPr>
                <w:rFonts w:ascii="Sylfaen" w:hAnsi="Sylfaen"/>
                <w:sz w:val="14"/>
                <w:szCs w:val="14"/>
              </w:rPr>
            </w:pPr>
            <w:r>
              <w:rPr>
                <w:rFonts w:ascii="Sylfaen" w:hAnsi="Sylfaen"/>
                <w:sz w:val="14"/>
                <w:szCs w:val="14"/>
              </w:rPr>
              <w:t>151.13</w:t>
            </w:r>
          </w:p>
        </w:tc>
        <w:tc>
          <w:tcPr>
            <w:tcW w:w="1076" w:type="dxa"/>
            <w:gridSpan w:val="5"/>
            <w:shd w:val="clear" w:color="auto" w:fill="auto"/>
            <w:vAlign w:val="center"/>
          </w:tcPr>
          <w:p w:rsidR="00562158" w:rsidRPr="00AB164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B164F" w:rsidRDefault="00340171" w:rsidP="00654FDE">
            <w:pPr>
              <w:widowControl w:val="0"/>
              <w:jc w:val="center"/>
              <w:rPr>
                <w:rFonts w:ascii="Sylfaen" w:hAnsi="Sylfaen"/>
                <w:sz w:val="14"/>
                <w:szCs w:val="14"/>
              </w:rPr>
            </w:pPr>
            <w:r>
              <w:rPr>
                <w:rFonts w:ascii="Sylfaen" w:hAnsi="Sylfaen"/>
                <w:sz w:val="14"/>
                <w:szCs w:val="14"/>
              </w:rPr>
              <w:t>906.81</w:t>
            </w:r>
          </w:p>
        </w:tc>
        <w:tc>
          <w:tcPr>
            <w:tcW w:w="1074" w:type="dxa"/>
            <w:gridSpan w:val="2"/>
            <w:shd w:val="clear" w:color="auto" w:fill="auto"/>
            <w:vAlign w:val="center"/>
          </w:tcPr>
          <w:p w:rsidR="00562158" w:rsidRPr="00AB164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19426D"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19426D"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9426D"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19426D"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9426D"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19426D"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920009" w:rsidP="00654FDE">
            <w:pPr>
              <w:widowControl w:val="0"/>
              <w:jc w:val="center"/>
              <w:rPr>
                <w:rFonts w:ascii="Sylfaen" w:hAnsi="Sylfaen"/>
                <w:sz w:val="14"/>
                <w:szCs w:val="14"/>
              </w:rPr>
            </w:pPr>
            <w:r>
              <w:rPr>
                <w:rFonts w:ascii="Sylfaen" w:hAnsi="Sylfaen"/>
                <w:sz w:val="14"/>
                <w:szCs w:val="14"/>
              </w:rPr>
              <w:t>11.9</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920009" w:rsidP="00654FDE">
            <w:pPr>
              <w:widowControl w:val="0"/>
              <w:jc w:val="center"/>
              <w:rPr>
                <w:rFonts w:ascii="Sylfaen" w:hAnsi="Sylfaen"/>
                <w:sz w:val="14"/>
                <w:szCs w:val="14"/>
              </w:rPr>
            </w:pPr>
            <w:r>
              <w:rPr>
                <w:rFonts w:ascii="Sylfaen" w:hAnsi="Sylfaen"/>
                <w:sz w:val="14"/>
                <w:szCs w:val="14"/>
              </w:rPr>
              <w:t>2.47</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920009" w:rsidP="00654FDE">
            <w:pPr>
              <w:widowControl w:val="0"/>
              <w:jc w:val="center"/>
              <w:rPr>
                <w:rFonts w:ascii="Sylfaen" w:hAnsi="Sylfaen"/>
                <w:sz w:val="14"/>
                <w:szCs w:val="14"/>
              </w:rPr>
            </w:pPr>
            <w:r>
              <w:rPr>
                <w:rFonts w:ascii="Sylfaen" w:hAnsi="Sylfaen"/>
                <w:sz w:val="14"/>
                <w:szCs w:val="14"/>
              </w:rPr>
              <w:t>14.37</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AB164F" w:rsidRDefault="00955864" w:rsidP="00654FDE">
            <w:pPr>
              <w:widowControl w:val="0"/>
              <w:jc w:val="center"/>
              <w:rPr>
                <w:rFonts w:ascii="Sylfaen" w:hAnsi="Sylfaen"/>
                <w:sz w:val="14"/>
                <w:szCs w:val="14"/>
              </w:rPr>
            </w:pPr>
            <w:r>
              <w:rPr>
                <w:rFonts w:ascii="Sylfaen" w:hAnsi="Sylfaen"/>
                <w:sz w:val="14"/>
                <w:szCs w:val="14"/>
              </w:rPr>
              <w:t>11.12</w:t>
            </w:r>
          </w:p>
        </w:tc>
        <w:tc>
          <w:tcPr>
            <w:tcW w:w="1625" w:type="dxa"/>
            <w:gridSpan w:val="6"/>
            <w:shd w:val="clear" w:color="auto" w:fill="auto"/>
            <w:vAlign w:val="center"/>
          </w:tcPr>
          <w:p w:rsidR="00562158" w:rsidRPr="00AB164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B164F" w:rsidRDefault="00955864" w:rsidP="00654FDE">
            <w:pPr>
              <w:widowControl w:val="0"/>
              <w:jc w:val="center"/>
              <w:rPr>
                <w:rFonts w:ascii="Sylfaen" w:hAnsi="Sylfaen"/>
                <w:sz w:val="14"/>
                <w:szCs w:val="14"/>
              </w:rPr>
            </w:pPr>
            <w:r>
              <w:rPr>
                <w:rFonts w:ascii="Sylfaen" w:hAnsi="Sylfaen"/>
                <w:sz w:val="14"/>
                <w:szCs w:val="14"/>
              </w:rPr>
              <w:t>2.22</w:t>
            </w:r>
          </w:p>
        </w:tc>
        <w:tc>
          <w:tcPr>
            <w:tcW w:w="1076" w:type="dxa"/>
            <w:gridSpan w:val="5"/>
            <w:shd w:val="clear" w:color="auto" w:fill="auto"/>
            <w:vAlign w:val="center"/>
          </w:tcPr>
          <w:p w:rsidR="00562158" w:rsidRPr="00AB164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B164F" w:rsidRDefault="00955864" w:rsidP="00654FDE">
            <w:pPr>
              <w:widowControl w:val="0"/>
              <w:jc w:val="center"/>
              <w:rPr>
                <w:rFonts w:ascii="Sylfaen" w:hAnsi="Sylfaen"/>
                <w:sz w:val="14"/>
                <w:szCs w:val="14"/>
              </w:rPr>
            </w:pPr>
            <w:r>
              <w:rPr>
                <w:rFonts w:ascii="Sylfaen" w:hAnsi="Sylfaen"/>
                <w:sz w:val="14"/>
                <w:szCs w:val="14"/>
              </w:rPr>
              <w:t>13.34</w:t>
            </w:r>
          </w:p>
        </w:tc>
        <w:tc>
          <w:tcPr>
            <w:tcW w:w="1074" w:type="dxa"/>
            <w:gridSpan w:val="2"/>
            <w:shd w:val="clear" w:color="auto" w:fill="auto"/>
            <w:vAlign w:val="center"/>
          </w:tcPr>
          <w:p w:rsidR="00562158" w:rsidRPr="00AB164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D576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D576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D576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AB4BDB" w:rsidP="00654FDE">
            <w:pPr>
              <w:widowControl w:val="0"/>
              <w:jc w:val="center"/>
              <w:rPr>
                <w:rFonts w:ascii="Sylfaen" w:hAnsi="Sylfaen"/>
                <w:sz w:val="14"/>
                <w:szCs w:val="14"/>
              </w:rPr>
            </w:pPr>
            <w:r>
              <w:rPr>
                <w:rFonts w:ascii="Sylfaen" w:hAnsi="Sylfaen"/>
                <w:sz w:val="14"/>
                <w:szCs w:val="14"/>
              </w:rPr>
              <w:t>787.9</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12619E" w:rsidP="00654FDE">
            <w:pPr>
              <w:widowControl w:val="0"/>
              <w:jc w:val="center"/>
              <w:rPr>
                <w:rFonts w:ascii="Sylfaen" w:hAnsi="Sylfaen"/>
                <w:sz w:val="14"/>
                <w:szCs w:val="14"/>
              </w:rPr>
            </w:pPr>
            <w:r>
              <w:rPr>
                <w:rFonts w:ascii="Sylfaen" w:hAnsi="Sylfaen"/>
                <w:sz w:val="14"/>
                <w:szCs w:val="14"/>
              </w:rPr>
              <w:t>157.63</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12619E" w:rsidP="00654FDE">
            <w:pPr>
              <w:widowControl w:val="0"/>
              <w:jc w:val="center"/>
              <w:rPr>
                <w:rFonts w:ascii="Sylfaen" w:hAnsi="Sylfaen"/>
                <w:sz w:val="14"/>
                <w:szCs w:val="14"/>
              </w:rPr>
            </w:pPr>
            <w:r>
              <w:rPr>
                <w:rFonts w:ascii="Sylfaen" w:hAnsi="Sylfaen"/>
                <w:sz w:val="14"/>
                <w:szCs w:val="14"/>
              </w:rPr>
              <w:t>945.53</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0F779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F779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F779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D5761"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D576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D5761"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D576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98081B" w:rsidP="00654FDE">
            <w:pPr>
              <w:widowControl w:val="0"/>
              <w:jc w:val="center"/>
              <w:rPr>
                <w:rFonts w:ascii="Sylfaen" w:hAnsi="Sylfaen"/>
                <w:sz w:val="14"/>
                <w:szCs w:val="14"/>
              </w:rPr>
            </w:pPr>
            <w:r>
              <w:rPr>
                <w:rFonts w:ascii="Sylfaen" w:hAnsi="Sylfaen"/>
                <w:sz w:val="14"/>
                <w:szCs w:val="14"/>
              </w:rPr>
              <w:t>787.91</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98081B" w:rsidP="00654FDE">
            <w:pPr>
              <w:widowControl w:val="0"/>
              <w:jc w:val="center"/>
              <w:rPr>
                <w:rFonts w:ascii="Sylfaen" w:hAnsi="Sylfaen"/>
                <w:sz w:val="14"/>
                <w:szCs w:val="14"/>
              </w:rPr>
            </w:pPr>
            <w:r>
              <w:rPr>
                <w:rFonts w:ascii="Sylfaen" w:hAnsi="Sylfaen"/>
                <w:sz w:val="14"/>
                <w:szCs w:val="14"/>
              </w:rPr>
              <w:t>157.62</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98081B" w:rsidP="00654FDE">
            <w:pPr>
              <w:widowControl w:val="0"/>
              <w:jc w:val="center"/>
              <w:rPr>
                <w:rFonts w:ascii="Sylfaen" w:hAnsi="Sylfaen"/>
                <w:sz w:val="14"/>
                <w:szCs w:val="14"/>
              </w:rPr>
            </w:pPr>
            <w:r>
              <w:rPr>
                <w:rFonts w:ascii="Sylfaen" w:hAnsi="Sylfaen"/>
                <w:sz w:val="14"/>
                <w:szCs w:val="14"/>
              </w:rPr>
              <w:t>945.53</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0F779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F779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F779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680A1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80A1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80A1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AB6B11" w:rsidP="00654FDE">
            <w:pPr>
              <w:widowControl w:val="0"/>
              <w:jc w:val="center"/>
              <w:rPr>
                <w:rFonts w:ascii="Sylfaen" w:hAnsi="Sylfaen"/>
                <w:sz w:val="14"/>
                <w:szCs w:val="14"/>
              </w:rPr>
            </w:pPr>
            <w:r>
              <w:rPr>
                <w:rFonts w:ascii="Sylfaen" w:hAnsi="Sylfaen"/>
                <w:sz w:val="14"/>
                <w:szCs w:val="14"/>
              </w:rPr>
              <w:t>706.64</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AB6B11" w:rsidP="00654FDE">
            <w:pPr>
              <w:widowControl w:val="0"/>
              <w:jc w:val="center"/>
              <w:rPr>
                <w:rFonts w:ascii="Sylfaen" w:hAnsi="Sylfaen"/>
                <w:sz w:val="14"/>
                <w:szCs w:val="14"/>
              </w:rPr>
            </w:pPr>
            <w:r>
              <w:rPr>
                <w:rFonts w:ascii="Sylfaen" w:hAnsi="Sylfaen"/>
                <w:sz w:val="14"/>
                <w:szCs w:val="14"/>
              </w:rPr>
              <w:t>141.36</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AB6B11" w:rsidP="00654FDE">
            <w:pPr>
              <w:widowControl w:val="0"/>
              <w:jc w:val="center"/>
              <w:rPr>
                <w:rFonts w:ascii="Sylfaen" w:hAnsi="Sylfaen"/>
                <w:sz w:val="14"/>
                <w:szCs w:val="14"/>
              </w:rPr>
            </w:pPr>
            <w:r>
              <w:rPr>
                <w:rFonts w:ascii="Sylfaen" w:hAnsi="Sylfaen"/>
                <w:sz w:val="14"/>
                <w:szCs w:val="14"/>
              </w:rPr>
              <w:t>848</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0F7797" w:rsidRDefault="001C3D0B" w:rsidP="00654FDE">
            <w:pPr>
              <w:widowControl w:val="0"/>
              <w:jc w:val="center"/>
              <w:rPr>
                <w:rFonts w:ascii="Sylfaen" w:hAnsi="Sylfaen"/>
                <w:sz w:val="14"/>
                <w:szCs w:val="14"/>
              </w:rPr>
            </w:pPr>
            <w:r>
              <w:rPr>
                <w:rFonts w:ascii="Sylfaen" w:hAnsi="Sylfaen"/>
                <w:sz w:val="14"/>
                <w:szCs w:val="14"/>
              </w:rPr>
              <w:t>1001.6</w:t>
            </w:r>
          </w:p>
        </w:tc>
        <w:tc>
          <w:tcPr>
            <w:tcW w:w="1625" w:type="dxa"/>
            <w:gridSpan w:val="6"/>
            <w:shd w:val="clear" w:color="auto" w:fill="auto"/>
            <w:vAlign w:val="center"/>
          </w:tcPr>
          <w:p w:rsidR="00562158" w:rsidRPr="000F779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F7797" w:rsidRDefault="001C3D0B" w:rsidP="00654FDE">
            <w:pPr>
              <w:widowControl w:val="0"/>
              <w:jc w:val="center"/>
              <w:rPr>
                <w:rFonts w:ascii="Sylfaen" w:hAnsi="Sylfaen"/>
                <w:sz w:val="14"/>
                <w:szCs w:val="14"/>
              </w:rPr>
            </w:pPr>
            <w:r>
              <w:rPr>
                <w:rFonts w:ascii="Sylfaen" w:hAnsi="Sylfaen"/>
                <w:sz w:val="14"/>
                <w:szCs w:val="14"/>
              </w:rPr>
              <w:t>200.3</w:t>
            </w:r>
          </w:p>
        </w:tc>
        <w:tc>
          <w:tcPr>
            <w:tcW w:w="1076" w:type="dxa"/>
            <w:gridSpan w:val="5"/>
            <w:shd w:val="clear" w:color="auto" w:fill="auto"/>
            <w:vAlign w:val="center"/>
          </w:tcPr>
          <w:p w:rsidR="00562158" w:rsidRPr="000F779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F7797" w:rsidRDefault="001C3D0B" w:rsidP="00654FDE">
            <w:pPr>
              <w:widowControl w:val="0"/>
              <w:jc w:val="center"/>
              <w:rPr>
                <w:rFonts w:ascii="Sylfaen" w:hAnsi="Sylfaen"/>
                <w:sz w:val="14"/>
                <w:szCs w:val="14"/>
              </w:rPr>
            </w:pPr>
            <w:r>
              <w:rPr>
                <w:rFonts w:ascii="Sylfaen" w:hAnsi="Sylfaen"/>
                <w:sz w:val="14"/>
                <w:szCs w:val="14"/>
              </w:rPr>
              <w:t>1201.9</w:t>
            </w:r>
          </w:p>
        </w:tc>
        <w:tc>
          <w:tcPr>
            <w:tcW w:w="1074" w:type="dxa"/>
            <w:gridSpan w:val="2"/>
            <w:shd w:val="clear" w:color="auto" w:fill="auto"/>
            <w:vAlign w:val="center"/>
          </w:tcPr>
          <w:p w:rsidR="00562158" w:rsidRPr="000F779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680A1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80A1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80A1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5300C8" w:rsidP="00654FDE">
            <w:pPr>
              <w:widowControl w:val="0"/>
              <w:jc w:val="center"/>
              <w:rPr>
                <w:rFonts w:ascii="Sylfaen" w:hAnsi="Sylfaen"/>
                <w:sz w:val="14"/>
                <w:szCs w:val="14"/>
              </w:rPr>
            </w:pPr>
            <w:r>
              <w:rPr>
                <w:rFonts w:ascii="Sylfaen" w:hAnsi="Sylfaen"/>
                <w:sz w:val="14"/>
                <w:szCs w:val="14"/>
              </w:rPr>
              <w:t>38.19</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5300C8" w:rsidP="00654FDE">
            <w:pPr>
              <w:widowControl w:val="0"/>
              <w:jc w:val="center"/>
              <w:rPr>
                <w:rFonts w:ascii="Sylfaen" w:hAnsi="Sylfaen"/>
                <w:sz w:val="14"/>
                <w:szCs w:val="14"/>
              </w:rPr>
            </w:pPr>
            <w:r>
              <w:rPr>
                <w:rFonts w:ascii="Sylfaen" w:hAnsi="Sylfaen"/>
                <w:sz w:val="14"/>
                <w:szCs w:val="14"/>
              </w:rPr>
              <w:t>7.64</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5300C8" w:rsidP="00654FDE">
            <w:pPr>
              <w:widowControl w:val="0"/>
              <w:jc w:val="center"/>
              <w:rPr>
                <w:rFonts w:ascii="Sylfaen" w:hAnsi="Sylfaen"/>
                <w:sz w:val="14"/>
                <w:szCs w:val="14"/>
              </w:rPr>
            </w:pPr>
            <w:r>
              <w:rPr>
                <w:rFonts w:ascii="Sylfaen" w:hAnsi="Sylfaen"/>
                <w:sz w:val="14"/>
                <w:szCs w:val="14"/>
              </w:rPr>
              <w:t>45.83</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B2AA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BB2AA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B2AA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BB2AA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B2AA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BB2AA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B4DB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B4DB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B4DB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B4DB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79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680A1F"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80A1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80A1F"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80A1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3034C7" w:rsidP="00654FDE">
            <w:pPr>
              <w:widowControl w:val="0"/>
              <w:jc w:val="center"/>
              <w:rPr>
                <w:rFonts w:ascii="Sylfaen" w:hAnsi="Sylfaen"/>
                <w:sz w:val="14"/>
                <w:szCs w:val="14"/>
              </w:rPr>
            </w:pPr>
            <w:r>
              <w:rPr>
                <w:rFonts w:ascii="Sylfaen" w:hAnsi="Sylfaen"/>
                <w:sz w:val="14"/>
                <w:szCs w:val="14"/>
              </w:rPr>
              <w:t>32.</w:t>
            </w:r>
            <w:r w:rsidR="00533186">
              <w:rPr>
                <w:rFonts w:ascii="Sylfaen" w:hAnsi="Sylfaen"/>
                <w:sz w:val="14"/>
                <w:szCs w:val="14"/>
              </w:rPr>
              <w:t>2</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3034C7" w:rsidP="00654FDE">
            <w:pPr>
              <w:widowControl w:val="0"/>
              <w:jc w:val="center"/>
              <w:rPr>
                <w:rFonts w:ascii="Sylfaen" w:hAnsi="Sylfaen"/>
                <w:sz w:val="14"/>
                <w:szCs w:val="14"/>
              </w:rPr>
            </w:pPr>
            <w:r>
              <w:rPr>
                <w:rFonts w:ascii="Sylfaen" w:hAnsi="Sylfaen"/>
                <w:sz w:val="14"/>
                <w:szCs w:val="14"/>
              </w:rPr>
              <w:t>6.43</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3034C7" w:rsidP="00654FDE">
            <w:pPr>
              <w:widowControl w:val="0"/>
              <w:jc w:val="center"/>
              <w:rPr>
                <w:rFonts w:ascii="Sylfaen" w:hAnsi="Sylfaen"/>
                <w:sz w:val="14"/>
                <w:szCs w:val="14"/>
              </w:rPr>
            </w:pPr>
            <w:r>
              <w:rPr>
                <w:rFonts w:ascii="Sylfaen" w:hAnsi="Sylfaen"/>
                <w:sz w:val="14"/>
                <w:szCs w:val="14"/>
              </w:rPr>
              <w:t>38.63</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190214" w:rsidP="00897D61">
            <w:pPr>
              <w:widowControl w:val="0"/>
              <w:jc w:val="center"/>
              <w:rPr>
                <w:rFonts w:ascii="Sylfaen" w:hAnsi="Sylfaen"/>
                <w:sz w:val="14"/>
                <w:szCs w:val="14"/>
              </w:rPr>
            </w:pPr>
            <w:r>
              <w:rPr>
                <w:rFonts w:ascii="Sylfaen" w:hAnsi="Sylfaen"/>
                <w:sz w:val="14"/>
                <w:szCs w:val="14"/>
              </w:rPr>
              <w:t>31.58</w:t>
            </w: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190214" w:rsidP="00897D61">
            <w:pPr>
              <w:widowControl w:val="0"/>
              <w:jc w:val="center"/>
              <w:rPr>
                <w:rFonts w:ascii="Sylfaen" w:hAnsi="Sylfaen"/>
                <w:sz w:val="14"/>
                <w:szCs w:val="14"/>
              </w:rPr>
            </w:pPr>
            <w:r>
              <w:rPr>
                <w:rFonts w:ascii="Sylfaen" w:hAnsi="Sylfaen"/>
                <w:sz w:val="14"/>
                <w:szCs w:val="14"/>
              </w:rPr>
              <w:t>6.31</w:t>
            </w: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190214" w:rsidP="00897D61">
            <w:pPr>
              <w:widowControl w:val="0"/>
              <w:jc w:val="center"/>
              <w:rPr>
                <w:rFonts w:ascii="Sylfaen" w:hAnsi="Sylfaen"/>
                <w:sz w:val="14"/>
                <w:szCs w:val="14"/>
              </w:rPr>
            </w:pPr>
            <w:r>
              <w:rPr>
                <w:rFonts w:ascii="Sylfaen" w:hAnsi="Sylfaen"/>
                <w:sz w:val="14"/>
                <w:szCs w:val="14"/>
              </w:rPr>
              <w:t>37.89</w:t>
            </w: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B329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B329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B329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650C64" w:rsidP="00654FDE">
            <w:pPr>
              <w:widowControl w:val="0"/>
              <w:jc w:val="center"/>
              <w:rPr>
                <w:rFonts w:ascii="Sylfaen" w:hAnsi="Sylfaen"/>
                <w:sz w:val="14"/>
                <w:szCs w:val="14"/>
              </w:rPr>
            </w:pPr>
            <w:r>
              <w:rPr>
                <w:rFonts w:ascii="Sylfaen" w:hAnsi="Sylfaen"/>
                <w:sz w:val="14"/>
                <w:szCs w:val="14"/>
              </w:rPr>
              <w:t>58.52</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650C64" w:rsidP="00654FDE">
            <w:pPr>
              <w:widowControl w:val="0"/>
              <w:jc w:val="center"/>
              <w:rPr>
                <w:rFonts w:ascii="Sylfaen" w:hAnsi="Sylfaen"/>
                <w:sz w:val="14"/>
                <w:szCs w:val="14"/>
              </w:rPr>
            </w:pPr>
            <w:r>
              <w:rPr>
                <w:rFonts w:ascii="Sylfaen" w:hAnsi="Sylfaen"/>
                <w:sz w:val="14"/>
                <w:szCs w:val="14"/>
              </w:rPr>
              <w:t>11.7</w:t>
            </w:r>
          </w:p>
        </w:tc>
        <w:tc>
          <w:tcPr>
            <w:tcW w:w="1076" w:type="dxa"/>
            <w:gridSpan w:val="5"/>
            <w:shd w:val="clear" w:color="auto" w:fill="auto"/>
            <w:vAlign w:val="center"/>
          </w:tcPr>
          <w:p w:rsidR="00562158" w:rsidRPr="00C0400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0400A" w:rsidRDefault="00650C64" w:rsidP="00654FDE">
            <w:pPr>
              <w:widowControl w:val="0"/>
              <w:jc w:val="center"/>
              <w:rPr>
                <w:rFonts w:ascii="Sylfaen" w:hAnsi="Sylfaen"/>
                <w:sz w:val="14"/>
                <w:szCs w:val="14"/>
              </w:rPr>
            </w:pPr>
            <w:r>
              <w:rPr>
                <w:rFonts w:ascii="Sylfaen" w:hAnsi="Sylfaen"/>
                <w:sz w:val="14"/>
                <w:szCs w:val="14"/>
              </w:rPr>
              <w:t>70.22</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B2AAB" w:rsidRDefault="00203AE9" w:rsidP="00654FDE">
            <w:pPr>
              <w:widowControl w:val="0"/>
              <w:jc w:val="center"/>
              <w:rPr>
                <w:rFonts w:ascii="Sylfaen" w:hAnsi="Sylfaen"/>
                <w:sz w:val="14"/>
                <w:szCs w:val="14"/>
              </w:rPr>
            </w:pPr>
            <w:r>
              <w:rPr>
                <w:rFonts w:ascii="Sylfaen" w:hAnsi="Sylfaen"/>
                <w:sz w:val="14"/>
                <w:szCs w:val="14"/>
              </w:rPr>
              <w:t>54.25</w:t>
            </w:r>
          </w:p>
        </w:tc>
        <w:tc>
          <w:tcPr>
            <w:tcW w:w="1625" w:type="dxa"/>
            <w:gridSpan w:val="6"/>
            <w:shd w:val="clear" w:color="auto" w:fill="auto"/>
            <w:vAlign w:val="center"/>
          </w:tcPr>
          <w:p w:rsidR="00562158" w:rsidRPr="00BB2AA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B2AAB" w:rsidRDefault="00203AE9" w:rsidP="00654FDE">
            <w:pPr>
              <w:widowControl w:val="0"/>
              <w:jc w:val="center"/>
              <w:rPr>
                <w:rFonts w:ascii="Sylfaen" w:hAnsi="Sylfaen"/>
                <w:sz w:val="14"/>
                <w:szCs w:val="14"/>
              </w:rPr>
            </w:pPr>
            <w:r>
              <w:rPr>
                <w:rFonts w:ascii="Sylfaen" w:hAnsi="Sylfaen"/>
                <w:sz w:val="14"/>
                <w:szCs w:val="14"/>
              </w:rPr>
              <w:t>10.84</w:t>
            </w:r>
          </w:p>
        </w:tc>
        <w:tc>
          <w:tcPr>
            <w:tcW w:w="1076" w:type="dxa"/>
            <w:gridSpan w:val="5"/>
            <w:shd w:val="clear" w:color="auto" w:fill="auto"/>
            <w:vAlign w:val="center"/>
          </w:tcPr>
          <w:p w:rsidR="00562158" w:rsidRPr="00BB2AA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B2AAB" w:rsidRDefault="00203AE9" w:rsidP="00654FDE">
            <w:pPr>
              <w:widowControl w:val="0"/>
              <w:jc w:val="center"/>
              <w:rPr>
                <w:rFonts w:ascii="Sylfaen" w:hAnsi="Sylfaen"/>
                <w:sz w:val="14"/>
                <w:szCs w:val="14"/>
              </w:rPr>
            </w:pPr>
            <w:r>
              <w:rPr>
                <w:rFonts w:ascii="Sylfaen" w:hAnsi="Sylfaen"/>
                <w:sz w:val="14"/>
                <w:szCs w:val="14"/>
              </w:rPr>
              <w:t>65.09</w:t>
            </w:r>
          </w:p>
        </w:tc>
        <w:tc>
          <w:tcPr>
            <w:tcW w:w="1074" w:type="dxa"/>
            <w:gridSpan w:val="2"/>
            <w:shd w:val="clear" w:color="auto" w:fill="auto"/>
            <w:vAlign w:val="center"/>
          </w:tcPr>
          <w:p w:rsidR="00562158" w:rsidRPr="00BB2AA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B329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B329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B329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0400A" w:rsidRDefault="00CB4518" w:rsidP="00654FDE">
            <w:pPr>
              <w:widowControl w:val="0"/>
              <w:jc w:val="center"/>
              <w:rPr>
                <w:rFonts w:ascii="Sylfaen" w:hAnsi="Sylfaen"/>
                <w:sz w:val="14"/>
                <w:szCs w:val="14"/>
              </w:rPr>
            </w:pPr>
            <w:r>
              <w:rPr>
                <w:rFonts w:ascii="Sylfaen" w:hAnsi="Sylfaen"/>
                <w:sz w:val="14"/>
                <w:szCs w:val="14"/>
              </w:rPr>
              <w:t>27.5</w:t>
            </w:r>
          </w:p>
        </w:tc>
        <w:tc>
          <w:tcPr>
            <w:tcW w:w="1625" w:type="dxa"/>
            <w:gridSpan w:val="6"/>
            <w:shd w:val="clear" w:color="auto" w:fill="auto"/>
            <w:vAlign w:val="center"/>
          </w:tcPr>
          <w:p w:rsidR="00562158" w:rsidRPr="00C0400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0400A" w:rsidRDefault="00CB4518" w:rsidP="00654FDE">
            <w:pPr>
              <w:widowControl w:val="0"/>
              <w:jc w:val="center"/>
              <w:rPr>
                <w:rFonts w:ascii="Sylfaen" w:hAnsi="Sylfaen"/>
                <w:sz w:val="14"/>
                <w:szCs w:val="14"/>
              </w:rPr>
            </w:pPr>
            <w:r>
              <w:rPr>
                <w:rFonts w:ascii="Sylfaen" w:hAnsi="Sylfaen"/>
                <w:sz w:val="14"/>
                <w:szCs w:val="14"/>
              </w:rPr>
              <w:t>5.5</w:t>
            </w:r>
          </w:p>
        </w:tc>
        <w:tc>
          <w:tcPr>
            <w:tcW w:w="1076" w:type="dxa"/>
            <w:gridSpan w:val="5"/>
            <w:shd w:val="clear" w:color="auto" w:fill="auto"/>
            <w:vAlign w:val="center"/>
          </w:tcPr>
          <w:p w:rsidR="00562158" w:rsidRPr="00C0400A" w:rsidRDefault="00562158" w:rsidP="00C0400A">
            <w:pPr>
              <w:widowControl w:val="0"/>
              <w:rPr>
                <w:rFonts w:ascii="Sylfaen" w:hAnsi="Sylfaen"/>
                <w:sz w:val="14"/>
                <w:szCs w:val="14"/>
              </w:rPr>
            </w:pPr>
          </w:p>
        </w:tc>
        <w:tc>
          <w:tcPr>
            <w:tcW w:w="1191" w:type="dxa"/>
            <w:gridSpan w:val="5"/>
            <w:shd w:val="clear" w:color="auto" w:fill="auto"/>
            <w:vAlign w:val="center"/>
          </w:tcPr>
          <w:p w:rsidR="00562158" w:rsidRPr="00C0400A" w:rsidRDefault="00CB4518" w:rsidP="00654FDE">
            <w:pPr>
              <w:widowControl w:val="0"/>
              <w:jc w:val="center"/>
              <w:rPr>
                <w:rFonts w:ascii="Sylfaen" w:hAnsi="Sylfaen"/>
                <w:sz w:val="14"/>
                <w:szCs w:val="14"/>
              </w:rPr>
            </w:pPr>
            <w:r>
              <w:rPr>
                <w:rFonts w:ascii="Sylfaen" w:hAnsi="Sylfaen"/>
                <w:sz w:val="14"/>
                <w:szCs w:val="14"/>
              </w:rPr>
              <w:t>33</w:t>
            </w:r>
          </w:p>
        </w:tc>
        <w:tc>
          <w:tcPr>
            <w:tcW w:w="1074" w:type="dxa"/>
            <w:gridSpan w:val="2"/>
            <w:shd w:val="clear" w:color="auto" w:fill="auto"/>
            <w:vAlign w:val="center"/>
          </w:tcPr>
          <w:p w:rsidR="00562158" w:rsidRPr="00C0400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132D74" w:rsidRDefault="007422EE" w:rsidP="00654FDE">
            <w:pPr>
              <w:widowControl w:val="0"/>
              <w:jc w:val="center"/>
              <w:rPr>
                <w:rFonts w:ascii="Sylfaen" w:hAnsi="Sylfaen"/>
                <w:sz w:val="14"/>
                <w:szCs w:val="14"/>
              </w:rPr>
            </w:pPr>
            <w:r>
              <w:rPr>
                <w:rFonts w:ascii="Sylfaen" w:hAnsi="Sylfaen"/>
                <w:sz w:val="14"/>
                <w:szCs w:val="14"/>
              </w:rPr>
              <w:t>45.81</w:t>
            </w:r>
          </w:p>
        </w:tc>
        <w:tc>
          <w:tcPr>
            <w:tcW w:w="1625" w:type="dxa"/>
            <w:gridSpan w:val="6"/>
            <w:shd w:val="clear" w:color="auto" w:fill="auto"/>
            <w:vAlign w:val="center"/>
          </w:tcPr>
          <w:p w:rsidR="00562158" w:rsidRPr="00132D7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32D74" w:rsidRDefault="007422EE" w:rsidP="00654FDE">
            <w:pPr>
              <w:widowControl w:val="0"/>
              <w:jc w:val="center"/>
              <w:rPr>
                <w:rFonts w:ascii="Sylfaen" w:hAnsi="Sylfaen"/>
                <w:sz w:val="14"/>
                <w:szCs w:val="14"/>
              </w:rPr>
            </w:pPr>
            <w:r>
              <w:rPr>
                <w:rFonts w:ascii="Sylfaen" w:hAnsi="Sylfaen"/>
                <w:sz w:val="14"/>
                <w:szCs w:val="14"/>
              </w:rPr>
              <w:t>9.16</w:t>
            </w:r>
          </w:p>
        </w:tc>
        <w:tc>
          <w:tcPr>
            <w:tcW w:w="1076" w:type="dxa"/>
            <w:gridSpan w:val="5"/>
            <w:shd w:val="clear" w:color="auto" w:fill="auto"/>
            <w:vAlign w:val="center"/>
          </w:tcPr>
          <w:p w:rsidR="00562158" w:rsidRPr="00132D7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32D74" w:rsidRDefault="007422EE" w:rsidP="00654FDE">
            <w:pPr>
              <w:widowControl w:val="0"/>
              <w:jc w:val="center"/>
              <w:rPr>
                <w:rFonts w:ascii="Sylfaen" w:hAnsi="Sylfaen"/>
                <w:sz w:val="14"/>
                <w:szCs w:val="14"/>
              </w:rPr>
            </w:pPr>
            <w:r>
              <w:rPr>
                <w:rFonts w:ascii="Sylfaen" w:hAnsi="Sylfaen"/>
                <w:sz w:val="14"/>
                <w:szCs w:val="14"/>
              </w:rPr>
              <w:t>54.97</w:t>
            </w:r>
          </w:p>
        </w:tc>
        <w:tc>
          <w:tcPr>
            <w:tcW w:w="1074" w:type="dxa"/>
            <w:gridSpan w:val="2"/>
            <w:shd w:val="clear" w:color="auto" w:fill="auto"/>
            <w:vAlign w:val="center"/>
          </w:tcPr>
          <w:p w:rsidR="00562158" w:rsidRPr="00132D7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w:t>
            </w:r>
            <w:r>
              <w:rPr>
                <w:rFonts w:ascii="Sylfaen" w:hAnsi="Sylfaen" w:cs="Sylfaen"/>
                <w:sz w:val="14"/>
                <w:szCs w:val="14"/>
              </w:rPr>
              <w:t>ն 84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B329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B329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B329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193903" w:rsidRDefault="00CB4518" w:rsidP="00654FDE">
            <w:pPr>
              <w:widowControl w:val="0"/>
              <w:jc w:val="center"/>
              <w:rPr>
                <w:rFonts w:ascii="Sylfaen" w:hAnsi="Sylfaen"/>
                <w:sz w:val="14"/>
                <w:szCs w:val="14"/>
              </w:rPr>
            </w:pPr>
            <w:r>
              <w:rPr>
                <w:rFonts w:ascii="Sylfaen" w:hAnsi="Sylfaen"/>
                <w:sz w:val="14"/>
                <w:szCs w:val="14"/>
              </w:rPr>
              <w:t>12.52</w:t>
            </w:r>
          </w:p>
        </w:tc>
        <w:tc>
          <w:tcPr>
            <w:tcW w:w="1625" w:type="dxa"/>
            <w:gridSpan w:val="6"/>
            <w:shd w:val="clear" w:color="auto" w:fill="auto"/>
            <w:vAlign w:val="center"/>
          </w:tcPr>
          <w:p w:rsidR="00562158" w:rsidRPr="00193903"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193903" w:rsidRDefault="00CB4518" w:rsidP="00654FDE">
            <w:pPr>
              <w:widowControl w:val="0"/>
              <w:jc w:val="center"/>
              <w:rPr>
                <w:rFonts w:ascii="Sylfaen" w:hAnsi="Sylfaen"/>
                <w:sz w:val="14"/>
                <w:szCs w:val="14"/>
              </w:rPr>
            </w:pPr>
            <w:r>
              <w:rPr>
                <w:rFonts w:ascii="Sylfaen" w:hAnsi="Sylfaen"/>
                <w:sz w:val="14"/>
                <w:szCs w:val="14"/>
              </w:rPr>
              <w:t>2.5</w:t>
            </w:r>
          </w:p>
        </w:tc>
        <w:tc>
          <w:tcPr>
            <w:tcW w:w="1076" w:type="dxa"/>
            <w:gridSpan w:val="5"/>
            <w:shd w:val="clear" w:color="auto" w:fill="auto"/>
            <w:vAlign w:val="center"/>
          </w:tcPr>
          <w:p w:rsidR="00562158" w:rsidRPr="00193903"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193903" w:rsidRDefault="00CB4518" w:rsidP="00654FDE">
            <w:pPr>
              <w:widowControl w:val="0"/>
              <w:jc w:val="center"/>
              <w:rPr>
                <w:rFonts w:ascii="Sylfaen" w:hAnsi="Sylfaen"/>
                <w:sz w:val="14"/>
                <w:szCs w:val="14"/>
              </w:rPr>
            </w:pPr>
            <w:r>
              <w:rPr>
                <w:rFonts w:ascii="Sylfaen" w:hAnsi="Sylfaen"/>
                <w:sz w:val="14"/>
                <w:szCs w:val="14"/>
              </w:rPr>
              <w:t>15.02</w:t>
            </w:r>
          </w:p>
        </w:tc>
        <w:tc>
          <w:tcPr>
            <w:tcW w:w="1074" w:type="dxa"/>
            <w:gridSpan w:val="2"/>
            <w:shd w:val="clear" w:color="auto" w:fill="auto"/>
            <w:vAlign w:val="center"/>
          </w:tcPr>
          <w:p w:rsidR="00562158" w:rsidRPr="00193903"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FB3296"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B3296"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B3296"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B3296"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B6729" w:rsidRDefault="00B60B40" w:rsidP="00654FDE">
            <w:pPr>
              <w:widowControl w:val="0"/>
              <w:jc w:val="center"/>
              <w:rPr>
                <w:rFonts w:ascii="Sylfaen" w:hAnsi="Sylfaen"/>
                <w:sz w:val="14"/>
                <w:szCs w:val="14"/>
              </w:rPr>
            </w:pPr>
            <w:r>
              <w:rPr>
                <w:rFonts w:ascii="Sylfaen" w:hAnsi="Sylfaen"/>
                <w:sz w:val="14"/>
                <w:szCs w:val="14"/>
              </w:rPr>
              <w:t>981.16</w:t>
            </w:r>
          </w:p>
        </w:tc>
        <w:tc>
          <w:tcPr>
            <w:tcW w:w="1625" w:type="dxa"/>
            <w:gridSpan w:val="6"/>
            <w:shd w:val="clear" w:color="auto" w:fill="auto"/>
            <w:vAlign w:val="center"/>
          </w:tcPr>
          <w:p w:rsidR="00562158" w:rsidRPr="000B672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B6729" w:rsidRDefault="00B60B40" w:rsidP="00654FDE">
            <w:pPr>
              <w:widowControl w:val="0"/>
              <w:jc w:val="center"/>
              <w:rPr>
                <w:rFonts w:ascii="Sylfaen" w:hAnsi="Sylfaen"/>
                <w:sz w:val="14"/>
                <w:szCs w:val="14"/>
              </w:rPr>
            </w:pPr>
            <w:r>
              <w:rPr>
                <w:rFonts w:ascii="Sylfaen" w:hAnsi="Sylfaen"/>
                <w:sz w:val="14"/>
                <w:szCs w:val="14"/>
              </w:rPr>
              <w:t>196.2</w:t>
            </w:r>
          </w:p>
        </w:tc>
        <w:tc>
          <w:tcPr>
            <w:tcW w:w="1076" w:type="dxa"/>
            <w:gridSpan w:val="5"/>
            <w:shd w:val="clear" w:color="auto" w:fill="auto"/>
            <w:vAlign w:val="center"/>
          </w:tcPr>
          <w:p w:rsidR="00562158" w:rsidRPr="000B672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B6729" w:rsidRDefault="00B60B40" w:rsidP="00654FDE">
            <w:pPr>
              <w:widowControl w:val="0"/>
              <w:jc w:val="center"/>
              <w:rPr>
                <w:rFonts w:ascii="Sylfaen" w:hAnsi="Sylfaen"/>
                <w:sz w:val="14"/>
                <w:szCs w:val="14"/>
              </w:rPr>
            </w:pPr>
            <w:r>
              <w:rPr>
                <w:rFonts w:ascii="Sylfaen" w:hAnsi="Sylfaen"/>
                <w:sz w:val="14"/>
                <w:szCs w:val="14"/>
              </w:rPr>
              <w:t>1177.36</w:t>
            </w:r>
          </w:p>
        </w:tc>
        <w:tc>
          <w:tcPr>
            <w:tcW w:w="1074" w:type="dxa"/>
            <w:gridSpan w:val="2"/>
            <w:shd w:val="clear" w:color="auto" w:fill="auto"/>
            <w:vAlign w:val="center"/>
          </w:tcPr>
          <w:p w:rsidR="00562158" w:rsidRPr="000B672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753A7B" w:rsidRDefault="000B25C1" w:rsidP="00654FDE">
            <w:pPr>
              <w:widowControl w:val="0"/>
              <w:jc w:val="center"/>
              <w:rPr>
                <w:rFonts w:ascii="Sylfaen" w:hAnsi="Sylfaen"/>
                <w:sz w:val="14"/>
                <w:szCs w:val="14"/>
              </w:rPr>
            </w:pPr>
            <w:r>
              <w:rPr>
                <w:rFonts w:ascii="Sylfaen" w:hAnsi="Sylfaen"/>
                <w:sz w:val="14"/>
                <w:szCs w:val="14"/>
              </w:rPr>
              <w:t>1139.</w:t>
            </w:r>
            <w:r w:rsidR="00E842B6">
              <w:rPr>
                <w:rFonts w:ascii="Sylfaen" w:hAnsi="Sylfaen"/>
                <w:sz w:val="14"/>
                <w:szCs w:val="14"/>
              </w:rPr>
              <w:t>4</w:t>
            </w:r>
          </w:p>
        </w:tc>
        <w:tc>
          <w:tcPr>
            <w:tcW w:w="1625" w:type="dxa"/>
            <w:gridSpan w:val="6"/>
            <w:shd w:val="clear" w:color="auto" w:fill="auto"/>
            <w:vAlign w:val="center"/>
          </w:tcPr>
          <w:p w:rsidR="00562158" w:rsidRPr="00753A7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53A7B" w:rsidRDefault="00E842B6" w:rsidP="00654FDE">
            <w:pPr>
              <w:widowControl w:val="0"/>
              <w:jc w:val="center"/>
              <w:rPr>
                <w:rFonts w:ascii="Sylfaen" w:hAnsi="Sylfaen"/>
                <w:sz w:val="14"/>
                <w:szCs w:val="14"/>
              </w:rPr>
            </w:pPr>
            <w:r>
              <w:rPr>
                <w:rFonts w:ascii="Sylfaen" w:hAnsi="Sylfaen"/>
                <w:sz w:val="14"/>
                <w:szCs w:val="14"/>
              </w:rPr>
              <w:t>227.87</w:t>
            </w:r>
          </w:p>
        </w:tc>
        <w:tc>
          <w:tcPr>
            <w:tcW w:w="1076" w:type="dxa"/>
            <w:gridSpan w:val="5"/>
            <w:shd w:val="clear" w:color="auto" w:fill="auto"/>
            <w:vAlign w:val="center"/>
          </w:tcPr>
          <w:p w:rsidR="00562158" w:rsidRPr="00753A7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53A7B" w:rsidRDefault="00E842B6" w:rsidP="00654FDE">
            <w:pPr>
              <w:widowControl w:val="0"/>
              <w:jc w:val="center"/>
              <w:rPr>
                <w:rFonts w:ascii="Sylfaen" w:hAnsi="Sylfaen"/>
                <w:sz w:val="14"/>
                <w:szCs w:val="14"/>
              </w:rPr>
            </w:pPr>
            <w:r>
              <w:rPr>
                <w:rFonts w:ascii="Sylfaen" w:hAnsi="Sylfaen"/>
                <w:sz w:val="14"/>
                <w:szCs w:val="14"/>
              </w:rPr>
              <w:t>1367.27</w:t>
            </w:r>
          </w:p>
        </w:tc>
        <w:tc>
          <w:tcPr>
            <w:tcW w:w="1074" w:type="dxa"/>
            <w:gridSpan w:val="2"/>
            <w:shd w:val="clear" w:color="auto" w:fill="auto"/>
            <w:vAlign w:val="center"/>
          </w:tcPr>
          <w:p w:rsidR="00562158" w:rsidRPr="00753A7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1341.61</w:t>
            </w: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268.39</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B02241" w:rsidRDefault="00B02241" w:rsidP="00654FDE">
            <w:pPr>
              <w:widowControl w:val="0"/>
              <w:jc w:val="center"/>
              <w:rPr>
                <w:rFonts w:ascii="Sylfaen" w:hAnsi="Sylfaen"/>
                <w:sz w:val="14"/>
                <w:szCs w:val="14"/>
              </w:rPr>
            </w:pPr>
            <w:r>
              <w:rPr>
                <w:rFonts w:ascii="Sylfaen" w:hAnsi="Sylfaen"/>
                <w:sz w:val="14"/>
                <w:szCs w:val="14"/>
              </w:rPr>
              <w:t>1610</w:t>
            </w: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D12BB0"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12BB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12BB0"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12BB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12BB0"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12BB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108.7</w:t>
            </w:r>
          </w:p>
        </w:tc>
        <w:tc>
          <w:tcPr>
            <w:tcW w:w="1625" w:type="dxa"/>
            <w:gridSpan w:val="6"/>
            <w:shd w:val="clear" w:color="auto" w:fill="auto"/>
            <w:vAlign w:val="center"/>
          </w:tcPr>
          <w:p w:rsidR="00562158" w:rsidRPr="000B672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21.8</w:t>
            </w:r>
          </w:p>
        </w:tc>
        <w:tc>
          <w:tcPr>
            <w:tcW w:w="1076" w:type="dxa"/>
            <w:gridSpan w:val="5"/>
            <w:shd w:val="clear" w:color="auto" w:fill="auto"/>
            <w:vAlign w:val="center"/>
          </w:tcPr>
          <w:p w:rsidR="00562158" w:rsidRPr="000B672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130.5</w:t>
            </w:r>
          </w:p>
        </w:tc>
        <w:tc>
          <w:tcPr>
            <w:tcW w:w="1074" w:type="dxa"/>
            <w:gridSpan w:val="2"/>
            <w:shd w:val="clear" w:color="auto" w:fill="auto"/>
            <w:vAlign w:val="center"/>
          </w:tcPr>
          <w:p w:rsidR="00562158" w:rsidRPr="000B672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6E59F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6E59F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E59F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6E59F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E59F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6E59F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1592.2</w:t>
            </w:r>
          </w:p>
        </w:tc>
        <w:tc>
          <w:tcPr>
            <w:tcW w:w="1625" w:type="dxa"/>
            <w:gridSpan w:val="6"/>
            <w:shd w:val="clear" w:color="auto" w:fill="auto"/>
            <w:vAlign w:val="center"/>
          </w:tcPr>
          <w:p w:rsidR="00562158" w:rsidRPr="000B672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318.4</w:t>
            </w:r>
          </w:p>
        </w:tc>
        <w:tc>
          <w:tcPr>
            <w:tcW w:w="1076" w:type="dxa"/>
            <w:gridSpan w:val="5"/>
            <w:shd w:val="clear" w:color="auto" w:fill="auto"/>
            <w:vAlign w:val="center"/>
          </w:tcPr>
          <w:p w:rsidR="00562158" w:rsidRPr="000B672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B6729" w:rsidRDefault="003708AF" w:rsidP="00654FDE">
            <w:pPr>
              <w:widowControl w:val="0"/>
              <w:jc w:val="center"/>
              <w:rPr>
                <w:rFonts w:ascii="Sylfaen" w:hAnsi="Sylfaen"/>
                <w:sz w:val="14"/>
                <w:szCs w:val="14"/>
              </w:rPr>
            </w:pPr>
            <w:r>
              <w:rPr>
                <w:rFonts w:ascii="Sylfaen" w:hAnsi="Sylfaen"/>
                <w:sz w:val="14"/>
                <w:szCs w:val="14"/>
              </w:rPr>
              <w:t>1910.6</w:t>
            </w:r>
          </w:p>
        </w:tc>
        <w:tc>
          <w:tcPr>
            <w:tcW w:w="1074" w:type="dxa"/>
            <w:gridSpan w:val="2"/>
            <w:shd w:val="clear" w:color="auto" w:fill="auto"/>
            <w:vAlign w:val="center"/>
          </w:tcPr>
          <w:p w:rsidR="00562158" w:rsidRPr="000B672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89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683320" w:rsidRDefault="00020A7C" w:rsidP="00654FDE">
            <w:pPr>
              <w:widowControl w:val="0"/>
              <w:jc w:val="center"/>
              <w:rPr>
                <w:rFonts w:ascii="Sylfaen" w:hAnsi="Sylfaen"/>
                <w:sz w:val="14"/>
                <w:szCs w:val="14"/>
              </w:rPr>
            </w:pPr>
            <w:r>
              <w:rPr>
                <w:rFonts w:ascii="Sylfaen" w:hAnsi="Sylfaen"/>
                <w:sz w:val="14"/>
                <w:szCs w:val="14"/>
              </w:rPr>
              <w:t>122.3</w:t>
            </w:r>
            <w:r w:rsidR="00EC08C2">
              <w:rPr>
                <w:rFonts w:ascii="Sylfaen" w:hAnsi="Sylfaen"/>
                <w:sz w:val="14"/>
                <w:szCs w:val="14"/>
              </w:rPr>
              <w:t>4</w:t>
            </w:r>
          </w:p>
        </w:tc>
        <w:tc>
          <w:tcPr>
            <w:tcW w:w="1625" w:type="dxa"/>
            <w:gridSpan w:val="6"/>
            <w:shd w:val="clear" w:color="auto" w:fill="auto"/>
            <w:vAlign w:val="center"/>
          </w:tcPr>
          <w:p w:rsidR="00562158" w:rsidRPr="0068332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83320" w:rsidRDefault="00020A7C" w:rsidP="00654FDE">
            <w:pPr>
              <w:widowControl w:val="0"/>
              <w:jc w:val="center"/>
              <w:rPr>
                <w:rFonts w:ascii="Sylfaen" w:hAnsi="Sylfaen"/>
                <w:sz w:val="14"/>
                <w:szCs w:val="14"/>
              </w:rPr>
            </w:pPr>
            <w:r>
              <w:rPr>
                <w:rFonts w:ascii="Sylfaen" w:hAnsi="Sylfaen"/>
                <w:sz w:val="14"/>
                <w:szCs w:val="14"/>
              </w:rPr>
              <w:t>24.5</w:t>
            </w:r>
          </w:p>
        </w:tc>
        <w:tc>
          <w:tcPr>
            <w:tcW w:w="1076" w:type="dxa"/>
            <w:gridSpan w:val="5"/>
            <w:shd w:val="clear" w:color="auto" w:fill="auto"/>
            <w:vAlign w:val="center"/>
          </w:tcPr>
          <w:p w:rsidR="00562158" w:rsidRPr="0068332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83320" w:rsidRDefault="00020A7C" w:rsidP="00654FDE">
            <w:pPr>
              <w:widowControl w:val="0"/>
              <w:jc w:val="center"/>
              <w:rPr>
                <w:rFonts w:ascii="Sylfaen" w:hAnsi="Sylfaen"/>
                <w:sz w:val="14"/>
                <w:szCs w:val="14"/>
              </w:rPr>
            </w:pPr>
            <w:r>
              <w:rPr>
                <w:rFonts w:ascii="Sylfaen" w:hAnsi="Sylfaen"/>
                <w:sz w:val="14"/>
                <w:szCs w:val="14"/>
              </w:rPr>
              <w:t>146.84</w:t>
            </w:r>
          </w:p>
        </w:tc>
        <w:tc>
          <w:tcPr>
            <w:tcW w:w="1074" w:type="dxa"/>
            <w:gridSpan w:val="2"/>
            <w:shd w:val="clear" w:color="auto" w:fill="auto"/>
            <w:vAlign w:val="center"/>
          </w:tcPr>
          <w:p w:rsidR="00562158" w:rsidRPr="0068332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110.45</w:t>
            </w:r>
          </w:p>
        </w:tc>
        <w:tc>
          <w:tcPr>
            <w:tcW w:w="1625" w:type="dxa"/>
            <w:gridSpan w:val="6"/>
            <w:shd w:val="clear" w:color="auto" w:fill="auto"/>
            <w:vAlign w:val="center"/>
          </w:tcPr>
          <w:p w:rsidR="00562158" w:rsidRPr="00B00C7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22.09</w:t>
            </w:r>
          </w:p>
        </w:tc>
        <w:tc>
          <w:tcPr>
            <w:tcW w:w="1076" w:type="dxa"/>
            <w:gridSpan w:val="5"/>
            <w:shd w:val="clear" w:color="auto" w:fill="auto"/>
            <w:vAlign w:val="center"/>
          </w:tcPr>
          <w:p w:rsidR="00562158" w:rsidRPr="00B00C7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132.54</w:t>
            </w:r>
          </w:p>
        </w:tc>
        <w:tc>
          <w:tcPr>
            <w:tcW w:w="1074" w:type="dxa"/>
            <w:gridSpan w:val="2"/>
            <w:shd w:val="clear" w:color="auto" w:fill="auto"/>
            <w:vAlign w:val="center"/>
          </w:tcPr>
          <w:p w:rsidR="00562158" w:rsidRPr="00B00C7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9E43D8" w:rsidRDefault="004D67DE" w:rsidP="00654FDE">
            <w:pPr>
              <w:widowControl w:val="0"/>
              <w:jc w:val="center"/>
              <w:rPr>
                <w:rFonts w:ascii="Sylfaen" w:hAnsi="Sylfaen"/>
                <w:sz w:val="14"/>
                <w:szCs w:val="14"/>
              </w:rPr>
            </w:pPr>
            <w:r>
              <w:rPr>
                <w:rFonts w:ascii="Sylfaen" w:hAnsi="Sylfaen"/>
                <w:sz w:val="14"/>
                <w:szCs w:val="14"/>
              </w:rPr>
              <w:t>174.1</w:t>
            </w:r>
            <w:r w:rsidR="003D1EAA">
              <w:rPr>
                <w:rFonts w:ascii="Sylfaen" w:hAnsi="Sylfaen"/>
                <w:sz w:val="14"/>
                <w:szCs w:val="14"/>
              </w:rPr>
              <w:t>6</w:t>
            </w:r>
          </w:p>
        </w:tc>
        <w:tc>
          <w:tcPr>
            <w:tcW w:w="1625" w:type="dxa"/>
            <w:gridSpan w:val="6"/>
            <w:shd w:val="clear" w:color="auto" w:fill="auto"/>
            <w:vAlign w:val="center"/>
          </w:tcPr>
          <w:p w:rsidR="00562158" w:rsidRPr="009E43D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9E43D8" w:rsidRDefault="003D1EAA" w:rsidP="00654FDE">
            <w:pPr>
              <w:widowControl w:val="0"/>
              <w:jc w:val="center"/>
              <w:rPr>
                <w:rFonts w:ascii="Sylfaen" w:hAnsi="Sylfaen"/>
                <w:sz w:val="14"/>
                <w:szCs w:val="14"/>
              </w:rPr>
            </w:pPr>
            <w:r>
              <w:rPr>
                <w:rFonts w:ascii="Sylfaen" w:hAnsi="Sylfaen"/>
                <w:sz w:val="14"/>
                <w:szCs w:val="14"/>
              </w:rPr>
              <w:t>34.8</w:t>
            </w:r>
          </w:p>
        </w:tc>
        <w:tc>
          <w:tcPr>
            <w:tcW w:w="1076" w:type="dxa"/>
            <w:gridSpan w:val="5"/>
            <w:shd w:val="clear" w:color="auto" w:fill="auto"/>
            <w:vAlign w:val="center"/>
          </w:tcPr>
          <w:p w:rsidR="00562158" w:rsidRPr="009E43D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9E43D8" w:rsidRDefault="003D1EAA" w:rsidP="00654FDE">
            <w:pPr>
              <w:widowControl w:val="0"/>
              <w:jc w:val="center"/>
              <w:rPr>
                <w:rFonts w:ascii="Sylfaen" w:hAnsi="Sylfaen"/>
                <w:sz w:val="14"/>
                <w:szCs w:val="14"/>
              </w:rPr>
            </w:pPr>
            <w:r>
              <w:rPr>
                <w:rFonts w:ascii="Sylfaen" w:hAnsi="Sylfaen"/>
                <w:sz w:val="14"/>
                <w:szCs w:val="14"/>
              </w:rPr>
              <w:t>208.96</w:t>
            </w:r>
          </w:p>
        </w:tc>
        <w:tc>
          <w:tcPr>
            <w:tcW w:w="1074" w:type="dxa"/>
            <w:gridSpan w:val="2"/>
            <w:shd w:val="clear" w:color="auto" w:fill="auto"/>
            <w:vAlign w:val="center"/>
          </w:tcPr>
          <w:p w:rsidR="00562158" w:rsidRPr="009E43D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157.2</w:t>
            </w:r>
          </w:p>
        </w:tc>
        <w:tc>
          <w:tcPr>
            <w:tcW w:w="1625" w:type="dxa"/>
            <w:gridSpan w:val="6"/>
            <w:shd w:val="clear" w:color="auto" w:fill="auto"/>
            <w:vAlign w:val="center"/>
          </w:tcPr>
          <w:p w:rsidR="00562158" w:rsidRPr="00B00C7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31.44</w:t>
            </w:r>
          </w:p>
        </w:tc>
        <w:tc>
          <w:tcPr>
            <w:tcW w:w="1076" w:type="dxa"/>
            <w:gridSpan w:val="5"/>
            <w:shd w:val="clear" w:color="auto" w:fill="auto"/>
            <w:vAlign w:val="center"/>
          </w:tcPr>
          <w:p w:rsidR="00562158" w:rsidRPr="00B00C7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188.64</w:t>
            </w:r>
          </w:p>
        </w:tc>
        <w:tc>
          <w:tcPr>
            <w:tcW w:w="1074" w:type="dxa"/>
            <w:gridSpan w:val="2"/>
            <w:shd w:val="clear" w:color="auto" w:fill="auto"/>
            <w:vAlign w:val="center"/>
          </w:tcPr>
          <w:p w:rsidR="00562158" w:rsidRPr="00B00C7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91</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A8025E" w:rsidRDefault="009A6C0B" w:rsidP="00654FDE">
            <w:pPr>
              <w:widowControl w:val="0"/>
              <w:jc w:val="center"/>
              <w:rPr>
                <w:rFonts w:ascii="Sylfaen" w:hAnsi="Sylfaen"/>
                <w:sz w:val="14"/>
                <w:szCs w:val="14"/>
              </w:rPr>
            </w:pPr>
            <w:r>
              <w:rPr>
                <w:rFonts w:ascii="Sylfaen" w:hAnsi="Sylfaen"/>
                <w:sz w:val="14"/>
                <w:szCs w:val="14"/>
              </w:rPr>
              <w:t>76.72</w:t>
            </w:r>
          </w:p>
        </w:tc>
        <w:tc>
          <w:tcPr>
            <w:tcW w:w="1625" w:type="dxa"/>
            <w:gridSpan w:val="6"/>
            <w:shd w:val="clear" w:color="auto" w:fill="auto"/>
            <w:vAlign w:val="center"/>
          </w:tcPr>
          <w:p w:rsidR="00562158" w:rsidRPr="00A8025E"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A8025E" w:rsidRDefault="009A6C0B" w:rsidP="00654FDE">
            <w:pPr>
              <w:widowControl w:val="0"/>
              <w:jc w:val="center"/>
              <w:rPr>
                <w:rFonts w:ascii="Sylfaen" w:hAnsi="Sylfaen"/>
                <w:sz w:val="14"/>
                <w:szCs w:val="14"/>
              </w:rPr>
            </w:pPr>
            <w:r>
              <w:rPr>
                <w:rFonts w:ascii="Sylfaen" w:hAnsi="Sylfaen"/>
                <w:sz w:val="14"/>
                <w:szCs w:val="14"/>
              </w:rPr>
              <w:t>15.34</w:t>
            </w:r>
          </w:p>
        </w:tc>
        <w:tc>
          <w:tcPr>
            <w:tcW w:w="1076" w:type="dxa"/>
            <w:gridSpan w:val="5"/>
            <w:shd w:val="clear" w:color="auto" w:fill="auto"/>
            <w:vAlign w:val="center"/>
          </w:tcPr>
          <w:p w:rsidR="00562158" w:rsidRPr="00A8025E"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A8025E" w:rsidRDefault="009A6C0B" w:rsidP="00654FDE">
            <w:pPr>
              <w:widowControl w:val="0"/>
              <w:jc w:val="center"/>
              <w:rPr>
                <w:rFonts w:ascii="Sylfaen" w:hAnsi="Sylfaen"/>
                <w:sz w:val="14"/>
                <w:szCs w:val="14"/>
              </w:rPr>
            </w:pPr>
            <w:r>
              <w:rPr>
                <w:rFonts w:ascii="Sylfaen" w:hAnsi="Sylfaen"/>
                <w:sz w:val="14"/>
                <w:szCs w:val="14"/>
              </w:rPr>
              <w:t>92.06</w:t>
            </w:r>
          </w:p>
        </w:tc>
        <w:tc>
          <w:tcPr>
            <w:tcW w:w="1074" w:type="dxa"/>
            <w:gridSpan w:val="2"/>
            <w:shd w:val="clear" w:color="auto" w:fill="auto"/>
            <w:vAlign w:val="center"/>
          </w:tcPr>
          <w:p w:rsidR="00562158" w:rsidRPr="00A8025E"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69.25</w:t>
            </w:r>
          </w:p>
        </w:tc>
        <w:tc>
          <w:tcPr>
            <w:tcW w:w="1625" w:type="dxa"/>
            <w:gridSpan w:val="6"/>
            <w:shd w:val="clear" w:color="auto" w:fill="auto"/>
            <w:vAlign w:val="center"/>
          </w:tcPr>
          <w:p w:rsidR="00562158" w:rsidRPr="00B00C7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13.85</w:t>
            </w:r>
          </w:p>
        </w:tc>
        <w:tc>
          <w:tcPr>
            <w:tcW w:w="1076" w:type="dxa"/>
            <w:gridSpan w:val="5"/>
            <w:shd w:val="clear" w:color="auto" w:fill="auto"/>
            <w:vAlign w:val="center"/>
          </w:tcPr>
          <w:p w:rsidR="00562158" w:rsidRPr="00B00C7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B00C75" w:rsidRDefault="00AA3105" w:rsidP="00654FDE">
            <w:pPr>
              <w:widowControl w:val="0"/>
              <w:jc w:val="center"/>
              <w:rPr>
                <w:rFonts w:ascii="Sylfaen" w:hAnsi="Sylfaen"/>
                <w:sz w:val="14"/>
                <w:szCs w:val="14"/>
              </w:rPr>
            </w:pPr>
            <w:r>
              <w:rPr>
                <w:rFonts w:ascii="Sylfaen" w:hAnsi="Sylfaen"/>
                <w:sz w:val="14"/>
                <w:szCs w:val="14"/>
              </w:rPr>
              <w:t>83.1</w:t>
            </w:r>
          </w:p>
        </w:tc>
        <w:tc>
          <w:tcPr>
            <w:tcW w:w="1074" w:type="dxa"/>
            <w:gridSpan w:val="2"/>
            <w:shd w:val="clear" w:color="auto" w:fill="auto"/>
            <w:vAlign w:val="center"/>
          </w:tcPr>
          <w:p w:rsidR="00562158" w:rsidRPr="00B00C7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87252" w:rsidRDefault="00FA1F67" w:rsidP="00FA1F67">
            <w:pPr>
              <w:widowControl w:val="0"/>
              <w:jc w:val="center"/>
              <w:rPr>
                <w:rFonts w:ascii="Sylfaen" w:hAnsi="Sylfaen"/>
                <w:sz w:val="14"/>
                <w:szCs w:val="14"/>
              </w:rPr>
            </w:pPr>
            <w:r>
              <w:rPr>
                <w:rFonts w:ascii="Sylfaen" w:hAnsi="Sylfaen"/>
                <w:sz w:val="14"/>
                <w:szCs w:val="14"/>
              </w:rPr>
              <w:t>93.89</w:t>
            </w:r>
          </w:p>
        </w:tc>
        <w:tc>
          <w:tcPr>
            <w:tcW w:w="1625" w:type="dxa"/>
            <w:gridSpan w:val="6"/>
            <w:shd w:val="clear" w:color="auto" w:fill="auto"/>
            <w:vAlign w:val="center"/>
          </w:tcPr>
          <w:p w:rsidR="00562158" w:rsidRPr="0058725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87252" w:rsidRDefault="00FA1F67" w:rsidP="00654FDE">
            <w:pPr>
              <w:widowControl w:val="0"/>
              <w:jc w:val="center"/>
              <w:rPr>
                <w:rFonts w:ascii="Sylfaen" w:hAnsi="Sylfaen"/>
                <w:sz w:val="14"/>
                <w:szCs w:val="14"/>
              </w:rPr>
            </w:pPr>
            <w:r>
              <w:rPr>
                <w:rFonts w:ascii="Sylfaen" w:hAnsi="Sylfaen"/>
                <w:sz w:val="14"/>
                <w:szCs w:val="14"/>
              </w:rPr>
              <w:t>18.78</w:t>
            </w:r>
          </w:p>
        </w:tc>
        <w:tc>
          <w:tcPr>
            <w:tcW w:w="1076" w:type="dxa"/>
            <w:gridSpan w:val="5"/>
            <w:shd w:val="clear" w:color="auto" w:fill="auto"/>
            <w:vAlign w:val="center"/>
          </w:tcPr>
          <w:p w:rsidR="00562158" w:rsidRPr="0058725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87252" w:rsidRDefault="00FA1F67" w:rsidP="00654FDE">
            <w:pPr>
              <w:widowControl w:val="0"/>
              <w:jc w:val="center"/>
              <w:rPr>
                <w:rFonts w:ascii="Sylfaen" w:hAnsi="Sylfaen"/>
                <w:sz w:val="14"/>
                <w:szCs w:val="14"/>
              </w:rPr>
            </w:pPr>
            <w:r>
              <w:rPr>
                <w:rFonts w:ascii="Sylfaen" w:hAnsi="Sylfaen"/>
                <w:sz w:val="14"/>
                <w:szCs w:val="14"/>
              </w:rPr>
              <w:t>112.67</w:t>
            </w:r>
          </w:p>
        </w:tc>
        <w:tc>
          <w:tcPr>
            <w:tcW w:w="1074" w:type="dxa"/>
            <w:gridSpan w:val="2"/>
            <w:shd w:val="clear" w:color="auto" w:fill="auto"/>
            <w:vAlign w:val="center"/>
          </w:tcPr>
          <w:p w:rsidR="00562158" w:rsidRPr="0058725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2E43C6" w:rsidP="00897D61">
            <w:pPr>
              <w:widowControl w:val="0"/>
              <w:jc w:val="center"/>
              <w:rPr>
                <w:rFonts w:ascii="Sylfaen" w:hAnsi="Sylfaen"/>
                <w:sz w:val="14"/>
                <w:szCs w:val="14"/>
              </w:rPr>
            </w:pPr>
            <w:r>
              <w:rPr>
                <w:rFonts w:ascii="Sylfaen" w:hAnsi="Sylfaen"/>
                <w:sz w:val="14"/>
                <w:szCs w:val="14"/>
              </w:rPr>
              <w:t>83.34</w:t>
            </w: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2E43C6" w:rsidP="00897D61">
            <w:pPr>
              <w:widowControl w:val="0"/>
              <w:jc w:val="center"/>
              <w:rPr>
                <w:rFonts w:ascii="Sylfaen" w:hAnsi="Sylfaen"/>
                <w:sz w:val="14"/>
                <w:szCs w:val="14"/>
              </w:rPr>
            </w:pPr>
            <w:r>
              <w:rPr>
                <w:rFonts w:ascii="Sylfaen" w:hAnsi="Sylfaen"/>
                <w:sz w:val="14"/>
                <w:szCs w:val="14"/>
              </w:rPr>
              <w:t>16.66</w:t>
            </w: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2E43C6" w:rsidP="00897D61">
            <w:pPr>
              <w:widowControl w:val="0"/>
              <w:jc w:val="center"/>
              <w:rPr>
                <w:rFonts w:ascii="Sylfaen" w:hAnsi="Sylfaen"/>
                <w:sz w:val="14"/>
                <w:szCs w:val="14"/>
              </w:rPr>
            </w:pPr>
            <w:r>
              <w:rPr>
                <w:rFonts w:ascii="Sylfaen" w:hAnsi="Sylfaen"/>
                <w:sz w:val="14"/>
                <w:szCs w:val="14"/>
              </w:rPr>
              <w:t>100</w:t>
            </w: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87252" w:rsidRDefault="007C7EF2" w:rsidP="00654FDE">
            <w:pPr>
              <w:widowControl w:val="0"/>
              <w:jc w:val="center"/>
              <w:rPr>
                <w:rFonts w:ascii="Sylfaen" w:hAnsi="Sylfaen"/>
                <w:sz w:val="14"/>
                <w:szCs w:val="14"/>
              </w:rPr>
            </w:pPr>
            <w:r>
              <w:rPr>
                <w:rFonts w:ascii="Sylfaen" w:hAnsi="Sylfaen"/>
                <w:sz w:val="14"/>
                <w:szCs w:val="14"/>
              </w:rPr>
              <w:t>42.52</w:t>
            </w:r>
          </w:p>
        </w:tc>
        <w:tc>
          <w:tcPr>
            <w:tcW w:w="1625" w:type="dxa"/>
            <w:gridSpan w:val="6"/>
            <w:shd w:val="clear" w:color="auto" w:fill="auto"/>
            <w:vAlign w:val="center"/>
          </w:tcPr>
          <w:p w:rsidR="00562158" w:rsidRPr="0058725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87252" w:rsidRDefault="007C7EF2" w:rsidP="00654FDE">
            <w:pPr>
              <w:widowControl w:val="0"/>
              <w:jc w:val="center"/>
              <w:rPr>
                <w:rFonts w:ascii="Sylfaen" w:hAnsi="Sylfaen"/>
                <w:sz w:val="14"/>
                <w:szCs w:val="14"/>
              </w:rPr>
            </w:pPr>
            <w:r>
              <w:rPr>
                <w:rFonts w:ascii="Sylfaen" w:hAnsi="Sylfaen"/>
                <w:sz w:val="14"/>
                <w:szCs w:val="14"/>
              </w:rPr>
              <w:t>8.5</w:t>
            </w:r>
          </w:p>
        </w:tc>
        <w:tc>
          <w:tcPr>
            <w:tcW w:w="1076" w:type="dxa"/>
            <w:gridSpan w:val="5"/>
            <w:shd w:val="clear" w:color="auto" w:fill="auto"/>
            <w:vAlign w:val="center"/>
          </w:tcPr>
          <w:p w:rsidR="00562158" w:rsidRPr="0058725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87252" w:rsidRDefault="007C7EF2" w:rsidP="00654FDE">
            <w:pPr>
              <w:widowControl w:val="0"/>
              <w:jc w:val="center"/>
              <w:rPr>
                <w:rFonts w:ascii="Sylfaen" w:hAnsi="Sylfaen"/>
                <w:sz w:val="14"/>
                <w:szCs w:val="14"/>
              </w:rPr>
            </w:pPr>
            <w:r>
              <w:rPr>
                <w:rFonts w:ascii="Sylfaen" w:hAnsi="Sylfaen"/>
                <w:sz w:val="14"/>
                <w:szCs w:val="14"/>
              </w:rPr>
              <w:t>51.02</w:t>
            </w:r>
          </w:p>
        </w:tc>
        <w:tc>
          <w:tcPr>
            <w:tcW w:w="1074" w:type="dxa"/>
            <w:gridSpan w:val="2"/>
            <w:shd w:val="clear" w:color="auto" w:fill="auto"/>
            <w:vAlign w:val="center"/>
          </w:tcPr>
          <w:p w:rsidR="00562158" w:rsidRPr="0058725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97"/>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10.3</w:t>
            </w:r>
          </w:p>
        </w:tc>
        <w:tc>
          <w:tcPr>
            <w:tcW w:w="1625" w:type="dxa"/>
            <w:gridSpan w:val="6"/>
            <w:shd w:val="clear" w:color="auto" w:fill="auto"/>
            <w:vAlign w:val="center"/>
          </w:tcPr>
          <w:p w:rsidR="00562158" w:rsidRPr="0058725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2.05</w:t>
            </w:r>
          </w:p>
        </w:tc>
        <w:tc>
          <w:tcPr>
            <w:tcW w:w="1076" w:type="dxa"/>
            <w:gridSpan w:val="5"/>
            <w:shd w:val="clear" w:color="auto" w:fill="auto"/>
            <w:vAlign w:val="center"/>
          </w:tcPr>
          <w:p w:rsidR="00562158" w:rsidRPr="0058725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12.35</w:t>
            </w:r>
          </w:p>
        </w:tc>
        <w:tc>
          <w:tcPr>
            <w:tcW w:w="1074" w:type="dxa"/>
            <w:gridSpan w:val="2"/>
            <w:shd w:val="clear" w:color="auto" w:fill="auto"/>
            <w:vAlign w:val="center"/>
          </w:tcPr>
          <w:p w:rsidR="00562158" w:rsidRPr="0058725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D62315"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623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623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A0DCC"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A0DC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A0DCC"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A0DC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40.4</w:t>
            </w:r>
          </w:p>
        </w:tc>
        <w:tc>
          <w:tcPr>
            <w:tcW w:w="1625" w:type="dxa"/>
            <w:gridSpan w:val="6"/>
            <w:shd w:val="clear" w:color="auto" w:fill="auto"/>
            <w:vAlign w:val="center"/>
          </w:tcPr>
          <w:p w:rsidR="00562158" w:rsidRPr="0058725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8.08</w:t>
            </w:r>
          </w:p>
        </w:tc>
        <w:tc>
          <w:tcPr>
            <w:tcW w:w="1076" w:type="dxa"/>
            <w:gridSpan w:val="5"/>
            <w:shd w:val="clear" w:color="auto" w:fill="auto"/>
            <w:vAlign w:val="center"/>
          </w:tcPr>
          <w:p w:rsidR="00562158" w:rsidRPr="0058725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87252" w:rsidRDefault="005077AB" w:rsidP="00654FDE">
            <w:pPr>
              <w:widowControl w:val="0"/>
              <w:jc w:val="center"/>
              <w:rPr>
                <w:rFonts w:ascii="Sylfaen" w:hAnsi="Sylfaen"/>
                <w:sz w:val="14"/>
                <w:szCs w:val="14"/>
              </w:rPr>
            </w:pPr>
            <w:r>
              <w:rPr>
                <w:rFonts w:ascii="Sylfaen" w:hAnsi="Sylfaen"/>
                <w:sz w:val="14"/>
                <w:szCs w:val="14"/>
              </w:rPr>
              <w:t>48.48</w:t>
            </w:r>
          </w:p>
        </w:tc>
        <w:tc>
          <w:tcPr>
            <w:tcW w:w="1074" w:type="dxa"/>
            <w:gridSpan w:val="2"/>
            <w:shd w:val="clear" w:color="auto" w:fill="auto"/>
            <w:vAlign w:val="center"/>
          </w:tcPr>
          <w:p w:rsidR="00562158" w:rsidRPr="0058725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D62315"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D62315"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D62315"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D62315"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87581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87581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853F1" w:rsidRDefault="005077AB" w:rsidP="00654FDE">
            <w:pPr>
              <w:widowControl w:val="0"/>
              <w:jc w:val="center"/>
              <w:rPr>
                <w:rFonts w:ascii="Sylfaen" w:hAnsi="Sylfaen"/>
                <w:sz w:val="14"/>
                <w:szCs w:val="14"/>
              </w:rPr>
            </w:pPr>
            <w:r>
              <w:rPr>
                <w:rFonts w:ascii="Sylfaen" w:hAnsi="Sylfaen"/>
                <w:sz w:val="14"/>
                <w:szCs w:val="14"/>
              </w:rPr>
              <w:t>14.16</w:t>
            </w:r>
          </w:p>
        </w:tc>
        <w:tc>
          <w:tcPr>
            <w:tcW w:w="1625" w:type="dxa"/>
            <w:gridSpan w:val="6"/>
            <w:shd w:val="clear" w:color="auto" w:fill="auto"/>
            <w:vAlign w:val="center"/>
          </w:tcPr>
          <w:p w:rsidR="00562158" w:rsidRPr="007853F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853F1" w:rsidRDefault="005077AB" w:rsidP="00654FDE">
            <w:pPr>
              <w:widowControl w:val="0"/>
              <w:jc w:val="center"/>
              <w:rPr>
                <w:rFonts w:ascii="Sylfaen" w:hAnsi="Sylfaen"/>
                <w:sz w:val="14"/>
                <w:szCs w:val="14"/>
              </w:rPr>
            </w:pPr>
            <w:r>
              <w:rPr>
                <w:rFonts w:ascii="Sylfaen" w:hAnsi="Sylfaen"/>
                <w:sz w:val="14"/>
                <w:szCs w:val="14"/>
              </w:rPr>
              <w:t>2.83</w:t>
            </w:r>
          </w:p>
        </w:tc>
        <w:tc>
          <w:tcPr>
            <w:tcW w:w="1076" w:type="dxa"/>
            <w:gridSpan w:val="5"/>
            <w:shd w:val="clear" w:color="auto" w:fill="auto"/>
            <w:vAlign w:val="center"/>
          </w:tcPr>
          <w:p w:rsidR="00562158" w:rsidRPr="007853F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853F1" w:rsidRDefault="005077AB" w:rsidP="00654FDE">
            <w:pPr>
              <w:widowControl w:val="0"/>
              <w:jc w:val="center"/>
              <w:rPr>
                <w:rFonts w:ascii="Sylfaen" w:hAnsi="Sylfaen"/>
                <w:sz w:val="14"/>
                <w:szCs w:val="14"/>
              </w:rPr>
            </w:pPr>
            <w:r>
              <w:rPr>
                <w:rFonts w:ascii="Sylfaen" w:hAnsi="Sylfaen"/>
                <w:sz w:val="14"/>
                <w:szCs w:val="14"/>
              </w:rPr>
              <w:t>16.99</w:t>
            </w:r>
          </w:p>
        </w:tc>
        <w:tc>
          <w:tcPr>
            <w:tcW w:w="1074" w:type="dxa"/>
            <w:gridSpan w:val="2"/>
            <w:shd w:val="clear" w:color="auto" w:fill="auto"/>
            <w:vAlign w:val="center"/>
          </w:tcPr>
          <w:p w:rsidR="00562158" w:rsidRPr="007853F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C5AC2" w:rsidRDefault="007C000B" w:rsidP="00654FDE">
            <w:pPr>
              <w:widowControl w:val="0"/>
              <w:jc w:val="center"/>
              <w:rPr>
                <w:rFonts w:ascii="Sylfaen" w:hAnsi="Sylfaen"/>
                <w:sz w:val="14"/>
                <w:szCs w:val="14"/>
              </w:rPr>
            </w:pPr>
            <w:r>
              <w:rPr>
                <w:rFonts w:ascii="Sylfaen" w:hAnsi="Sylfaen"/>
                <w:sz w:val="14"/>
                <w:szCs w:val="14"/>
              </w:rPr>
              <w:t>16.27</w:t>
            </w:r>
          </w:p>
        </w:tc>
        <w:tc>
          <w:tcPr>
            <w:tcW w:w="1625" w:type="dxa"/>
            <w:gridSpan w:val="6"/>
            <w:shd w:val="clear" w:color="auto" w:fill="auto"/>
            <w:vAlign w:val="center"/>
          </w:tcPr>
          <w:p w:rsidR="00562158" w:rsidRPr="00FC5AC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C5AC2" w:rsidRDefault="007C000B" w:rsidP="00654FDE">
            <w:pPr>
              <w:widowControl w:val="0"/>
              <w:jc w:val="center"/>
              <w:rPr>
                <w:rFonts w:ascii="Sylfaen" w:hAnsi="Sylfaen"/>
                <w:sz w:val="14"/>
                <w:szCs w:val="14"/>
              </w:rPr>
            </w:pPr>
            <w:r>
              <w:rPr>
                <w:rFonts w:ascii="Sylfaen" w:hAnsi="Sylfaen"/>
                <w:sz w:val="14"/>
                <w:szCs w:val="14"/>
              </w:rPr>
              <w:t>3.25</w:t>
            </w:r>
          </w:p>
        </w:tc>
        <w:tc>
          <w:tcPr>
            <w:tcW w:w="1076" w:type="dxa"/>
            <w:gridSpan w:val="5"/>
            <w:shd w:val="clear" w:color="auto" w:fill="auto"/>
            <w:vAlign w:val="center"/>
          </w:tcPr>
          <w:p w:rsidR="00562158" w:rsidRPr="00FC5AC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C5AC2" w:rsidRDefault="007C000B" w:rsidP="00654FDE">
            <w:pPr>
              <w:widowControl w:val="0"/>
              <w:jc w:val="center"/>
              <w:rPr>
                <w:rFonts w:ascii="Sylfaen" w:hAnsi="Sylfaen"/>
                <w:sz w:val="14"/>
                <w:szCs w:val="14"/>
              </w:rPr>
            </w:pPr>
            <w:r>
              <w:rPr>
                <w:rFonts w:ascii="Sylfaen" w:hAnsi="Sylfaen"/>
                <w:sz w:val="14"/>
                <w:szCs w:val="14"/>
              </w:rPr>
              <w:t>19.52</w:t>
            </w:r>
          </w:p>
        </w:tc>
        <w:tc>
          <w:tcPr>
            <w:tcW w:w="1074" w:type="dxa"/>
            <w:gridSpan w:val="2"/>
            <w:shd w:val="clear" w:color="auto" w:fill="auto"/>
            <w:vAlign w:val="center"/>
          </w:tcPr>
          <w:p w:rsidR="00562158" w:rsidRPr="00FC5AC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1D3CDF">
            <w:pPr>
              <w:widowControl w:val="0"/>
              <w:jc w:val="center"/>
              <w:rPr>
                <w:rFonts w:ascii="Sylfaen" w:hAnsi="Sylfaen"/>
                <w:sz w:val="14"/>
                <w:szCs w:val="14"/>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97</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875817"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875817"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875817"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875817"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7853F1" w:rsidRDefault="004C3B62" w:rsidP="00654FDE">
            <w:pPr>
              <w:widowControl w:val="0"/>
              <w:jc w:val="center"/>
              <w:rPr>
                <w:rFonts w:ascii="Sylfaen" w:hAnsi="Sylfaen"/>
                <w:sz w:val="14"/>
                <w:szCs w:val="14"/>
              </w:rPr>
            </w:pPr>
            <w:r>
              <w:rPr>
                <w:rFonts w:ascii="Sylfaen" w:hAnsi="Sylfaen"/>
                <w:sz w:val="14"/>
                <w:szCs w:val="14"/>
              </w:rPr>
              <w:t>54.19</w:t>
            </w:r>
          </w:p>
        </w:tc>
        <w:tc>
          <w:tcPr>
            <w:tcW w:w="1625" w:type="dxa"/>
            <w:gridSpan w:val="6"/>
            <w:shd w:val="clear" w:color="auto" w:fill="auto"/>
            <w:vAlign w:val="center"/>
          </w:tcPr>
          <w:p w:rsidR="00562158" w:rsidRPr="007853F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7853F1" w:rsidRDefault="004C3B62" w:rsidP="00654FDE">
            <w:pPr>
              <w:widowControl w:val="0"/>
              <w:jc w:val="center"/>
              <w:rPr>
                <w:rFonts w:ascii="Sylfaen" w:hAnsi="Sylfaen"/>
                <w:sz w:val="14"/>
                <w:szCs w:val="14"/>
              </w:rPr>
            </w:pPr>
            <w:r>
              <w:rPr>
                <w:rFonts w:ascii="Sylfaen" w:hAnsi="Sylfaen"/>
                <w:sz w:val="14"/>
                <w:szCs w:val="14"/>
              </w:rPr>
              <w:t>10.8</w:t>
            </w:r>
          </w:p>
        </w:tc>
        <w:tc>
          <w:tcPr>
            <w:tcW w:w="1076" w:type="dxa"/>
            <w:gridSpan w:val="5"/>
            <w:shd w:val="clear" w:color="auto" w:fill="auto"/>
            <w:vAlign w:val="center"/>
          </w:tcPr>
          <w:p w:rsidR="00562158" w:rsidRPr="007853F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7853F1" w:rsidRDefault="004C3B62" w:rsidP="00654FDE">
            <w:pPr>
              <w:widowControl w:val="0"/>
              <w:jc w:val="center"/>
              <w:rPr>
                <w:rFonts w:ascii="Sylfaen" w:hAnsi="Sylfaen"/>
                <w:sz w:val="14"/>
                <w:szCs w:val="14"/>
              </w:rPr>
            </w:pPr>
            <w:r>
              <w:rPr>
                <w:rFonts w:ascii="Sylfaen" w:hAnsi="Sylfaen"/>
                <w:sz w:val="14"/>
                <w:szCs w:val="14"/>
              </w:rPr>
              <w:t>64.99</w:t>
            </w:r>
          </w:p>
        </w:tc>
        <w:tc>
          <w:tcPr>
            <w:tcW w:w="1074" w:type="dxa"/>
            <w:gridSpan w:val="2"/>
            <w:shd w:val="clear" w:color="auto" w:fill="auto"/>
            <w:vAlign w:val="center"/>
          </w:tcPr>
          <w:p w:rsidR="00562158" w:rsidRPr="007853F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C5AC2"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C5AC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C5AC2"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C5AC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C5AC2"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C5AC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1D3CDF">
            <w:pPr>
              <w:widowControl w:val="0"/>
              <w:jc w:val="center"/>
              <w:rPr>
                <w:rFonts w:ascii="Sylfaen" w:hAnsi="Sylfaen"/>
                <w:sz w:val="14"/>
                <w:szCs w:val="14"/>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98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F4C8B" w:rsidRDefault="00F62092" w:rsidP="00654FDE">
            <w:pPr>
              <w:widowControl w:val="0"/>
              <w:jc w:val="center"/>
              <w:rPr>
                <w:rFonts w:ascii="Sylfaen" w:hAnsi="Sylfaen"/>
                <w:sz w:val="14"/>
                <w:szCs w:val="14"/>
              </w:rPr>
            </w:pPr>
            <w:r>
              <w:rPr>
                <w:rFonts w:ascii="Sylfaen" w:hAnsi="Sylfaen"/>
                <w:sz w:val="14"/>
                <w:szCs w:val="14"/>
              </w:rPr>
              <w:t>230</w:t>
            </w:r>
          </w:p>
        </w:tc>
        <w:tc>
          <w:tcPr>
            <w:tcW w:w="1625" w:type="dxa"/>
            <w:gridSpan w:val="6"/>
            <w:shd w:val="clear" w:color="auto" w:fill="auto"/>
            <w:vAlign w:val="center"/>
          </w:tcPr>
          <w:p w:rsidR="00562158" w:rsidRPr="00CF4C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4C8B" w:rsidRDefault="00F62092" w:rsidP="00654FDE">
            <w:pPr>
              <w:widowControl w:val="0"/>
              <w:jc w:val="center"/>
              <w:rPr>
                <w:rFonts w:ascii="Sylfaen" w:hAnsi="Sylfaen"/>
                <w:sz w:val="14"/>
                <w:szCs w:val="14"/>
              </w:rPr>
            </w:pPr>
            <w:r>
              <w:rPr>
                <w:rFonts w:ascii="Sylfaen" w:hAnsi="Sylfaen"/>
                <w:sz w:val="14"/>
                <w:szCs w:val="14"/>
              </w:rPr>
              <w:t>46</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F4C8B" w:rsidRDefault="00F62092" w:rsidP="00654FDE">
            <w:pPr>
              <w:widowControl w:val="0"/>
              <w:jc w:val="center"/>
              <w:rPr>
                <w:rFonts w:ascii="Sylfaen" w:hAnsi="Sylfaen"/>
                <w:sz w:val="14"/>
                <w:szCs w:val="14"/>
              </w:rPr>
            </w:pPr>
            <w:r>
              <w:rPr>
                <w:rFonts w:ascii="Sylfaen" w:hAnsi="Sylfaen"/>
                <w:sz w:val="14"/>
                <w:szCs w:val="14"/>
              </w:rPr>
              <w:t>276</w:t>
            </w:r>
          </w:p>
        </w:tc>
        <w:tc>
          <w:tcPr>
            <w:tcW w:w="1074" w:type="dxa"/>
            <w:gridSpan w:val="2"/>
            <w:shd w:val="clear" w:color="auto" w:fill="auto"/>
            <w:vAlign w:val="center"/>
          </w:tcPr>
          <w:p w:rsidR="00562158" w:rsidRPr="00CF4C8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B44791" w:rsidRDefault="00AB51DB" w:rsidP="00654FDE">
            <w:pPr>
              <w:widowControl w:val="0"/>
              <w:jc w:val="center"/>
              <w:rPr>
                <w:rFonts w:ascii="Sylfaen" w:hAnsi="Sylfaen"/>
                <w:sz w:val="14"/>
                <w:szCs w:val="14"/>
              </w:rPr>
            </w:pPr>
            <w:r>
              <w:rPr>
                <w:rFonts w:ascii="Sylfaen" w:hAnsi="Sylfaen"/>
                <w:sz w:val="14"/>
                <w:szCs w:val="14"/>
              </w:rPr>
              <w:t>252.97</w:t>
            </w:r>
          </w:p>
        </w:tc>
        <w:tc>
          <w:tcPr>
            <w:tcW w:w="1625" w:type="dxa"/>
            <w:gridSpan w:val="6"/>
            <w:shd w:val="clear" w:color="auto" w:fill="auto"/>
            <w:vAlign w:val="center"/>
          </w:tcPr>
          <w:p w:rsidR="00562158" w:rsidRPr="00B4479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B44791" w:rsidRDefault="00AB51DB" w:rsidP="00654FDE">
            <w:pPr>
              <w:widowControl w:val="0"/>
              <w:jc w:val="center"/>
              <w:rPr>
                <w:rFonts w:ascii="Sylfaen" w:hAnsi="Sylfaen"/>
                <w:sz w:val="14"/>
                <w:szCs w:val="14"/>
              </w:rPr>
            </w:pPr>
            <w:r>
              <w:rPr>
                <w:rFonts w:ascii="Sylfaen" w:hAnsi="Sylfaen"/>
                <w:sz w:val="14"/>
                <w:szCs w:val="14"/>
              </w:rPr>
              <w:t>50.6</w:t>
            </w: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tcPr>
          <w:p w:rsidR="00562158" w:rsidRPr="00AB51DB" w:rsidRDefault="00AB51DB" w:rsidP="00AB51DB">
            <w:pPr>
              <w:jc w:val="center"/>
              <w:rPr>
                <w:sz w:val="14"/>
                <w:szCs w:val="14"/>
              </w:rPr>
            </w:pPr>
            <w:r w:rsidRPr="00AB51DB">
              <w:rPr>
                <w:sz w:val="14"/>
                <w:szCs w:val="14"/>
              </w:rPr>
              <w:t>303.57</w:t>
            </w:r>
          </w:p>
        </w:tc>
        <w:tc>
          <w:tcPr>
            <w:tcW w:w="1074" w:type="dxa"/>
            <w:gridSpan w:val="2"/>
            <w:shd w:val="clear" w:color="auto" w:fill="auto"/>
          </w:tcPr>
          <w:p w:rsidR="00562158" w:rsidRDefault="00562158"/>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58241E" w:rsidRDefault="00401D8B" w:rsidP="00654FDE">
            <w:pPr>
              <w:widowControl w:val="0"/>
              <w:jc w:val="center"/>
              <w:rPr>
                <w:rFonts w:ascii="Sylfaen" w:hAnsi="Sylfaen"/>
                <w:sz w:val="14"/>
                <w:szCs w:val="14"/>
              </w:rPr>
            </w:pPr>
            <w:r>
              <w:rPr>
                <w:rFonts w:ascii="Sylfaen" w:hAnsi="Sylfaen"/>
                <w:sz w:val="14"/>
                <w:szCs w:val="14"/>
              </w:rPr>
              <w:t>242.25</w:t>
            </w:r>
          </w:p>
        </w:tc>
        <w:tc>
          <w:tcPr>
            <w:tcW w:w="1625" w:type="dxa"/>
            <w:gridSpan w:val="6"/>
            <w:shd w:val="clear" w:color="auto" w:fill="auto"/>
            <w:vAlign w:val="center"/>
          </w:tcPr>
          <w:p w:rsidR="00562158" w:rsidRPr="0058241E"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8241E" w:rsidRDefault="00401D8B" w:rsidP="00654FDE">
            <w:pPr>
              <w:widowControl w:val="0"/>
              <w:jc w:val="center"/>
              <w:rPr>
                <w:rFonts w:ascii="Sylfaen" w:hAnsi="Sylfaen"/>
                <w:sz w:val="14"/>
                <w:szCs w:val="14"/>
              </w:rPr>
            </w:pPr>
            <w:r>
              <w:rPr>
                <w:rFonts w:ascii="Sylfaen" w:hAnsi="Sylfaen"/>
                <w:sz w:val="14"/>
                <w:szCs w:val="14"/>
              </w:rPr>
              <w:t>48.44</w:t>
            </w:r>
          </w:p>
        </w:tc>
        <w:tc>
          <w:tcPr>
            <w:tcW w:w="1076" w:type="dxa"/>
            <w:gridSpan w:val="5"/>
            <w:shd w:val="clear" w:color="auto" w:fill="auto"/>
            <w:vAlign w:val="center"/>
          </w:tcPr>
          <w:p w:rsidR="00562158" w:rsidRPr="0058241E" w:rsidRDefault="00562158" w:rsidP="0058241E">
            <w:pPr>
              <w:widowControl w:val="0"/>
              <w:rPr>
                <w:rFonts w:ascii="Sylfaen" w:hAnsi="Sylfaen"/>
                <w:sz w:val="14"/>
                <w:szCs w:val="14"/>
              </w:rPr>
            </w:pPr>
          </w:p>
        </w:tc>
        <w:tc>
          <w:tcPr>
            <w:tcW w:w="1191" w:type="dxa"/>
            <w:gridSpan w:val="5"/>
            <w:shd w:val="clear" w:color="auto" w:fill="auto"/>
            <w:vAlign w:val="center"/>
          </w:tcPr>
          <w:p w:rsidR="00562158" w:rsidRPr="0058241E" w:rsidRDefault="00401D8B" w:rsidP="00654FDE">
            <w:pPr>
              <w:widowControl w:val="0"/>
              <w:jc w:val="center"/>
              <w:rPr>
                <w:rFonts w:ascii="Sylfaen" w:hAnsi="Sylfaen"/>
                <w:sz w:val="14"/>
                <w:szCs w:val="14"/>
              </w:rPr>
            </w:pPr>
            <w:r>
              <w:rPr>
                <w:rFonts w:ascii="Sylfaen" w:hAnsi="Sylfaen"/>
                <w:sz w:val="14"/>
                <w:szCs w:val="14"/>
              </w:rPr>
              <w:t>290.69</w:t>
            </w:r>
          </w:p>
        </w:tc>
        <w:tc>
          <w:tcPr>
            <w:tcW w:w="1074" w:type="dxa"/>
            <w:gridSpan w:val="2"/>
            <w:shd w:val="clear" w:color="auto" w:fill="auto"/>
            <w:vAlign w:val="center"/>
          </w:tcPr>
          <w:p w:rsidR="00562158" w:rsidRPr="0058241E"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207D9C">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99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F4C8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F4C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F4C8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20D81" w:rsidRDefault="000551D5" w:rsidP="00654FDE">
            <w:pPr>
              <w:widowControl w:val="0"/>
              <w:jc w:val="center"/>
              <w:rPr>
                <w:rFonts w:ascii="Sylfaen" w:hAnsi="Sylfaen"/>
                <w:sz w:val="14"/>
                <w:szCs w:val="14"/>
              </w:rPr>
            </w:pPr>
            <w:r>
              <w:rPr>
                <w:rFonts w:ascii="Sylfaen" w:hAnsi="Sylfaen"/>
                <w:sz w:val="14"/>
                <w:szCs w:val="14"/>
              </w:rPr>
              <w:t>4.03</w:t>
            </w:r>
          </w:p>
        </w:tc>
        <w:tc>
          <w:tcPr>
            <w:tcW w:w="1625" w:type="dxa"/>
            <w:gridSpan w:val="6"/>
            <w:shd w:val="clear" w:color="auto" w:fill="auto"/>
            <w:vAlign w:val="center"/>
          </w:tcPr>
          <w:p w:rsidR="00562158" w:rsidRPr="00C20D81"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20D81" w:rsidRDefault="000551D5" w:rsidP="00654FDE">
            <w:pPr>
              <w:widowControl w:val="0"/>
              <w:jc w:val="center"/>
              <w:rPr>
                <w:rFonts w:ascii="Sylfaen" w:hAnsi="Sylfaen"/>
                <w:sz w:val="14"/>
                <w:szCs w:val="14"/>
              </w:rPr>
            </w:pPr>
            <w:r>
              <w:rPr>
                <w:rFonts w:ascii="Sylfaen" w:hAnsi="Sylfaen"/>
                <w:sz w:val="14"/>
                <w:szCs w:val="14"/>
              </w:rPr>
              <w:t>0.8</w:t>
            </w:r>
          </w:p>
        </w:tc>
        <w:tc>
          <w:tcPr>
            <w:tcW w:w="1076" w:type="dxa"/>
            <w:gridSpan w:val="5"/>
            <w:shd w:val="clear" w:color="auto" w:fill="auto"/>
            <w:vAlign w:val="center"/>
          </w:tcPr>
          <w:p w:rsidR="00562158" w:rsidRPr="00C20D81"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20D81" w:rsidRDefault="000551D5" w:rsidP="00654FDE">
            <w:pPr>
              <w:widowControl w:val="0"/>
              <w:jc w:val="center"/>
              <w:rPr>
                <w:rFonts w:ascii="Sylfaen" w:hAnsi="Sylfaen"/>
                <w:sz w:val="14"/>
                <w:szCs w:val="14"/>
              </w:rPr>
            </w:pPr>
            <w:r>
              <w:rPr>
                <w:rFonts w:ascii="Sylfaen" w:hAnsi="Sylfaen"/>
                <w:sz w:val="14"/>
                <w:szCs w:val="14"/>
              </w:rPr>
              <w:t>4.83</w:t>
            </w:r>
          </w:p>
        </w:tc>
        <w:tc>
          <w:tcPr>
            <w:tcW w:w="1074" w:type="dxa"/>
            <w:gridSpan w:val="2"/>
            <w:shd w:val="clear" w:color="auto" w:fill="auto"/>
            <w:vAlign w:val="center"/>
          </w:tcPr>
          <w:p w:rsidR="00562158" w:rsidRPr="00C20D81"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047588" w:rsidRDefault="00B00DBF" w:rsidP="00654FDE">
            <w:pPr>
              <w:widowControl w:val="0"/>
              <w:jc w:val="center"/>
              <w:rPr>
                <w:rFonts w:ascii="Sylfaen" w:hAnsi="Sylfaen"/>
                <w:sz w:val="14"/>
                <w:szCs w:val="14"/>
              </w:rPr>
            </w:pPr>
            <w:r>
              <w:rPr>
                <w:rFonts w:ascii="Sylfaen" w:hAnsi="Sylfaen"/>
                <w:sz w:val="14"/>
                <w:szCs w:val="14"/>
              </w:rPr>
              <w:t>5.69</w:t>
            </w:r>
          </w:p>
        </w:tc>
        <w:tc>
          <w:tcPr>
            <w:tcW w:w="1625" w:type="dxa"/>
            <w:gridSpan w:val="6"/>
            <w:shd w:val="clear" w:color="auto" w:fill="auto"/>
            <w:vAlign w:val="center"/>
          </w:tcPr>
          <w:p w:rsidR="00562158" w:rsidRPr="0004758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47588" w:rsidRDefault="00B00DBF" w:rsidP="00654FDE">
            <w:pPr>
              <w:widowControl w:val="0"/>
              <w:jc w:val="center"/>
              <w:rPr>
                <w:rFonts w:ascii="Sylfaen" w:hAnsi="Sylfaen"/>
                <w:sz w:val="14"/>
                <w:szCs w:val="14"/>
              </w:rPr>
            </w:pPr>
            <w:r>
              <w:rPr>
                <w:rFonts w:ascii="Sylfaen" w:hAnsi="Sylfaen"/>
                <w:sz w:val="14"/>
                <w:szCs w:val="14"/>
              </w:rPr>
              <w:t>1.13</w:t>
            </w:r>
          </w:p>
        </w:tc>
        <w:tc>
          <w:tcPr>
            <w:tcW w:w="1076" w:type="dxa"/>
            <w:gridSpan w:val="5"/>
            <w:shd w:val="clear" w:color="auto" w:fill="auto"/>
            <w:vAlign w:val="center"/>
          </w:tcPr>
          <w:p w:rsidR="00562158" w:rsidRPr="0004758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47588" w:rsidRDefault="00B00DBF" w:rsidP="00654FDE">
            <w:pPr>
              <w:widowControl w:val="0"/>
              <w:jc w:val="center"/>
              <w:rPr>
                <w:rFonts w:ascii="Sylfaen" w:hAnsi="Sylfaen"/>
                <w:sz w:val="14"/>
                <w:szCs w:val="14"/>
              </w:rPr>
            </w:pPr>
            <w:r>
              <w:rPr>
                <w:rFonts w:ascii="Sylfaen" w:hAnsi="Sylfaen"/>
                <w:sz w:val="14"/>
                <w:szCs w:val="14"/>
              </w:rPr>
              <w:t>6.82</w:t>
            </w:r>
          </w:p>
        </w:tc>
        <w:tc>
          <w:tcPr>
            <w:tcW w:w="1074" w:type="dxa"/>
            <w:gridSpan w:val="2"/>
            <w:shd w:val="clear" w:color="auto" w:fill="auto"/>
            <w:vAlign w:val="center"/>
          </w:tcPr>
          <w:p w:rsidR="00562158" w:rsidRPr="0004758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102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F4C8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F4C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F4C8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2E65A0" w:rsidRDefault="003E0B2E" w:rsidP="00654FDE">
            <w:pPr>
              <w:widowControl w:val="0"/>
              <w:jc w:val="center"/>
              <w:rPr>
                <w:rFonts w:ascii="Sylfaen" w:hAnsi="Sylfaen"/>
                <w:sz w:val="14"/>
                <w:szCs w:val="14"/>
              </w:rPr>
            </w:pPr>
            <w:r>
              <w:rPr>
                <w:rFonts w:ascii="Sylfaen" w:hAnsi="Sylfaen"/>
                <w:sz w:val="14"/>
                <w:szCs w:val="14"/>
              </w:rPr>
              <w:t>74.25</w:t>
            </w:r>
          </w:p>
        </w:tc>
        <w:tc>
          <w:tcPr>
            <w:tcW w:w="1625" w:type="dxa"/>
            <w:gridSpan w:val="6"/>
            <w:shd w:val="clear" w:color="auto" w:fill="auto"/>
            <w:vAlign w:val="center"/>
          </w:tcPr>
          <w:p w:rsidR="00562158" w:rsidRPr="002E65A0"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E65A0" w:rsidRDefault="003E0B2E" w:rsidP="00654FDE">
            <w:pPr>
              <w:widowControl w:val="0"/>
              <w:jc w:val="center"/>
              <w:rPr>
                <w:rFonts w:ascii="Sylfaen" w:hAnsi="Sylfaen"/>
                <w:sz w:val="14"/>
                <w:szCs w:val="14"/>
              </w:rPr>
            </w:pPr>
            <w:r>
              <w:rPr>
                <w:rFonts w:ascii="Sylfaen" w:hAnsi="Sylfaen"/>
                <w:sz w:val="14"/>
                <w:szCs w:val="14"/>
              </w:rPr>
              <w:t>14.85</w:t>
            </w:r>
          </w:p>
        </w:tc>
        <w:tc>
          <w:tcPr>
            <w:tcW w:w="1076" w:type="dxa"/>
            <w:gridSpan w:val="5"/>
            <w:shd w:val="clear" w:color="auto" w:fill="auto"/>
            <w:vAlign w:val="center"/>
          </w:tcPr>
          <w:p w:rsidR="00562158" w:rsidRPr="002E65A0"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E65A0" w:rsidRDefault="003E0B2E" w:rsidP="00654FDE">
            <w:pPr>
              <w:widowControl w:val="0"/>
              <w:jc w:val="center"/>
              <w:rPr>
                <w:rFonts w:ascii="Sylfaen" w:hAnsi="Sylfaen"/>
                <w:sz w:val="14"/>
                <w:szCs w:val="14"/>
              </w:rPr>
            </w:pPr>
            <w:r>
              <w:rPr>
                <w:rFonts w:ascii="Sylfaen" w:hAnsi="Sylfaen"/>
                <w:sz w:val="14"/>
                <w:szCs w:val="14"/>
              </w:rPr>
              <w:t>89.1</w:t>
            </w:r>
          </w:p>
        </w:tc>
        <w:tc>
          <w:tcPr>
            <w:tcW w:w="1074" w:type="dxa"/>
            <w:gridSpan w:val="2"/>
            <w:shd w:val="clear" w:color="auto" w:fill="auto"/>
            <w:vAlign w:val="center"/>
          </w:tcPr>
          <w:p w:rsidR="00562158" w:rsidRPr="002E65A0"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047588"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04758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047588"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04758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047588"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04758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103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F4C8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F4C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F4C8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128.55</w:t>
            </w:r>
          </w:p>
        </w:tc>
        <w:tc>
          <w:tcPr>
            <w:tcW w:w="1625" w:type="dxa"/>
            <w:gridSpan w:val="6"/>
            <w:shd w:val="clear" w:color="auto" w:fill="auto"/>
            <w:vAlign w:val="center"/>
          </w:tcPr>
          <w:p w:rsidR="00562158" w:rsidRPr="00ED1562"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25.7</w:t>
            </w:r>
          </w:p>
        </w:tc>
        <w:tc>
          <w:tcPr>
            <w:tcW w:w="1076" w:type="dxa"/>
            <w:gridSpan w:val="5"/>
            <w:shd w:val="clear" w:color="auto" w:fill="auto"/>
            <w:vAlign w:val="center"/>
          </w:tcPr>
          <w:p w:rsidR="00562158" w:rsidRPr="00ED156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154.25</w:t>
            </w:r>
          </w:p>
        </w:tc>
        <w:tc>
          <w:tcPr>
            <w:tcW w:w="1074" w:type="dxa"/>
            <w:gridSpan w:val="2"/>
            <w:shd w:val="clear" w:color="auto" w:fill="auto"/>
            <w:vAlign w:val="center"/>
          </w:tcPr>
          <w:p w:rsidR="00562158" w:rsidRPr="00ED156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104</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CF4C8B"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CF4C8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F4C8B"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CF4C8B" w:rsidRDefault="00562158" w:rsidP="00C94109">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2617.9</w:t>
            </w:r>
          </w:p>
        </w:tc>
        <w:tc>
          <w:tcPr>
            <w:tcW w:w="1625" w:type="dxa"/>
            <w:gridSpan w:val="6"/>
            <w:shd w:val="clear" w:color="auto" w:fill="auto"/>
            <w:vAlign w:val="center"/>
          </w:tcPr>
          <w:p w:rsidR="00562158" w:rsidRPr="00ED1562" w:rsidRDefault="00562158" w:rsidP="00ED1562">
            <w:pPr>
              <w:widowControl w:val="0"/>
              <w:rPr>
                <w:rFonts w:ascii="Sylfaen" w:hAnsi="Sylfaen"/>
                <w:sz w:val="14"/>
                <w:szCs w:val="14"/>
              </w:rPr>
            </w:pPr>
          </w:p>
        </w:tc>
        <w:tc>
          <w:tcPr>
            <w:tcW w:w="1077" w:type="dxa"/>
            <w:gridSpan w:val="5"/>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523.7</w:t>
            </w:r>
          </w:p>
        </w:tc>
        <w:tc>
          <w:tcPr>
            <w:tcW w:w="1076" w:type="dxa"/>
            <w:gridSpan w:val="5"/>
            <w:shd w:val="clear" w:color="auto" w:fill="auto"/>
            <w:vAlign w:val="center"/>
          </w:tcPr>
          <w:p w:rsidR="00562158" w:rsidRPr="00ED1562"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ED1562" w:rsidRDefault="003E0B2E" w:rsidP="00654FDE">
            <w:pPr>
              <w:widowControl w:val="0"/>
              <w:jc w:val="center"/>
              <w:rPr>
                <w:rFonts w:ascii="Sylfaen" w:hAnsi="Sylfaen"/>
                <w:sz w:val="14"/>
                <w:szCs w:val="14"/>
              </w:rPr>
            </w:pPr>
            <w:r>
              <w:rPr>
                <w:rFonts w:ascii="Sylfaen" w:hAnsi="Sylfaen"/>
                <w:sz w:val="14"/>
                <w:szCs w:val="14"/>
              </w:rPr>
              <w:t>3141.6</w:t>
            </w:r>
          </w:p>
        </w:tc>
        <w:tc>
          <w:tcPr>
            <w:tcW w:w="1074" w:type="dxa"/>
            <w:gridSpan w:val="2"/>
            <w:shd w:val="clear" w:color="auto" w:fill="auto"/>
            <w:vAlign w:val="center"/>
          </w:tcPr>
          <w:p w:rsidR="00562158" w:rsidRPr="00ED1562"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106</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41AF4" w:rsidRDefault="003E0B2E" w:rsidP="00654FDE">
            <w:pPr>
              <w:widowControl w:val="0"/>
              <w:jc w:val="center"/>
              <w:rPr>
                <w:rFonts w:ascii="Sylfaen" w:hAnsi="Sylfaen"/>
                <w:sz w:val="14"/>
                <w:szCs w:val="14"/>
              </w:rPr>
            </w:pPr>
            <w:r>
              <w:rPr>
                <w:rFonts w:ascii="Sylfaen" w:hAnsi="Sylfaen"/>
                <w:sz w:val="14"/>
                <w:szCs w:val="14"/>
              </w:rPr>
              <w:t>73.8</w:t>
            </w:r>
            <w:r w:rsidR="0092235B">
              <w:rPr>
                <w:rFonts w:ascii="Sylfaen" w:hAnsi="Sylfaen"/>
                <w:sz w:val="14"/>
                <w:szCs w:val="14"/>
              </w:rPr>
              <w:t>7</w:t>
            </w:r>
          </w:p>
        </w:tc>
        <w:tc>
          <w:tcPr>
            <w:tcW w:w="1625" w:type="dxa"/>
            <w:gridSpan w:val="6"/>
            <w:shd w:val="clear" w:color="auto" w:fill="auto"/>
            <w:vAlign w:val="center"/>
          </w:tcPr>
          <w:p w:rsidR="00562158" w:rsidRPr="00341AF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41AF4" w:rsidRDefault="003E0B2E" w:rsidP="00654FDE">
            <w:pPr>
              <w:widowControl w:val="0"/>
              <w:jc w:val="center"/>
              <w:rPr>
                <w:rFonts w:ascii="Sylfaen" w:hAnsi="Sylfaen"/>
                <w:sz w:val="14"/>
                <w:szCs w:val="14"/>
              </w:rPr>
            </w:pPr>
            <w:r>
              <w:rPr>
                <w:rFonts w:ascii="Sylfaen" w:hAnsi="Sylfaen"/>
                <w:sz w:val="14"/>
                <w:szCs w:val="14"/>
              </w:rPr>
              <w:t>14.7</w:t>
            </w:r>
            <w:r w:rsidR="0092235B">
              <w:rPr>
                <w:rFonts w:ascii="Sylfaen" w:hAnsi="Sylfaen"/>
                <w:sz w:val="14"/>
                <w:szCs w:val="14"/>
              </w:rPr>
              <w:t>7</w:t>
            </w:r>
          </w:p>
        </w:tc>
        <w:tc>
          <w:tcPr>
            <w:tcW w:w="1076" w:type="dxa"/>
            <w:gridSpan w:val="5"/>
            <w:shd w:val="clear" w:color="auto" w:fill="auto"/>
            <w:vAlign w:val="center"/>
          </w:tcPr>
          <w:p w:rsidR="00562158" w:rsidRPr="00341AF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41AF4" w:rsidRDefault="003E0B2E" w:rsidP="00654FDE">
            <w:pPr>
              <w:widowControl w:val="0"/>
              <w:jc w:val="center"/>
              <w:rPr>
                <w:rFonts w:ascii="Sylfaen" w:hAnsi="Sylfaen"/>
                <w:sz w:val="14"/>
                <w:szCs w:val="14"/>
              </w:rPr>
            </w:pPr>
            <w:r>
              <w:rPr>
                <w:rFonts w:ascii="Sylfaen" w:hAnsi="Sylfaen"/>
                <w:sz w:val="14"/>
                <w:szCs w:val="14"/>
              </w:rPr>
              <w:t>88.64</w:t>
            </w:r>
          </w:p>
        </w:tc>
        <w:tc>
          <w:tcPr>
            <w:tcW w:w="1074" w:type="dxa"/>
            <w:gridSpan w:val="2"/>
            <w:shd w:val="clear" w:color="auto" w:fill="auto"/>
            <w:vAlign w:val="center"/>
          </w:tcPr>
          <w:p w:rsidR="00562158" w:rsidRPr="00341AF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447C3" w:rsidRDefault="0027690E" w:rsidP="00654FDE">
            <w:pPr>
              <w:widowControl w:val="0"/>
              <w:jc w:val="center"/>
              <w:rPr>
                <w:rFonts w:ascii="Sylfaen" w:hAnsi="Sylfaen"/>
                <w:sz w:val="14"/>
                <w:szCs w:val="14"/>
              </w:rPr>
            </w:pPr>
            <w:r>
              <w:rPr>
                <w:rFonts w:ascii="Sylfaen" w:hAnsi="Sylfaen"/>
                <w:sz w:val="14"/>
                <w:szCs w:val="14"/>
              </w:rPr>
              <w:t>72.8</w:t>
            </w:r>
            <w:r w:rsidR="002B34FE">
              <w:rPr>
                <w:rFonts w:ascii="Sylfaen" w:hAnsi="Sylfaen"/>
                <w:sz w:val="14"/>
                <w:szCs w:val="14"/>
              </w:rPr>
              <w:t>6</w:t>
            </w:r>
          </w:p>
        </w:tc>
        <w:tc>
          <w:tcPr>
            <w:tcW w:w="1625" w:type="dxa"/>
            <w:gridSpan w:val="6"/>
            <w:shd w:val="clear" w:color="auto" w:fill="auto"/>
            <w:vAlign w:val="center"/>
          </w:tcPr>
          <w:p w:rsidR="00562158" w:rsidRPr="00F447C3"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447C3" w:rsidRDefault="0027690E" w:rsidP="00654FDE">
            <w:pPr>
              <w:widowControl w:val="0"/>
              <w:jc w:val="center"/>
              <w:rPr>
                <w:rFonts w:ascii="Sylfaen" w:hAnsi="Sylfaen"/>
                <w:sz w:val="14"/>
                <w:szCs w:val="14"/>
              </w:rPr>
            </w:pPr>
            <w:r>
              <w:rPr>
                <w:rFonts w:ascii="Sylfaen" w:hAnsi="Sylfaen"/>
                <w:sz w:val="14"/>
                <w:szCs w:val="14"/>
              </w:rPr>
              <w:t>14.57</w:t>
            </w:r>
          </w:p>
        </w:tc>
        <w:tc>
          <w:tcPr>
            <w:tcW w:w="1076" w:type="dxa"/>
            <w:gridSpan w:val="5"/>
            <w:shd w:val="clear" w:color="auto" w:fill="auto"/>
            <w:vAlign w:val="center"/>
          </w:tcPr>
          <w:p w:rsidR="00562158" w:rsidRPr="00F447C3"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447C3" w:rsidRDefault="002B34FE" w:rsidP="00654FDE">
            <w:pPr>
              <w:widowControl w:val="0"/>
              <w:jc w:val="center"/>
              <w:rPr>
                <w:rFonts w:ascii="Sylfaen" w:hAnsi="Sylfaen"/>
                <w:sz w:val="14"/>
                <w:szCs w:val="14"/>
              </w:rPr>
            </w:pPr>
            <w:r>
              <w:rPr>
                <w:rFonts w:ascii="Sylfaen" w:hAnsi="Sylfaen"/>
                <w:sz w:val="14"/>
                <w:szCs w:val="14"/>
              </w:rPr>
              <w:t>87.43</w:t>
            </w:r>
          </w:p>
        </w:tc>
        <w:tc>
          <w:tcPr>
            <w:tcW w:w="1074" w:type="dxa"/>
            <w:gridSpan w:val="2"/>
            <w:shd w:val="clear" w:color="auto" w:fill="auto"/>
            <w:vAlign w:val="center"/>
          </w:tcPr>
          <w:p w:rsidR="00562158" w:rsidRPr="00F447C3"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260599"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6059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6059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10605F" w:rsidRDefault="00562158" w:rsidP="001D3CDF">
            <w:pPr>
              <w:widowControl w:val="0"/>
              <w:jc w:val="center"/>
              <w:rPr>
                <w:rFonts w:ascii="Sylfaen" w:hAnsi="Sylfaen"/>
                <w:sz w:val="14"/>
                <w:szCs w:val="14"/>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108</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F62092" w:rsidP="00654FDE">
            <w:pPr>
              <w:widowControl w:val="0"/>
              <w:jc w:val="center"/>
              <w:rPr>
                <w:rFonts w:ascii="Sylfaen" w:hAnsi="Sylfaen"/>
                <w:sz w:val="14"/>
                <w:szCs w:val="14"/>
              </w:rPr>
            </w:pPr>
            <w:r>
              <w:rPr>
                <w:rFonts w:ascii="Sylfaen" w:hAnsi="Sylfaen"/>
                <w:sz w:val="14"/>
                <w:szCs w:val="14"/>
              </w:rPr>
              <w:t>650</w:t>
            </w: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F62092" w:rsidP="00654FDE">
            <w:pPr>
              <w:widowControl w:val="0"/>
              <w:jc w:val="center"/>
              <w:rPr>
                <w:rFonts w:ascii="Sylfaen" w:hAnsi="Sylfaen"/>
                <w:sz w:val="14"/>
                <w:szCs w:val="14"/>
              </w:rPr>
            </w:pPr>
            <w:r>
              <w:rPr>
                <w:rFonts w:ascii="Sylfaen" w:hAnsi="Sylfaen"/>
                <w:sz w:val="14"/>
                <w:szCs w:val="14"/>
              </w:rPr>
              <w:t>130</w:t>
            </w: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F62092" w:rsidP="00654FDE">
            <w:pPr>
              <w:widowControl w:val="0"/>
              <w:jc w:val="center"/>
              <w:rPr>
                <w:rFonts w:ascii="Sylfaen" w:hAnsi="Sylfaen"/>
                <w:sz w:val="14"/>
                <w:szCs w:val="14"/>
              </w:rPr>
            </w:pPr>
            <w:r>
              <w:rPr>
                <w:rFonts w:ascii="Sylfaen" w:hAnsi="Sylfaen"/>
                <w:sz w:val="14"/>
                <w:szCs w:val="14"/>
              </w:rPr>
              <w:t>780</w:t>
            </w: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41AF4" w:rsidRDefault="00AA3FA5" w:rsidP="00654FDE">
            <w:pPr>
              <w:widowControl w:val="0"/>
              <w:jc w:val="center"/>
              <w:rPr>
                <w:rFonts w:ascii="Sylfaen" w:hAnsi="Sylfaen"/>
                <w:sz w:val="14"/>
                <w:szCs w:val="14"/>
              </w:rPr>
            </w:pPr>
            <w:r>
              <w:rPr>
                <w:rFonts w:ascii="Sylfaen" w:hAnsi="Sylfaen"/>
                <w:sz w:val="14"/>
                <w:szCs w:val="14"/>
              </w:rPr>
              <w:t>1352.38</w:t>
            </w:r>
          </w:p>
        </w:tc>
        <w:tc>
          <w:tcPr>
            <w:tcW w:w="1625" w:type="dxa"/>
            <w:gridSpan w:val="6"/>
            <w:shd w:val="clear" w:color="auto" w:fill="auto"/>
            <w:vAlign w:val="center"/>
          </w:tcPr>
          <w:p w:rsidR="00562158" w:rsidRPr="00341AF4"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41AF4" w:rsidRDefault="00AA3FA5" w:rsidP="00654FDE">
            <w:pPr>
              <w:widowControl w:val="0"/>
              <w:jc w:val="center"/>
              <w:rPr>
                <w:rFonts w:ascii="Sylfaen" w:hAnsi="Sylfaen"/>
                <w:sz w:val="14"/>
                <w:szCs w:val="14"/>
              </w:rPr>
            </w:pPr>
            <w:r>
              <w:rPr>
                <w:rFonts w:ascii="Sylfaen" w:hAnsi="Sylfaen"/>
                <w:sz w:val="14"/>
                <w:szCs w:val="14"/>
              </w:rPr>
              <w:t>270.5</w:t>
            </w:r>
          </w:p>
        </w:tc>
        <w:tc>
          <w:tcPr>
            <w:tcW w:w="1076" w:type="dxa"/>
            <w:gridSpan w:val="5"/>
            <w:shd w:val="clear" w:color="auto" w:fill="auto"/>
            <w:vAlign w:val="center"/>
          </w:tcPr>
          <w:p w:rsidR="00562158" w:rsidRPr="00341AF4"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41AF4" w:rsidRDefault="00AA3FA5" w:rsidP="00654FDE">
            <w:pPr>
              <w:widowControl w:val="0"/>
              <w:jc w:val="center"/>
              <w:rPr>
                <w:rFonts w:ascii="Sylfaen" w:hAnsi="Sylfaen"/>
                <w:sz w:val="14"/>
                <w:szCs w:val="14"/>
              </w:rPr>
            </w:pPr>
            <w:r>
              <w:rPr>
                <w:rFonts w:ascii="Sylfaen" w:hAnsi="Sylfaen"/>
                <w:sz w:val="14"/>
                <w:szCs w:val="14"/>
              </w:rPr>
              <w:t>1622.88</w:t>
            </w:r>
          </w:p>
        </w:tc>
        <w:tc>
          <w:tcPr>
            <w:tcW w:w="1074" w:type="dxa"/>
            <w:gridSpan w:val="2"/>
            <w:shd w:val="clear" w:color="auto" w:fill="auto"/>
            <w:vAlign w:val="center"/>
          </w:tcPr>
          <w:p w:rsidR="00562158" w:rsidRPr="00341AF4"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E7608" w:rsidRDefault="00607BB7" w:rsidP="00654FDE">
            <w:pPr>
              <w:widowControl w:val="0"/>
              <w:jc w:val="center"/>
              <w:rPr>
                <w:rFonts w:ascii="Sylfaen" w:hAnsi="Sylfaen"/>
                <w:sz w:val="14"/>
                <w:szCs w:val="14"/>
              </w:rPr>
            </w:pPr>
            <w:r>
              <w:rPr>
                <w:rFonts w:ascii="Sylfaen" w:hAnsi="Sylfaen"/>
                <w:sz w:val="14"/>
                <w:szCs w:val="14"/>
              </w:rPr>
              <w:t>1246.4</w:t>
            </w:r>
          </w:p>
        </w:tc>
        <w:tc>
          <w:tcPr>
            <w:tcW w:w="1625" w:type="dxa"/>
            <w:gridSpan w:val="6"/>
            <w:shd w:val="clear" w:color="auto" w:fill="auto"/>
            <w:vAlign w:val="center"/>
          </w:tcPr>
          <w:p w:rsidR="00562158" w:rsidRPr="00FE760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E7608" w:rsidRDefault="00607BB7" w:rsidP="00654FDE">
            <w:pPr>
              <w:widowControl w:val="0"/>
              <w:jc w:val="center"/>
              <w:rPr>
                <w:rFonts w:ascii="Sylfaen" w:hAnsi="Sylfaen"/>
                <w:sz w:val="14"/>
                <w:szCs w:val="14"/>
              </w:rPr>
            </w:pPr>
            <w:r>
              <w:rPr>
                <w:rFonts w:ascii="Sylfaen" w:hAnsi="Sylfaen"/>
                <w:sz w:val="14"/>
                <w:szCs w:val="14"/>
              </w:rPr>
              <w:t>249.3</w:t>
            </w:r>
          </w:p>
        </w:tc>
        <w:tc>
          <w:tcPr>
            <w:tcW w:w="1076"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E7608" w:rsidRDefault="00607BB7" w:rsidP="00654FDE">
            <w:pPr>
              <w:widowControl w:val="0"/>
              <w:jc w:val="center"/>
              <w:rPr>
                <w:rFonts w:ascii="Sylfaen" w:hAnsi="Sylfaen"/>
                <w:sz w:val="14"/>
                <w:szCs w:val="14"/>
              </w:rPr>
            </w:pPr>
            <w:r>
              <w:rPr>
                <w:rFonts w:ascii="Sylfaen" w:hAnsi="Sylfaen"/>
                <w:sz w:val="14"/>
                <w:szCs w:val="14"/>
              </w:rPr>
              <w:t>1495.7</w:t>
            </w:r>
          </w:p>
        </w:tc>
        <w:tc>
          <w:tcPr>
            <w:tcW w:w="1074" w:type="dxa"/>
            <w:gridSpan w:val="2"/>
            <w:shd w:val="clear" w:color="auto" w:fill="auto"/>
            <w:vAlign w:val="center"/>
          </w:tcPr>
          <w:p w:rsidR="00562158" w:rsidRPr="00FE760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109</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CC385B" w:rsidRDefault="00325FA0" w:rsidP="00654FDE">
            <w:pPr>
              <w:widowControl w:val="0"/>
              <w:jc w:val="center"/>
              <w:rPr>
                <w:rFonts w:ascii="Sylfaen" w:hAnsi="Sylfaen"/>
                <w:sz w:val="14"/>
                <w:szCs w:val="14"/>
              </w:rPr>
            </w:pPr>
            <w:r>
              <w:rPr>
                <w:rFonts w:ascii="Sylfaen" w:hAnsi="Sylfaen"/>
                <w:sz w:val="14"/>
                <w:szCs w:val="14"/>
              </w:rPr>
              <w:t>49.39</w:t>
            </w:r>
          </w:p>
        </w:tc>
        <w:tc>
          <w:tcPr>
            <w:tcW w:w="1625" w:type="dxa"/>
            <w:gridSpan w:val="6"/>
            <w:shd w:val="clear" w:color="auto" w:fill="auto"/>
            <w:vAlign w:val="center"/>
          </w:tcPr>
          <w:p w:rsidR="00562158" w:rsidRPr="00CC385B"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CC385B" w:rsidRDefault="00325FA0" w:rsidP="00654FDE">
            <w:pPr>
              <w:widowControl w:val="0"/>
              <w:jc w:val="center"/>
              <w:rPr>
                <w:rFonts w:ascii="Sylfaen" w:hAnsi="Sylfaen"/>
                <w:sz w:val="14"/>
                <w:szCs w:val="14"/>
              </w:rPr>
            </w:pPr>
            <w:r>
              <w:rPr>
                <w:rFonts w:ascii="Sylfaen" w:hAnsi="Sylfaen"/>
                <w:sz w:val="14"/>
                <w:szCs w:val="14"/>
              </w:rPr>
              <w:t>9.87</w:t>
            </w:r>
          </w:p>
        </w:tc>
        <w:tc>
          <w:tcPr>
            <w:tcW w:w="1076" w:type="dxa"/>
            <w:gridSpan w:val="5"/>
            <w:shd w:val="clear" w:color="auto" w:fill="auto"/>
            <w:vAlign w:val="center"/>
          </w:tcPr>
          <w:p w:rsidR="00562158" w:rsidRPr="00CC385B"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CC385B" w:rsidRDefault="00325FA0" w:rsidP="00654FDE">
            <w:pPr>
              <w:widowControl w:val="0"/>
              <w:jc w:val="center"/>
              <w:rPr>
                <w:rFonts w:ascii="Sylfaen" w:hAnsi="Sylfaen"/>
                <w:sz w:val="14"/>
                <w:szCs w:val="14"/>
              </w:rPr>
            </w:pPr>
            <w:r>
              <w:rPr>
                <w:rFonts w:ascii="Sylfaen" w:hAnsi="Sylfaen"/>
                <w:sz w:val="14"/>
                <w:szCs w:val="14"/>
              </w:rPr>
              <w:t>59.26</w:t>
            </w:r>
          </w:p>
        </w:tc>
        <w:tc>
          <w:tcPr>
            <w:tcW w:w="1074" w:type="dxa"/>
            <w:gridSpan w:val="2"/>
            <w:shd w:val="clear" w:color="auto" w:fill="auto"/>
            <w:vAlign w:val="center"/>
          </w:tcPr>
          <w:p w:rsidR="00562158" w:rsidRPr="00CC385B"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EC424A" w:rsidP="00897D61">
            <w:pPr>
              <w:widowControl w:val="0"/>
              <w:jc w:val="center"/>
              <w:rPr>
                <w:rFonts w:ascii="Sylfaen" w:hAnsi="Sylfaen"/>
                <w:sz w:val="14"/>
                <w:szCs w:val="14"/>
              </w:rPr>
            </w:pPr>
            <w:r>
              <w:rPr>
                <w:rFonts w:ascii="Sylfaen" w:hAnsi="Sylfaen"/>
                <w:sz w:val="14"/>
                <w:szCs w:val="14"/>
              </w:rPr>
              <w:t>46.</w:t>
            </w:r>
            <w:r w:rsidR="00B23558">
              <w:rPr>
                <w:rFonts w:ascii="Sylfaen" w:hAnsi="Sylfaen"/>
                <w:sz w:val="14"/>
                <w:szCs w:val="14"/>
              </w:rPr>
              <w:t>6</w:t>
            </w: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EC424A" w:rsidP="00897D61">
            <w:pPr>
              <w:widowControl w:val="0"/>
              <w:jc w:val="center"/>
              <w:rPr>
                <w:rFonts w:ascii="Sylfaen" w:hAnsi="Sylfaen"/>
                <w:sz w:val="14"/>
                <w:szCs w:val="14"/>
              </w:rPr>
            </w:pPr>
            <w:r>
              <w:rPr>
                <w:rFonts w:ascii="Sylfaen" w:hAnsi="Sylfaen"/>
                <w:sz w:val="14"/>
                <w:szCs w:val="14"/>
              </w:rPr>
              <w:t>9.31</w:t>
            </w: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EC424A" w:rsidP="00897D61">
            <w:pPr>
              <w:widowControl w:val="0"/>
              <w:jc w:val="center"/>
              <w:rPr>
                <w:rFonts w:ascii="Sylfaen" w:hAnsi="Sylfaen"/>
                <w:sz w:val="14"/>
                <w:szCs w:val="14"/>
              </w:rPr>
            </w:pPr>
            <w:r>
              <w:rPr>
                <w:rFonts w:ascii="Sylfaen" w:hAnsi="Sylfaen"/>
                <w:sz w:val="14"/>
                <w:szCs w:val="14"/>
              </w:rPr>
              <w:t>55.91</w:t>
            </w: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110</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D5A6C" w:rsidRDefault="00325FA0" w:rsidP="00654FDE">
            <w:pPr>
              <w:widowControl w:val="0"/>
              <w:jc w:val="center"/>
              <w:rPr>
                <w:rFonts w:ascii="Sylfaen" w:hAnsi="Sylfaen"/>
                <w:sz w:val="14"/>
                <w:szCs w:val="14"/>
              </w:rPr>
            </w:pPr>
            <w:r>
              <w:rPr>
                <w:rFonts w:ascii="Sylfaen" w:hAnsi="Sylfaen"/>
                <w:sz w:val="14"/>
                <w:szCs w:val="14"/>
              </w:rPr>
              <w:t>324.8</w:t>
            </w:r>
          </w:p>
        </w:tc>
        <w:tc>
          <w:tcPr>
            <w:tcW w:w="1625" w:type="dxa"/>
            <w:gridSpan w:val="6"/>
            <w:shd w:val="clear" w:color="auto" w:fill="auto"/>
            <w:vAlign w:val="center"/>
          </w:tcPr>
          <w:p w:rsidR="00562158" w:rsidRPr="003D5A6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D5A6C" w:rsidRDefault="00325FA0" w:rsidP="00654FDE">
            <w:pPr>
              <w:widowControl w:val="0"/>
              <w:jc w:val="center"/>
              <w:rPr>
                <w:rFonts w:ascii="Sylfaen" w:hAnsi="Sylfaen"/>
                <w:sz w:val="14"/>
                <w:szCs w:val="14"/>
              </w:rPr>
            </w:pPr>
            <w:r>
              <w:rPr>
                <w:rFonts w:ascii="Sylfaen" w:hAnsi="Sylfaen"/>
                <w:sz w:val="14"/>
                <w:szCs w:val="14"/>
              </w:rPr>
              <w:t>65</w:t>
            </w:r>
          </w:p>
        </w:tc>
        <w:tc>
          <w:tcPr>
            <w:tcW w:w="1076" w:type="dxa"/>
            <w:gridSpan w:val="5"/>
            <w:shd w:val="clear" w:color="auto" w:fill="auto"/>
            <w:vAlign w:val="center"/>
          </w:tcPr>
          <w:p w:rsidR="00562158" w:rsidRPr="003D5A6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D5A6C" w:rsidRDefault="00325FA0" w:rsidP="00654FDE">
            <w:pPr>
              <w:widowControl w:val="0"/>
              <w:jc w:val="center"/>
              <w:rPr>
                <w:rFonts w:ascii="Sylfaen" w:hAnsi="Sylfaen"/>
                <w:sz w:val="14"/>
                <w:szCs w:val="14"/>
              </w:rPr>
            </w:pPr>
            <w:r>
              <w:rPr>
                <w:rFonts w:ascii="Sylfaen" w:hAnsi="Sylfaen"/>
                <w:sz w:val="14"/>
                <w:szCs w:val="14"/>
              </w:rPr>
              <w:t>389.8</w:t>
            </w:r>
          </w:p>
        </w:tc>
        <w:tc>
          <w:tcPr>
            <w:tcW w:w="1074" w:type="dxa"/>
            <w:gridSpan w:val="2"/>
            <w:shd w:val="clear" w:color="auto" w:fill="auto"/>
            <w:vAlign w:val="center"/>
          </w:tcPr>
          <w:p w:rsidR="00562158" w:rsidRPr="003D5A6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E7608" w:rsidRDefault="00F72DB1" w:rsidP="00654FDE">
            <w:pPr>
              <w:widowControl w:val="0"/>
              <w:jc w:val="center"/>
              <w:rPr>
                <w:rFonts w:ascii="Sylfaen" w:hAnsi="Sylfaen"/>
                <w:sz w:val="14"/>
                <w:szCs w:val="14"/>
              </w:rPr>
            </w:pPr>
            <w:r>
              <w:rPr>
                <w:rFonts w:ascii="Sylfaen" w:hAnsi="Sylfaen"/>
                <w:sz w:val="14"/>
                <w:szCs w:val="14"/>
              </w:rPr>
              <w:t>239.4</w:t>
            </w:r>
          </w:p>
        </w:tc>
        <w:tc>
          <w:tcPr>
            <w:tcW w:w="1625" w:type="dxa"/>
            <w:gridSpan w:val="6"/>
            <w:shd w:val="clear" w:color="auto" w:fill="auto"/>
            <w:vAlign w:val="center"/>
          </w:tcPr>
          <w:p w:rsidR="00562158" w:rsidRPr="00FE760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E7608" w:rsidRDefault="00F72DB1" w:rsidP="00654FDE">
            <w:pPr>
              <w:widowControl w:val="0"/>
              <w:jc w:val="center"/>
              <w:rPr>
                <w:rFonts w:ascii="Sylfaen" w:hAnsi="Sylfaen"/>
                <w:sz w:val="14"/>
                <w:szCs w:val="14"/>
              </w:rPr>
            </w:pPr>
            <w:r>
              <w:rPr>
                <w:rFonts w:ascii="Sylfaen" w:hAnsi="Sylfaen"/>
                <w:sz w:val="14"/>
                <w:szCs w:val="14"/>
              </w:rPr>
              <w:t>47.88</w:t>
            </w:r>
          </w:p>
        </w:tc>
        <w:tc>
          <w:tcPr>
            <w:tcW w:w="1076"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E7608" w:rsidRDefault="00F72DB1" w:rsidP="00654FDE">
            <w:pPr>
              <w:widowControl w:val="0"/>
              <w:jc w:val="center"/>
              <w:rPr>
                <w:rFonts w:ascii="Sylfaen" w:hAnsi="Sylfaen"/>
                <w:sz w:val="14"/>
                <w:szCs w:val="14"/>
              </w:rPr>
            </w:pPr>
            <w:r>
              <w:rPr>
                <w:rFonts w:ascii="Sylfaen" w:hAnsi="Sylfaen"/>
                <w:sz w:val="14"/>
                <w:szCs w:val="14"/>
              </w:rPr>
              <w:t>287.28</w:t>
            </w:r>
          </w:p>
        </w:tc>
        <w:tc>
          <w:tcPr>
            <w:tcW w:w="1074" w:type="dxa"/>
            <w:gridSpan w:val="2"/>
            <w:shd w:val="clear" w:color="auto" w:fill="auto"/>
            <w:vAlign w:val="center"/>
          </w:tcPr>
          <w:p w:rsidR="00562158" w:rsidRPr="00FE760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CE40C1">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111</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59693A">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D5A6C" w:rsidRDefault="00911A6B" w:rsidP="00654FDE">
            <w:pPr>
              <w:widowControl w:val="0"/>
              <w:jc w:val="center"/>
              <w:rPr>
                <w:rFonts w:ascii="Sylfaen" w:hAnsi="Sylfaen"/>
                <w:sz w:val="14"/>
                <w:szCs w:val="14"/>
              </w:rPr>
            </w:pPr>
            <w:r>
              <w:rPr>
                <w:rFonts w:ascii="Sylfaen" w:hAnsi="Sylfaen"/>
                <w:sz w:val="14"/>
                <w:szCs w:val="14"/>
              </w:rPr>
              <w:t>28.34</w:t>
            </w:r>
          </w:p>
        </w:tc>
        <w:tc>
          <w:tcPr>
            <w:tcW w:w="1625" w:type="dxa"/>
            <w:gridSpan w:val="6"/>
            <w:shd w:val="clear" w:color="auto" w:fill="auto"/>
            <w:vAlign w:val="center"/>
          </w:tcPr>
          <w:p w:rsidR="00562158" w:rsidRPr="003D5A6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D5A6C" w:rsidRDefault="00325FA0" w:rsidP="00654FDE">
            <w:pPr>
              <w:widowControl w:val="0"/>
              <w:jc w:val="center"/>
              <w:rPr>
                <w:rFonts w:ascii="Sylfaen" w:hAnsi="Sylfaen"/>
                <w:sz w:val="14"/>
                <w:szCs w:val="14"/>
              </w:rPr>
            </w:pPr>
            <w:r>
              <w:rPr>
                <w:rFonts w:ascii="Sylfaen" w:hAnsi="Sylfaen"/>
                <w:sz w:val="14"/>
                <w:szCs w:val="14"/>
              </w:rPr>
              <w:t>5.</w:t>
            </w:r>
            <w:r w:rsidR="00911A6B">
              <w:rPr>
                <w:rFonts w:ascii="Sylfaen" w:hAnsi="Sylfaen"/>
                <w:sz w:val="14"/>
                <w:szCs w:val="14"/>
              </w:rPr>
              <w:t>67</w:t>
            </w:r>
          </w:p>
        </w:tc>
        <w:tc>
          <w:tcPr>
            <w:tcW w:w="1076" w:type="dxa"/>
            <w:gridSpan w:val="5"/>
            <w:shd w:val="clear" w:color="auto" w:fill="auto"/>
            <w:vAlign w:val="center"/>
          </w:tcPr>
          <w:p w:rsidR="00562158" w:rsidRPr="003D5A6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D5A6C" w:rsidRDefault="00911A6B" w:rsidP="00654FDE">
            <w:pPr>
              <w:widowControl w:val="0"/>
              <w:jc w:val="center"/>
              <w:rPr>
                <w:rFonts w:ascii="Sylfaen" w:hAnsi="Sylfaen"/>
                <w:sz w:val="14"/>
                <w:szCs w:val="14"/>
              </w:rPr>
            </w:pPr>
            <w:r>
              <w:rPr>
                <w:rFonts w:ascii="Sylfaen" w:hAnsi="Sylfaen"/>
                <w:sz w:val="14"/>
                <w:szCs w:val="14"/>
              </w:rPr>
              <w:t>34.01</w:t>
            </w:r>
          </w:p>
        </w:tc>
        <w:tc>
          <w:tcPr>
            <w:tcW w:w="1074" w:type="dxa"/>
            <w:gridSpan w:val="2"/>
            <w:shd w:val="clear" w:color="auto" w:fill="auto"/>
            <w:vAlign w:val="center"/>
          </w:tcPr>
          <w:p w:rsidR="00562158" w:rsidRPr="003D5A6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112</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3D5A6C" w:rsidRDefault="00D94B74" w:rsidP="00654FDE">
            <w:pPr>
              <w:widowControl w:val="0"/>
              <w:jc w:val="center"/>
              <w:rPr>
                <w:rFonts w:ascii="Sylfaen" w:hAnsi="Sylfaen"/>
                <w:sz w:val="14"/>
                <w:szCs w:val="14"/>
              </w:rPr>
            </w:pPr>
            <w:r>
              <w:rPr>
                <w:rFonts w:ascii="Sylfaen" w:hAnsi="Sylfaen"/>
                <w:sz w:val="14"/>
                <w:szCs w:val="14"/>
              </w:rPr>
              <w:t>31.67</w:t>
            </w:r>
          </w:p>
        </w:tc>
        <w:tc>
          <w:tcPr>
            <w:tcW w:w="1625" w:type="dxa"/>
            <w:gridSpan w:val="6"/>
            <w:shd w:val="clear" w:color="auto" w:fill="auto"/>
            <w:vAlign w:val="center"/>
          </w:tcPr>
          <w:p w:rsidR="00562158" w:rsidRPr="003D5A6C"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3D5A6C" w:rsidRDefault="00D94B74" w:rsidP="00654FDE">
            <w:pPr>
              <w:widowControl w:val="0"/>
              <w:jc w:val="center"/>
              <w:rPr>
                <w:rFonts w:ascii="Sylfaen" w:hAnsi="Sylfaen"/>
                <w:sz w:val="14"/>
                <w:szCs w:val="14"/>
              </w:rPr>
            </w:pPr>
            <w:r>
              <w:rPr>
                <w:rFonts w:ascii="Sylfaen" w:hAnsi="Sylfaen"/>
                <w:sz w:val="14"/>
                <w:szCs w:val="14"/>
              </w:rPr>
              <w:t>6.33</w:t>
            </w:r>
          </w:p>
        </w:tc>
        <w:tc>
          <w:tcPr>
            <w:tcW w:w="1076" w:type="dxa"/>
            <w:gridSpan w:val="5"/>
            <w:shd w:val="clear" w:color="auto" w:fill="auto"/>
            <w:vAlign w:val="center"/>
          </w:tcPr>
          <w:p w:rsidR="00562158" w:rsidRPr="003D5A6C"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3D5A6C" w:rsidRDefault="00D94B74" w:rsidP="00654FDE">
            <w:pPr>
              <w:widowControl w:val="0"/>
              <w:jc w:val="center"/>
              <w:rPr>
                <w:rFonts w:ascii="Sylfaen" w:hAnsi="Sylfaen"/>
                <w:sz w:val="14"/>
                <w:szCs w:val="14"/>
              </w:rPr>
            </w:pPr>
            <w:r>
              <w:rPr>
                <w:rFonts w:ascii="Sylfaen" w:hAnsi="Sylfaen"/>
                <w:sz w:val="14"/>
                <w:szCs w:val="14"/>
              </w:rPr>
              <w:t>38</w:t>
            </w:r>
          </w:p>
        </w:tc>
        <w:tc>
          <w:tcPr>
            <w:tcW w:w="1074" w:type="dxa"/>
            <w:gridSpan w:val="2"/>
            <w:shd w:val="clear" w:color="auto" w:fill="auto"/>
            <w:vAlign w:val="center"/>
          </w:tcPr>
          <w:p w:rsidR="00562158" w:rsidRPr="003D5A6C"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8D68C1" w:rsidRDefault="00562158" w:rsidP="00897D61">
            <w:pPr>
              <w:widowControl w:val="0"/>
              <w:jc w:val="center"/>
              <w:rPr>
                <w:rFonts w:ascii="Sylfaen" w:hAnsi="Sylfaen"/>
                <w:sz w:val="14"/>
                <w:szCs w:val="14"/>
              </w:rPr>
            </w:pPr>
          </w:p>
        </w:tc>
        <w:tc>
          <w:tcPr>
            <w:tcW w:w="1625" w:type="dxa"/>
            <w:gridSpan w:val="6"/>
            <w:shd w:val="clear" w:color="auto" w:fill="auto"/>
            <w:vAlign w:val="center"/>
          </w:tcPr>
          <w:p w:rsidR="00562158" w:rsidRPr="008D68C1" w:rsidRDefault="00562158" w:rsidP="00897D61">
            <w:pPr>
              <w:widowControl w:val="0"/>
              <w:jc w:val="center"/>
              <w:rPr>
                <w:rFonts w:ascii="Sylfaen" w:hAnsi="Sylfaen"/>
                <w:sz w:val="14"/>
                <w:szCs w:val="14"/>
              </w:rPr>
            </w:pPr>
          </w:p>
        </w:tc>
        <w:tc>
          <w:tcPr>
            <w:tcW w:w="1077"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6"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191" w:type="dxa"/>
            <w:gridSpan w:val="5"/>
            <w:shd w:val="clear" w:color="auto" w:fill="auto"/>
            <w:vAlign w:val="center"/>
          </w:tcPr>
          <w:p w:rsidR="00562158" w:rsidRPr="008D68C1" w:rsidRDefault="00562158" w:rsidP="00897D61">
            <w:pPr>
              <w:widowControl w:val="0"/>
              <w:jc w:val="center"/>
              <w:rPr>
                <w:rFonts w:ascii="Sylfaen" w:hAnsi="Sylfaen"/>
                <w:sz w:val="14"/>
                <w:szCs w:val="14"/>
              </w:rPr>
            </w:pPr>
          </w:p>
        </w:tc>
        <w:tc>
          <w:tcPr>
            <w:tcW w:w="1074" w:type="dxa"/>
            <w:gridSpan w:val="2"/>
            <w:shd w:val="clear" w:color="auto" w:fill="auto"/>
            <w:vAlign w:val="center"/>
          </w:tcPr>
          <w:p w:rsidR="00562158" w:rsidRPr="008D68C1" w:rsidRDefault="00562158" w:rsidP="00897D61">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113</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6206EF" w:rsidRDefault="00D94B74" w:rsidP="00654FDE">
            <w:pPr>
              <w:widowControl w:val="0"/>
              <w:jc w:val="center"/>
              <w:rPr>
                <w:rFonts w:ascii="Sylfaen" w:hAnsi="Sylfaen"/>
                <w:sz w:val="14"/>
                <w:szCs w:val="14"/>
              </w:rPr>
            </w:pPr>
            <w:r>
              <w:rPr>
                <w:rFonts w:ascii="Sylfaen" w:hAnsi="Sylfaen"/>
                <w:sz w:val="14"/>
                <w:szCs w:val="14"/>
              </w:rPr>
              <w:t>23.25</w:t>
            </w:r>
          </w:p>
        </w:tc>
        <w:tc>
          <w:tcPr>
            <w:tcW w:w="1625" w:type="dxa"/>
            <w:gridSpan w:val="6"/>
            <w:shd w:val="clear" w:color="auto" w:fill="auto"/>
            <w:vAlign w:val="center"/>
          </w:tcPr>
          <w:p w:rsidR="00562158" w:rsidRPr="006206E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206EF" w:rsidRDefault="00D94B74" w:rsidP="00654FDE">
            <w:pPr>
              <w:widowControl w:val="0"/>
              <w:jc w:val="center"/>
              <w:rPr>
                <w:rFonts w:ascii="Sylfaen" w:hAnsi="Sylfaen"/>
                <w:sz w:val="14"/>
                <w:szCs w:val="14"/>
              </w:rPr>
            </w:pPr>
            <w:r>
              <w:rPr>
                <w:rFonts w:ascii="Sylfaen" w:hAnsi="Sylfaen"/>
                <w:sz w:val="14"/>
                <w:szCs w:val="14"/>
              </w:rPr>
              <w:t>4.65</w:t>
            </w:r>
          </w:p>
        </w:tc>
        <w:tc>
          <w:tcPr>
            <w:tcW w:w="1076" w:type="dxa"/>
            <w:gridSpan w:val="5"/>
            <w:shd w:val="clear" w:color="auto" w:fill="auto"/>
            <w:vAlign w:val="center"/>
          </w:tcPr>
          <w:p w:rsidR="00562158" w:rsidRPr="006206E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206EF" w:rsidRDefault="00D94B74" w:rsidP="00654FDE">
            <w:pPr>
              <w:widowControl w:val="0"/>
              <w:jc w:val="center"/>
              <w:rPr>
                <w:rFonts w:ascii="Sylfaen" w:hAnsi="Sylfaen"/>
                <w:sz w:val="14"/>
                <w:szCs w:val="14"/>
              </w:rPr>
            </w:pPr>
            <w:r>
              <w:rPr>
                <w:rFonts w:ascii="Sylfaen" w:hAnsi="Sylfaen"/>
                <w:sz w:val="14"/>
                <w:szCs w:val="14"/>
              </w:rPr>
              <w:t>27.9</w:t>
            </w:r>
          </w:p>
        </w:tc>
        <w:tc>
          <w:tcPr>
            <w:tcW w:w="1074" w:type="dxa"/>
            <w:gridSpan w:val="2"/>
            <w:shd w:val="clear" w:color="auto" w:fill="auto"/>
            <w:vAlign w:val="center"/>
          </w:tcPr>
          <w:p w:rsidR="00562158" w:rsidRPr="006206E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E7608"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FE760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FE760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260599"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260599"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260599"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260599"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r w:rsidRPr="00CD2683">
              <w:rPr>
                <w:rFonts w:ascii="Sylfaen" w:hAnsi="Sylfaen" w:cs="Sylfaen"/>
                <w:sz w:val="14"/>
                <w:szCs w:val="14"/>
              </w:rPr>
              <w:t>Չափաբաժին</w:t>
            </w:r>
            <w:r>
              <w:rPr>
                <w:rFonts w:ascii="Sylfaen" w:hAnsi="Sylfaen" w:cs="Sylfaen"/>
                <w:sz w:val="14"/>
                <w:szCs w:val="14"/>
              </w:rPr>
              <w:t xml:space="preserve"> 115</w:t>
            </w:r>
          </w:p>
        </w:tc>
        <w:tc>
          <w:tcPr>
            <w:tcW w:w="1911" w:type="dxa"/>
            <w:gridSpan w:val="10"/>
            <w:shd w:val="clear" w:color="auto" w:fill="auto"/>
            <w:vAlign w:val="center"/>
          </w:tcPr>
          <w:p w:rsidR="00562158" w:rsidRPr="0010605F" w:rsidRDefault="00562158" w:rsidP="003034C7">
            <w:pPr>
              <w:widowControl w:val="0"/>
              <w:jc w:val="center"/>
              <w:rPr>
                <w:rFonts w:ascii="Sylfaen" w:hAnsi="Sylfaen"/>
                <w:sz w:val="14"/>
                <w:szCs w:val="14"/>
              </w:rPr>
            </w:pPr>
            <w:r>
              <w:rPr>
                <w:rFonts w:ascii="Sylfaen" w:hAnsi="Sylfaen"/>
                <w:sz w:val="14"/>
                <w:szCs w:val="14"/>
              </w:rPr>
              <w:t>&lt;&lt;</w:t>
            </w:r>
            <w:r>
              <w:rPr>
                <w:rFonts w:ascii="Sylfaen" w:hAnsi="Sylfaen"/>
                <w:sz w:val="14"/>
                <w:szCs w:val="14"/>
                <w:lang w:val="hy-AM"/>
              </w:rPr>
              <w:t>Կոտայք</w:t>
            </w:r>
            <w:r>
              <w:rPr>
                <w:rFonts w:ascii="Sylfaen" w:hAnsi="Sylfaen"/>
                <w:sz w:val="14"/>
                <w:szCs w:val="14"/>
              </w:rPr>
              <w:t>՚&gt;&gt; ՍՊԸ</w:t>
            </w:r>
          </w:p>
        </w:tc>
        <w:tc>
          <w:tcPr>
            <w:tcW w:w="1625" w:type="dxa"/>
            <w:gridSpan w:val="8"/>
            <w:shd w:val="clear" w:color="auto" w:fill="auto"/>
            <w:vAlign w:val="center"/>
          </w:tcPr>
          <w:p w:rsidR="00562158" w:rsidRPr="0059693A" w:rsidRDefault="00562158" w:rsidP="00654FDE">
            <w:pPr>
              <w:widowControl w:val="0"/>
              <w:jc w:val="center"/>
              <w:rPr>
                <w:rFonts w:ascii="Sylfaen" w:hAnsi="Sylfaen"/>
                <w:sz w:val="14"/>
                <w:szCs w:val="14"/>
              </w:rPr>
            </w:pPr>
          </w:p>
        </w:tc>
        <w:tc>
          <w:tcPr>
            <w:tcW w:w="1625" w:type="dxa"/>
            <w:gridSpan w:val="6"/>
            <w:shd w:val="clear" w:color="auto" w:fill="auto"/>
            <w:vAlign w:val="center"/>
          </w:tcPr>
          <w:p w:rsidR="00562158" w:rsidRPr="0059693A"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6"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59693A" w:rsidRDefault="00562158" w:rsidP="00654FDE">
            <w:pPr>
              <w:widowControl w:val="0"/>
              <w:jc w:val="center"/>
              <w:rPr>
                <w:rFonts w:ascii="Sylfaen" w:hAnsi="Sylfaen"/>
                <w:sz w:val="14"/>
                <w:szCs w:val="14"/>
              </w:rPr>
            </w:pPr>
          </w:p>
        </w:tc>
        <w:tc>
          <w:tcPr>
            <w:tcW w:w="1074" w:type="dxa"/>
            <w:gridSpan w:val="2"/>
            <w:shd w:val="clear" w:color="auto" w:fill="auto"/>
            <w:vAlign w:val="center"/>
          </w:tcPr>
          <w:p w:rsidR="00562158" w:rsidRPr="0059693A"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w:t>
            </w:r>
            <w:r>
              <w:rPr>
                <w:rFonts w:ascii="Sylfaen" w:hAnsi="Sylfaen"/>
                <w:sz w:val="14"/>
                <w:szCs w:val="14"/>
              </w:rPr>
              <w:t>Նատալի-Ֆարմ</w:t>
            </w:r>
            <w:r w:rsidRPr="00E3118A">
              <w:rPr>
                <w:rFonts w:ascii="Sylfaen" w:hAnsi="Sylfaen"/>
                <w:sz w:val="14"/>
                <w:szCs w:val="14"/>
              </w:rPr>
              <w:t>՚&gt;&gt; ՍՊԸ</w:t>
            </w:r>
          </w:p>
        </w:tc>
        <w:tc>
          <w:tcPr>
            <w:tcW w:w="1625" w:type="dxa"/>
            <w:gridSpan w:val="8"/>
            <w:shd w:val="clear" w:color="auto" w:fill="auto"/>
            <w:vAlign w:val="center"/>
          </w:tcPr>
          <w:p w:rsidR="00562158" w:rsidRPr="006206EF" w:rsidRDefault="00465D46" w:rsidP="00654FDE">
            <w:pPr>
              <w:widowControl w:val="0"/>
              <w:jc w:val="center"/>
              <w:rPr>
                <w:rFonts w:ascii="Sylfaen" w:hAnsi="Sylfaen"/>
                <w:sz w:val="14"/>
                <w:szCs w:val="14"/>
              </w:rPr>
            </w:pPr>
            <w:r>
              <w:rPr>
                <w:rFonts w:ascii="Sylfaen" w:hAnsi="Sylfaen"/>
                <w:sz w:val="14"/>
                <w:szCs w:val="14"/>
              </w:rPr>
              <w:t>71.7</w:t>
            </w:r>
            <w:r w:rsidR="00D302E8">
              <w:rPr>
                <w:rFonts w:ascii="Sylfaen" w:hAnsi="Sylfaen"/>
                <w:sz w:val="14"/>
                <w:szCs w:val="14"/>
              </w:rPr>
              <w:t>3</w:t>
            </w:r>
          </w:p>
        </w:tc>
        <w:tc>
          <w:tcPr>
            <w:tcW w:w="1625" w:type="dxa"/>
            <w:gridSpan w:val="6"/>
            <w:shd w:val="clear" w:color="auto" w:fill="auto"/>
            <w:vAlign w:val="center"/>
          </w:tcPr>
          <w:p w:rsidR="00562158" w:rsidRPr="006206EF"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6206EF" w:rsidRDefault="00465D46" w:rsidP="00654FDE">
            <w:pPr>
              <w:widowControl w:val="0"/>
              <w:jc w:val="center"/>
              <w:rPr>
                <w:rFonts w:ascii="Sylfaen" w:hAnsi="Sylfaen"/>
                <w:sz w:val="14"/>
                <w:szCs w:val="14"/>
              </w:rPr>
            </w:pPr>
            <w:r>
              <w:rPr>
                <w:rFonts w:ascii="Sylfaen" w:hAnsi="Sylfaen"/>
                <w:sz w:val="14"/>
                <w:szCs w:val="14"/>
              </w:rPr>
              <w:t>14.3</w:t>
            </w:r>
          </w:p>
        </w:tc>
        <w:tc>
          <w:tcPr>
            <w:tcW w:w="1076" w:type="dxa"/>
            <w:gridSpan w:val="5"/>
            <w:shd w:val="clear" w:color="auto" w:fill="auto"/>
            <w:vAlign w:val="center"/>
          </w:tcPr>
          <w:p w:rsidR="00562158" w:rsidRPr="006206EF"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6206EF" w:rsidRDefault="00D302E8" w:rsidP="00654FDE">
            <w:pPr>
              <w:widowControl w:val="0"/>
              <w:jc w:val="center"/>
              <w:rPr>
                <w:rFonts w:ascii="Sylfaen" w:hAnsi="Sylfaen"/>
                <w:sz w:val="14"/>
                <w:szCs w:val="14"/>
              </w:rPr>
            </w:pPr>
            <w:r>
              <w:rPr>
                <w:rFonts w:ascii="Sylfaen" w:hAnsi="Sylfaen"/>
                <w:sz w:val="14"/>
                <w:szCs w:val="14"/>
              </w:rPr>
              <w:t>86.03</w:t>
            </w:r>
          </w:p>
        </w:tc>
        <w:tc>
          <w:tcPr>
            <w:tcW w:w="1074" w:type="dxa"/>
            <w:gridSpan w:val="2"/>
            <w:shd w:val="clear" w:color="auto" w:fill="auto"/>
            <w:vAlign w:val="center"/>
          </w:tcPr>
          <w:p w:rsidR="00562158" w:rsidRPr="006206EF"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Pr="0010605F" w:rsidRDefault="00562158" w:rsidP="003034C7">
            <w:pPr>
              <w:rPr>
                <w:rFonts w:ascii="Sylfaen" w:hAnsi="Sylfaen"/>
                <w:sz w:val="14"/>
                <w:szCs w:val="14"/>
              </w:rPr>
            </w:pPr>
            <w:r w:rsidRPr="0010605F">
              <w:rPr>
                <w:rFonts w:ascii="GHEA Grapalat" w:hAnsi="GHEA Grapalat"/>
                <w:sz w:val="14"/>
                <w:szCs w:val="14"/>
                <w:lang w:val="pt-BR"/>
              </w:rPr>
              <w:t>«Լամբրոն Ֆարմիմպէքս» ՍՊԸ</w:t>
            </w:r>
          </w:p>
        </w:tc>
        <w:tc>
          <w:tcPr>
            <w:tcW w:w="1625" w:type="dxa"/>
            <w:gridSpan w:val="8"/>
            <w:shd w:val="clear" w:color="auto" w:fill="auto"/>
            <w:vAlign w:val="center"/>
          </w:tcPr>
          <w:p w:rsidR="00562158" w:rsidRPr="00FE7608" w:rsidRDefault="00D30F6B" w:rsidP="00654FDE">
            <w:pPr>
              <w:widowControl w:val="0"/>
              <w:jc w:val="center"/>
              <w:rPr>
                <w:rFonts w:ascii="Sylfaen" w:hAnsi="Sylfaen"/>
                <w:sz w:val="14"/>
                <w:szCs w:val="14"/>
              </w:rPr>
            </w:pPr>
            <w:r>
              <w:rPr>
                <w:rFonts w:ascii="Sylfaen" w:hAnsi="Sylfaen"/>
                <w:sz w:val="14"/>
                <w:szCs w:val="14"/>
              </w:rPr>
              <w:t>63.89</w:t>
            </w:r>
          </w:p>
        </w:tc>
        <w:tc>
          <w:tcPr>
            <w:tcW w:w="1625" w:type="dxa"/>
            <w:gridSpan w:val="6"/>
            <w:shd w:val="clear" w:color="auto" w:fill="auto"/>
            <w:vAlign w:val="center"/>
          </w:tcPr>
          <w:p w:rsidR="00562158" w:rsidRPr="00FE7608" w:rsidRDefault="00562158" w:rsidP="00654FDE">
            <w:pPr>
              <w:widowControl w:val="0"/>
              <w:jc w:val="center"/>
              <w:rPr>
                <w:rFonts w:ascii="Sylfaen" w:hAnsi="Sylfaen"/>
                <w:sz w:val="14"/>
                <w:szCs w:val="14"/>
              </w:rPr>
            </w:pPr>
          </w:p>
        </w:tc>
        <w:tc>
          <w:tcPr>
            <w:tcW w:w="1077" w:type="dxa"/>
            <w:gridSpan w:val="5"/>
            <w:shd w:val="clear" w:color="auto" w:fill="auto"/>
            <w:vAlign w:val="center"/>
          </w:tcPr>
          <w:p w:rsidR="00562158" w:rsidRPr="00FE7608" w:rsidRDefault="00D30F6B" w:rsidP="00654FDE">
            <w:pPr>
              <w:widowControl w:val="0"/>
              <w:jc w:val="center"/>
              <w:rPr>
                <w:rFonts w:ascii="Sylfaen" w:hAnsi="Sylfaen"/>
                <w:sz w:val="14"/>
                <w:szCs w:val="14"/>
              </w:rPr>
            </w:pPr>
            <w:r>
              <w:rPr>
                <w:rFonts w:ascii="Sylfaen" w:hAnsi="Sylfaen"/>
                <w:sz w:val="14"/>
                <w:szCs w:val="14"/>
              </w:rPr>
              <w:t>12.77</w:t>
            </w:r>
          </w:p>
        </w:tc>
        <w:tc>
          <w:tcPr>
            <w:tcW w:w="1076" w:type="dxa"/>
            <w:gridSpan w:val="5"/>
            <w:shd w:val="clear" w:color="auto" w:fill="auto"/>
            <w:vAlign w:val="center"/>
          </w:tcPr>
          <w:p w:rsidR="00562158" w:rsidRPr="00FE7608" w:rsidRDefault="00562158" w:rsidP="00654FDE">
            <w:pPr>
              <w:widowControl w:val="0"/>
              <w:jc w:val="center"/>
              <w:rPr>
                <w:rFonts w:ascii="Sylfaen" w:hAnsi="Sylfaen"/>
                <w:sz w:val="14"/>
                <w:szCs w:val="14"/>
              </w:rPr>
            </w:pPr>
          </w:p>
        </w:tc>
        <w:tc>
          <w:tcPr>
            <w:tcW w:w="1191" w:type="dxa"/>
            <w:gridSpan w:val="5"/>
            <w:shd w:val="clear" w:color="auto" w:fill="auto"/>
            <w:vAlign w:val="center"/>
          </w:tcPr>
          <w:p w:rsidR="00562158" w:rsidRPr="00FE7608" w:rsidRDefault="00D30F6B" w:rsidP="00654FDE">
            <w:pPr>
              <w:widowControl w:val="0"/>
              <w:jc w:val="center"/>
              <w:rPr>
                <w:rFonts w:ascii="Sylfaen" w:hAnsi="Sylfaen"/>
                <w:sz w:val="14"/>
                <w:szCs w:val="14"/>
              </w:rPr>
            </w:pPr>
            <w:r>
              <w:rPr>
                <w:rFonts w:ascii="Sylfaen" w:hAnsi="Sylfaen"/>
                <w:sz w:val="14"/>
                <w:szCs w:val="14"/>
              </w:rPr>
              <w:t>76.66</w:t>
            </w:r>
          </w:p>
        </w:tc>
        <w:tc>
          <w:tcPr>
            <w:tcW w:w="1074" w:type="dxa"/>
            <w:gridSpan w:val="2"/>
            <w:shd w:val="clear" w:color="auto" w:fill="auto"/>
            <w:vAlign w:val="center"/>
          </w:tcPr>
          <w:p w:rsidR="00562158" w:rsidRPr="00FE7608" w:rsidRDefault="00562158" w:rsidP="00654FDE">
            <w:pPr>
              <w:widowControl w:val="0"/>
              <w:jc w:val="center"/>
              <w:rPr>
                <w:rFonts w:ascii="Sylfaen" w:hAnsi="Sylfaen"/>
                <w:sz w:val="14"/>
                <w:szCs w:val="14"/>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tcPr>
          <w:p w:rsidR="00562158" w:rsidRDefault="00562158" w:rsidP="003034C7">
            <w:r w:rsidRPr="00E3118A">
              <w:rPr>
                <w:rFonts w:ascii="Sylfaen" w:hAnsi="Sylfaen"/>
                <w:sz w:val="14"/>
                <w:szCs w:val="14"/>
              </w:rPr>
              <w:t>&lt;&lt;Ա</w:t>
            </w:r>
            <w:r>
              <w:rPr>
                <w:rFonts w:ascii="Sylfaen" w:hAnsi="Sylfaen"/>
                <w:sz w:val="14"/>
                <w:szCs w:val="14"/>
              </w:rPr>
              <w:t>րֆարմ</w:t>
            </w:r>
            <w:r>
              <w:rPr>
                <w:rFonts w:ascii="Sylfaen" w:hAnsi="Sylfaen"/>
                <w:sz w:val="14"/>
                <w:szCs w:val="14"/>
                <w:lang w:val="hy-AM"/>
              </w:rPr>
              <w:t>ացիա</w:t>
            </w:r>
            <w:r w:rsidRPr="00E3118A">
              <w:rPr>
                <w:rFonts w:ascii="Sylfaen" w:hAnsi="Sylfaen"/>
                <w:sz w:val="14"/>
                <w:szCs w:val="14"/>
              </w:rPr>
              <w:t>՚&gt;&gt;</w:t>
            </w:r>
            <w:r>
              <w:rPr>
                <w:rFonts w:ascii="Sylfaen" w:hAnsi="Sylfaen"/>
                <w:sz w:val="14"/>
                <w:szCs w:val="14"/>
                <w:lang w:val="hy-AM"/>
              </w:rPr>
              <w:t>ՓԲԸ</w:t>
            </w: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01"/>
        </w:trPr>
        <w:tc>
          <w:tcPr>
            <w:tcW w:w="1401" w:type="dxa"/>
            <w:gridSpan w:val="4"/>
            <w:shd w:val="clear" w:color="auto" w:fill="auto"/>
            <w:vAlign w:val="center"/>
          </w:tcPr>
          <w:p w:rsidR="00562158" w:rsidRPr="00CD2683" w:rsidRDefault="00562158" w:rsidP="00654FDE">
            <w:pPr>
              <w:widowControl w:val="0"/>
              <w:jc w:val="center"/>
              <w:rPr>
                <w:rFonts w:ascii="Sylfaen" w:hAnsi="Sylfaen"/>
                <w:sz w:val="14"/>
                <w:szCs w:val="14"/>
              </w:rPr>
            </w:pPr>
          </w:p>
        </w:tc>
        <w:tc>
          <w:tcPr>
            <w:tcW w:w="1911" w:type="dxa"/>
            <w:gridSpan w:val="10"/>
            <w:shd w:val="clear" w:color="auto" w:fill="auto"/>
            <w:vAlign w:val="center"/>
          </w:tcPr>
          <w:p w:rsidR="00562158" w:rsidRPr="00CD2683" w:rsidRDefault="00562158" w:rsidP="00B05F3E">
            <w:pPr>
              <w:widowControl w:val="0"/>
              <w:jc w:val="center"/>
              <w:rPr>
                <w:rFonts w:ascii="Sylfaen" w:hAnsi="Sylfaen"/>
                <w:sz w:val="14"/>
                <w:szCs w:val="14"/>
                <w:lang w:val="hy-AM"/>
              </w:rPr>
            </w:pPr>
          </w:p>
        </w:tc>
        <w:tc>
          <w:tcPr>
            <w:tcW w:w="1625" w:type="dxa"/>
            <w:gridSpan w:val="8"/>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625" w:type="dxa"/>
            <w:gridSpan w:val="6"/>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7"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6"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191" w:type="dxa"/>
            <w:gridSpan w:val="5"/>
            <w:shd w:val="clear" w:color="auto" w:fill="auto"/>
            <w:vAlign w:val="center"/>
          </w:tcPr>
          <w:p w:rsidR="00562158" w:rsidRPr="00CD2683" w:rsidRDefault="00562158" w:rsidP="00654FDE">
            <w:pPr>
              <w:widowControl w:val="0"/>
              <w:jc w:val="center"/>
              <w:rPr>
                <w:rFonts w:ascii="Sylfaen" w:hAnsi="Sylfaen"/>
                <w:sz w:val="14"/>
                <w:szCs w:val="14"/>
                <w:lang w:val="hy-AM"/>
              </w:rPr>
            </w:pPr>
          </w:p>
        </w:tc>
        <w:tc>
          <w:tcPr>
            <w:tcW w:w="1074" w:type="dxa"/>
            <w:gridSpan w:val="2"/>
            <w:shd w:val="clear" w:color="auto" w:fill="auto"/>
            <w:vAlign w:val="center"/>
          </w:tcPr>
          <w:p w:rsidR="00562158" w:rsidRPr="00CD2683" w:rsidRDefault="00562158" w:rsidP="00654FDE">
            <w:pPr>
              <w:widowControl w:val="0"/>
              <w:jc w:val="center"/>
              <w:rPr>
                <w:rFonts w:ascii="Sylfaen" w:hAnsi="Sylfaen"/>
                <w:sz w:val="14"/>
                <w:szCs w:val="14"/>
                <w:lang w:val="hy-AM"/>
              </w:rPr>
            </w:pPr>
          </w:p>
        </w:tc>
      </w:tr>
      <w:tr w:rsidR="00562158" w:rsidRPr="00D532B4" w:rsidTr="008D197E">
        <w:trPr>
          <w:trHeight w:val="290"/>
        </w:trPr>
        <w:tc>
          <w:tcPr>
            <w:tcW w:w="2396" w:type="dxa"/>
            <w:gridSpan w:val="7"/>
            <w:tcBorders>
              <w:bottom w:val="single" w:sz="8" w:space="0" w:color="auto"/>
            </w:tcBorders>
            <w:shd w:val="clear" w:color="auto" w:fill="auto"/>
            <w:vAlign w:val="center"/>
          </w:tcPr>
          <w:p w:rsidR="00562158" w:rsidRPr="00D532B4" w:rsidRDefault="00562158" w:rsidP="008816D8">
            <w:pPr>
              <w:widowControl w:val="0"/>
              <w:rPr>
                <w:rFonts w:ascii="Sylfaen" w:hAnsi="Sylfaen"/>
                <w:b/>
                <w:sz w:val="14"/>
                <w:szCs w:val="14"/>
              </w:rPr>
            </w:pPr>
            <w:r w:rsidRPr="00D532B4">
              <w:rPr>
                <w:rFonts w:ascii="Sylfaen" w:hAnsi="Sylfaen" w:cs="Sylfaen"/>
                <w:b/>
                <w:sz w:val="14"/>
                <w:szCs w:val="14"/>
              </w:rPr>
              <w:t>Այլ տեղեկություններ</w:t>
            </w:r>
          </w:p>
        </w:tc>
        <w:tc>
          <w:tcPr>
            <w:tcW w:w="8584" w:type="dxa"/>
            <w:gridSpan w:val="38"/>
            <w:tcBorders>
              <w:bottom w:val="single" w:sz="8" w:space="0" w:color="auto"/>
            </w:tcBorders>
            <w:shd w:val="clear" w:color="auto" w:fill="auto"/>
            <w:vAlign w:val="center"/>
          </w:tcPr>
          <w:p w:rsidR="00562158" w:rsidRPr="005E36C6" w:rsidRDefault="00562158" w:rsidP="00F83020">
            <w:pPr>
              <w:widowControl w:val="0"/>
              <w:rPr>
                <w:rFonts w:ascii="Sylfaen" w:hAnsi="Sylfaen"/>
                <w:b/>
                <w:sz w:val="14"/>
                <w:szCs w:val="14"/>
              </w:rPr>
            </w:pPr>
            <w:r w:rsidRPr="00D532B4">
              <w:rPr>
                <w:rFonts w:ascii="Sylfaen" w:hAnsi="Sylfaen"/>
                <w:b/>
                <w:sz w:val="14"/>
                <w:szCs w:val="14"/>
              </w:rPr>
              <w:t xml:space="preserve">Ծանոթություն </w:t>
            </w:r>
            <w:r w:rsidRPr="00D532B4">
              <w:rPr>
                <w:rFonts w:ascii="Sylfaen" w:hAnsi="Sylfaen"/>
                <w:sz w:val="14"/>
                <w:szCs w:val="14"/>
              </w:rPr>
              <w:t xml:space="preserve"> </w:t>
            </w:r>
            <w:r>
              <w:rPr>
                <w:rFonts w:ascii="Sylfaen" w:hAnsi="Sylfaen"/>
                <w:sz w:val="14"/>
                <w:szCs w:val="14"/>
                <w:lang w:val="ru-RU"/>
              </w:rPr>
              <w:t>Գ</w:t>
            </w:r>
            <w:r w:rsidRPr="00D532B4">
              <w:rPr>
                <w:rFonts w:ascii="Sylfaen" w:hAnsi="Sylfaen"/>
                <w:sz w:val="14"/>
                <w:szCs w:val="14"/>
              </w:rPr>
              <w:t>նման ընթացակարգում կիրառվել են Գնումների ոլորտը կարգավորող օրենսդրությամբ նախատեսված բանակցություններ գների նվազեցման նպատակով</w:t>
            </w:r>
            <w:r w:rsidRPr="00D1518A">
              <w:rPr>
                <w:rFonts w:ascii="Sylfaen" w:hAnsi="Sylfaen"/>
                <w:sz w:val="14"/>
                <w:szCs w:val="14"/>
              </w:rPr>
              <w:t xml:space="preserve">, </w:t>
            </w:r>
            <w:r>
              <w:rPr>
                <w:rFonts w:ascii="Sylfaen" w:hAnsi="Sylfaen"/>
                <w:sz w:val="14"/>
                <w:szCs w:val="14"/>
                <w:lang w:val="ru-RU"/>
              </w:rPr>
              <w:t>որի</w:t>
            </w:r>
            <w:r w:rsidRPr="00D1518A">
              <w:rPr>
                <w:rFonts w:ascii="Sylfaen" w:hAnsi="Sylfaen"/>
                <w:sz w:val="14"/>
                <w:szCs w:val="14"/>
              </w:rPr>
              <w:t xml:space="preserve"> </w:t>
            </w:r>
            <w:r>
              <w:rPr>
                <w:rFonts w:ascii="Sylfaen" w:hAnsi="Sylfaen"/>
                <w:sz w:val="14"/>
                <w:szCs w:val="14"/>
                <w:lang w:val="ru-RU"/>
              </w:rPr>
              <w:t>արդյունքում</w:t>
            </w:r>
            <w:r w:rsidRPr="00D1518A">
              <w:rPr>
                <w:rFonts w:ascii="Sylfaen" w:hAnsi="Sylfaen"/>
                <w:sz w:val="14"/>
                <w:szCs w:val="14"/>
              </w:rPr>
              <w:t xml:space="preserve"> </w:t>
            </w:r>
            <w:r w:rsidRPr="00D532B4">
              <w:rPr>
                <w:rFonts w:ascii="Sylfaen" w:hAnsi="Sylfaen"/>
                <w:b/>
                <w:sz w:val="14"/>
                <w:szCs w:val="14"/>
              </w:rPr>
              <w:t>`</w:t>
            </w:r>
            <w:r>
              <w:rPr>
                <w:rFonts w:ascii="Sylfaen" w:hAnsi="Sylfaen"/>
                <w:b/>
                <w:sz w:val="14"/>
                <w:szCs w:val="14"/>
              </w:rPr>
              <w:t xml:space="preserve"> </w:t>
            </w:r>
            <w:r w:rsidR="003F201F" w:rsidRPr="003F201F">
              <w:rPr>
                <w:rFonts w:ascii="Sylfaen" w:hAnsi="Sylfaen"/>
                <w:sz w:val="14"/>
                <w:szCs w:val="14"/>
              </w:rPr>
              <w:t>48 և 92 չափաբաժինների գները նվազեցվել է</w:t>
            </w:r>
            <w:r w:rsidR="003F201F">
              <w:rPr>
                <w:rFonts w:ascii="Sylfaen" w:hAnsi="Sylfaen"/>
                <w:sz w:val="14"/>
                <w:szCs w:val="14"/>
              </w:rPr>
              <w:t>:</w:t>
            </w:r>
          </w:p>
        </w:tc>
      </w:tr>
      <w:tr w:rsidR="00562158" w:rsidRPr="00D532B4" w:rsidTr="00774C61">
        <w:trPr>
          <w:trHeight w:val="288"/>
        </w:trPr>
        <w:tc>
          <w:tcPr>
            <w:tcW w:w="10980" w:type="dxa"/>
            <w:gridSpan w:val="45"/>
            <w:shd w:val="clear" w:color="auto" w:fill="99CCFF"/>
            <w:vAlign w:val="center"/>
          </w:tcPr>
          <w:p w:rsidR="00562158" w:rsidRPr="00D532B4" w:rsidRDefault="00562158" w:rsidP="009E193A">
            <w:pPr>
              <w:widowControl w:val="0"/>
              <w:jc w:val="center"/>
              <w:rPr>
                <w:rFonts w:ascii="Sylfaen" w:hAnsi="Sylfaen" w:cs="Sylfaen"/>
                <w:b/>
                <w:sz w:val="14"/>
                <w:szCs w:val="14"/>
              </w:rPr>
            </w:pPr>
          </w:p>
        </w:tc>
      </w:tr>
      <w:tr w:rsidR="00562158" w:rsidRPr="00D532B4" w:rsidTr="00774C61">
        <w:tc>
          <w:tcPr>
            <w:tcW w:w="10980" w:type="dxa"/>
            <w:gridSpan w:val="45"/>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cs="Sylfaen"/>
                <w:b/>
                <w:sz w:val="14"/>
                <w:szCs w:val="14"/>
              </w:rPr>
            </w:pPr>
            <w:r w:rsidRPr="00D532B4">
              <w:rPr>
                <w:rFonts w:ascii="Sylfaen" w:hAnsi="Sylfaen"/>
                <w:b/>
                <w:sz w:val="14"/>
                <w:szCs w:val="14"/>
              </w:rPr>
              <w:t>Տ</w:t>
            </w:r>
            <w:r w:rsidRPr="00D532B4">
              <w:rPr>
                <w:rFonts w:ascii="Sylfaen" w:hAnsi="Sylfaen"/>
                <w:b/>
                <w:sz w:val="14"/>
                <w:szCs w:val="14"/>
                <w:lang w:val="hy-AM"/>
              </w:rPr>
              <w:t>վյալներ մերժված հայտերի մասին</w:t>
            </w:r>
          </w:p>
        </w:tc>
      </w:tr>
      <w:tr w:rsidR="00562158" w:rsidRPr="00D532B4" w:rsidTr="008D197E">
        <w:tc>
          <w:tcPr>
            <w:tcW w:w="819" w:type="dxa"/>
            <w:gridSpan w:val="2"/>
            <w:vMerge w:val="restart"/>
            <w:shd w:val="clear" w:color="auto" w:fill="auto"/>
            <w:vAlign w:val="center"/>
          </w:tcPr>
          <w:p w:rsidR="00562158" w:rsidRPr="00D532B4" w:rsidRDefault="00562158" w:rsidP="009E193A">
            <w:pPr>
              <w:widowControl w:val="0"/>
              <w:jc w:val="center"/>
              <w:rPr>
                <w:rFonts w:ascii="Sylfaen" w:hAnsi="Sylfaen" w:cs="Sylfaen"/>
                <w:b/>
                <w:sz w:val="14"/>
                <w:szCs w:val="14"/>
              </w:rPr>
            </w:pPr>
            <w:r w:rsidRPr="00D532B4">
              <w:rPr>
                <w:rFonts w:ascii="Sylfaen" w:hAnsi="Sylfaen" w:cs="Sylfaen"/>
                <w:b/>
                <w:sz w:val="14"/>
                <w:szCs w:val="14"/>
              </w:rPr>
              <w:t>Չափա-բաժնի համարը</w:t>
            </w:r>
          </w:p>
        </w:tc>
        <w:tc>
          <w:tcPr>
            <w:tcW w:w="1409" w:type="dxa"/>
            <w:gridSpan w:val="3"/>
            <w:vMerge w:val="restart"/>
            <w:shd w:val="clear" w:color="auto" w:fill="auto"/>
            <w:vAlign w:val="center"/>
          </w:tcPr>
          <w:p w:rsidR="00562158" w:rsidRPr="00D532B4" w:rsidRDefault="00562158" w:rsidP="009E193A">
            <w:pPr>
              <w:widowControl w:val="0"/>
              <w:jc w:val="center"/>
              <w:rPr>
                <w:rFonts w:ascii="Sylfaen" w:hAnsi="Sylfaen" w:cs="Sylfaen"/>
                <w:b/>
                <w:sz w:val="14"/>
                <w:szCs w:val="14"/>
              </w:rPr>
            </w:pPr>
            <w:r w:rsidRPr="00D532B4">
              <w:rPr>
                <w:rFonts w:ascii="Sylfaen" w:hAnsi="Sylfaen" w:cs="Sylfaen"/>
                <w:b/>
                <w:sz w:val="14"/>
                <w:szCs w:val="14"/>
              </w:rPr>
              <w:t>Մասնակցի անվանումը</w:t>
            </w:r>
          </w:p>
        </w:tc>
        <w:tc>
          <w:tcPr>
            <w:tcW w:w="8752" w:type="dxa"/>
            <w:gridSpan w:val="40"/>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lang w:val="hy-AM"/>
              </w:rPr>
              <w:t>Գնահատման արդյունքները</w:t>
            </w:r>
            <w:r w:rsidRPr="00D532B4">
              <w:rPr>
                <w:rFonts w:ascii="Sylfaen" w:hAnsi="Sylfaen"/>
                <w:b/>
                <w:sz w:val="14"/>
                <w:szCs w:val="14"/>
              </w:rPr>
              <w:t xml:space="preserve"> (բավարար կամ անբավարար)</w:t>
            </w:r>
          </w:p>
        </w:tc>
      </w:tr>
      <w:tr w:rsidR="00562158" w:rsidRPr="00D532B4" w:rsidTr="008D197E">
        <w:tc>
          <w:tcPr>
            <w:tcW w:w="819" w:type="dxa"/>
            <w:gridSpan w:val="2"/>
            <w:vMerge/>
            <w:tcBorders>
              <w:bottom w:val="single" w:sz="4" w:space="0" w:color="auto"/>
            </w:tcBorders>
            <w:shd w:val="clear" w:color="auto" w:fill="auto"/>
            <w:vAlign w:val="center"/>
          </w:tcPr>
          <w:p w:rsidR="00562158" w:rsidRPr="00D532B4" w:rsidRDefault="00562158" w:rsidP="009E193A">
            <w:pPr>
              <w:widowControl w:val="0"/>
              <w:jc w:val="center"/>
              <w:rPr>
                <w:rFonts w:ascii="Sylfaen" w:hAnsi="Sylfaen" w:cs="Sylfaen"/>
                <w:b/>
                <w:sz w:val="14"/>
                <w:szCs w:val="14"/>
              </w:rPr>
            </w:pPr>
          </w:p>
        </w:tc>
        <w:tc>
          <w:tcPr>
            <w:tcW w:w="1409" w:type="dxa"/>
            <w:gridSpan w:val="3"/>
            <w:vMerge/>
            <w:tcBorders>
              <w:bottom w:val="single" w:sz="4" w:space="0" w:color="auto"/>
            </w:tcBorders>
            <w:shd w:val="clear" w:color="auto" w:fill="auto"/>
            <w:vAlign w:val="center"/>
          </w:tcPr>
          <w:p w:rsidR="00562158" w:rsidRPr="00D532B4" w:rsidRDefault="00562158" w:rsidP="009E193A">
            <w:pPr>
              <w:widowControl w:val="0"/>
              <w:jc w:val="center"/>
              <w:rPr>
                <w:rFonts w:ascii="Sylfaen" w:hAnsi="Sylfaen" w:cs="Sylfaen"/>
                <w:b/>
                <w:sz w:val="14"/>
                <w:szCs w:val="14"/>
              </w:rPr>
            </w:pPr>
          </w:p>
        </w:tc>
        <w:tc>
          <w:tcPr>
            <w:tcW w:w="904" w:type="dxa"/>
            <w:gridSpan w:val="7"/>
            <w:tcBorders>
              <w:bottom w:val="single" w:sz="4" w:space="0" w:color="auto"/>
            </w:tcBorders>
            <w:shd w:val="clear" w:color="auto" w:fill="auto"/>
            <w:vAlign w:val="center"/>
          </w:tcPr>
          <w:p w:rsidR="00562158" w:rsidRPr="00D532B4" w:rsidRDefault="00562158" w:rsidP="003253C1">
            <w:pPr>
              <w:widowControl w:val="0"/>
              <w:rPr>
                <w:rFonts w:ascii="Sylfaen" w:hAnsi="Sylfaen"/>
                <w:sz w:val="14"/>
                <w:szCs w:val="14"/>
              </w:rPr>
            </w:pPr>
            <w:r w:rsidRPr="00D532B4">
              <w:rPr>
                <w:rFonts w:ascii="Sylfaen" w:hAnsi="Sylfaen" w:cs="Arial Armenian"/>
                <w:b/>
                <w:color w:val="000000"/>
                <w:sz w:val="14"/>
                <w:szCs w:val="14"/>
              </w:rPr>
              <w:t>Ծրարը կազմելու և ներկա-</w:t>
            </w:r>
            <w:r w:rsidRPr="00D532B4">
              <w:rPr>
                <w:rFonts w:ascii="Sylfaen" w:hAnsi="Sylfaen" w:cs="Arial Armenian"/>
                <w:b/>
                <w:color w:val="000000"/>
                <w:sz w:val="14"/>
                <w:szCs w:val="14"/>
              </w:rPr>
              <w:lastRenderedPageBreak/>
              <w:t xml:space="preserve">յացնելու համա-պատաս-խանութ-յունը </w:t>
            </w:r>
          </w:p>
        </w:tc>
        <w:tc>
          <w:tcPr>
            <w:tcW w:w="1631" w:type="dxa"/>
            <w:gridSpan w:val="9"/>
            <w:tcBorders>
              <w:bottom w:val="single" w:sz="4" w:space="0" w:color="auto"/>
            </w:tcBorders>
            <w:shd w:val="clear" w:color="auto" w:fill="auto"/>
            <w:vAlign w:val="center"/>
          </w:tcPr>
          <w:p w:rsidR="00562158" w:rsidRPr="00D532B4" w:rsidRDefault="00562158" w:rsidP="003253C1">
            <w:pPr>
              <w:widowControl w:val="0"/>
              <w:rPr>
                <w:rFonts w:ascii="Sylfaen" w:hAnsi="Sylfaen"/>
                <w:sz w:val="14"/>
                <w:szCs w:val="14"/>
              </w:rPr>
            </w:pPr>
            <w:r w:rsidRPr="00D532B4">
              <w:rPr>
                <w:rFonts w:ascii="Sylfaen" w:hAnsi="Sylfaen" w:cs="Arial Armenian"/>
                <w:b/>
                <w:color w:val="000000"/>
                <w:sz w:val="14"/>
                <w:szCs w:val="14"/>
              </w:rPr>
              <w:lastRenderedPageBreak/>
              <w:t>Հրավեր-ով պա-հանջվող փաստա-թղթերի առկա-</w:t>
            </w:r>
            <w:r w:rsidRPr="00D532B4">
              <w:rPr>
                <w:rFonts w:ascii="Sylfaen" w:hAnsi="Sylfaen" w:cs="Arial Armenian"/>
                <w:b/>
                <w:color w:val="000000"/>
                <w:sz w:val="14"/>
                <w:szCs w:val="14"/>
              </w:rPr>
              <w:lastRenderedPageBreak/>
              <w:t>յությունը</w:t>
            </w:r>
          </w:p>
        </w:tc>
        <w:tc>
          <w:tcPr>
            <w:tcW w:w="1091" w:type="dxa"/>
            <w:gridSpan w:val="3"/>
            <w:tcBorders>
              <w:bottom w:val="single" w:sz="4" w:space="0" w:color="auto"/>
            </w:tcBorders>
            <w:shd w:val="clear" w:color="auto" w:fill="auto"/>
            <w:vAlign w:val="center"/>
          </w:tcPr>
          <w:p w:rsidR="00562158" w:rsidRPr="00D532B4" w:rsidRDefault="00562158" w:rsidP="003253C1">
            <w:pPr>
              <w:widowControl w:val="0"/>
              <w:rPr>
                <w:rFonts w:ascii="Sylfaen" w:hAnsi="Sylfaen"/>
                <w:sz w:val="14"/>
                <w:szCs w:val="14"/>
              </w:rPr>
            </w:pPr>
            <w:r w:rsidRPr="00D532B4">
              <w:rPr>
                <w:rFonts w:ascii="Sylfaen" w:hAnsi="Sylfaen" w:cs="Arial Armenian"/>
                <w:b/>
                <w:color w:val="000000"/>
                <w:sz w:val="14"/>
                <w:szCs w:val="14"/>
              </w:rPr>
              <w:lastRenderedPageBreak/>
              <w:t xml:space="preserve">Առաջարկած գնման առարկայի </w:t>
            </w:r>
            <w:r w:rsidRPr="00D532B4">
              <w:rPr>
                <w:rFonts w:ascii="Sylfaen" w:hAnsi="Sylfaen" w:cs="Arial Armenian"/>
                <w:b/>
                <w:color w:val="000000"/>
                <w:sz w:val="14"/>
                <w:szCs w:val="14"/>
              </w:rPr>
              <w:lastRenderedPageBreak/>
              <w:t>տեխնիկա-կան հատկանիշ-ների համա-պատասխա-նությունը</w:t>
            </w:r>
          </w:p>
        </w:tc>
        <w:tc>
          <w:tcPr>
            <w:tcW w:w="905" w:type="dxa"/>
            <w:gridSpan w:val="5"/>
            <w:tcBorders>
              <w:bottom w:val="single" w:sz="4" w:space="0" w:color="auto"/>
            </w:tcBorders>
            <w:shd w:val="clear" w:color="auto" w:fill="auto"/>
            <w:vAlign w:val="center"/>
          </w:tcPr>
          <w:p w:rsidR="00562158" w:rsidRPr="00D532B4" w:rsidRDefault="00562158" w:rsidP="003253C1">
            <w:pPr>
              <w:widowControl w:val="0"/>
              <w:rPr>
                <w:rFonts w:ascii="Sylfaen" w:hAnsi="Sylfaen" w:cs="Arial Armenian"/>
                <w:b/>
                <w:color w:val="000000"/>
                <w:sz w:val="14"/>
                <w:szCs w:val="14"/>
              </w:rPr>
            </w:pPr>
            <w:r w:rsidRPr="00D532B4">
              <w:rPr>
                <w:rFonts w:ascii="Sylfaen" w:hAnsi="Sylfaen" w:cs="Arial Armenian"/>
                <w:b/>
                <w:color w:val="000000"/>
                <w:sz w:val="14"/>
                <w:szCs w:val="14"/>
              </w:rPr>
              <w:lastRenderedPageBreak/>
              <w:t>Մասնա-գիտա-կան գոր-</w:t>
            </w:r>
            <w:r w:rsidRPr="00D532B4">
              <w:rPr>
                <w:rFonts w:ascii="Sylfaen" w:hAnsi="Sylfaen" w:cs="Arial Armenian"/>
                <w:b/>
                <w:color w:val="000000"/>
                <w:sz w:val="14"/>
                <w:szCs w:val="14"/>
              </w:rPr>
              <w:lastRenderedPageBreak/>
              <w:t xml:space="preserve">ծունեութ-յուն </w:t>
            </w:r>
          </w:p>
        </w:tc>
        <w:tc>
          <w:tcPr>
            <w:tcW w:w="904" w:type="dxa"/>
            <w:gridSpan w:val="5"/>
            <w:tcBorders>
              <w:bottom w:val="single" w:sz="4" w:space="0" w:color="auto"/>
            </w:tcBorders>
            <w:shd w:val="clear" w:color="auto" w:fill="auto"/>
            <w:vAlign w:val="center"/>
          </w:tcPr>
          <w:p w:rsidR="00562158" w:rsidRPr="00D532B4" w:rsidRDefault="00562158" w:rsidP="003253C1">
            <w:pPr>
              <w:widowControl w:val="0"/>
              <w:rPr>
                <w:rFonts w:ascii="Sylfaen" w:hAnsi="Sylfaen"/>
                <w:b/>
                <w:sz w:val="14"/>
                <w:szCs w:val="14"/>
              </w:rPr>
            </w:pPr>
            <w:r w:rsidRPr="00D532B4">
              <w:rPr>
                <w:rFonts w:ascii="Sylfaen" w:hAnsi="Sylfaen"/>
                <w:b/>
                <w:sz w:val="14"/>
                <w:szCs w:val="14"/>
              </w:rPr>
              <w:lastRenderedPageBreak/>
              <w:t>Մասնա-գիտա-կան փոր-</w:t>
            </w:r>
            <w:r w:rsidRPr="00D532B4">
              <w:rPr>
                <w:rFonts w:ascii="Sylfaen" w:hAnsi="Sylfaen"/>
                <w:b/>
                <w:sz w:val="14"/>
                <w:szCs w:val="14"/>
              </w:rPr>
              <w:lastRenderedPageBreak/>
              <w:t>ձառութ-յունը</w:t>
            </w:r>
          </w:p>
        </w:tc>
        <w:tc>
          <w:tcPr>
            <w:tcW w:w="903" w:type="dxa"/>
            <w:gridSpan w:val="3"/>
            <w:tcBorders>
              <w:bottom w:val="single" w:sz="4" w:space="0" w:color="auto"/>
            </w:tcBorders>
            <w:shd w:val="clear" w:color="auto" w:fill="auto"/>
            <w:vAlign w:val="center"/>
          </w:tcPr>
          <w:p w:rsidR="00562158" w:rsidRPr="00D532B4" w:rsidRDefault="00562158" w:rsidP="003253C1">
            <w:pPr>
              <w:widowControl w:val="0"/>
              <w:rPr>
                <w:rFonts w:ascii="Sylfaen" w:hAnsi="Sylfaen"/>
                <w:b/>
                <w:sz w:val="14"/>
                <w:szCs w:val="14"/>
              </w:rPr>
            </w:pPr>
            <w:r w:rsidRPr="00D532B4">
              <w:rPr>
                <w:rFonts w:ascii="Sylfaen" w:hAnsi="Sylfaen" w:cs="Sylfaen"/>
                <w:b/>
                <w:sz w:val="14"/>
                <w:szCs w:val="14"/>
              </w:rPr>
              <w:lastRenderedPageBreak/>
              <w:t>Ֆինա-նսական միջոցներ</w:t>
            </w:r>
            <w:r w:rsidRPr="00D532B4">
              <w:rPr>
                <w:rFonts w:ascii="Sylfaen" w:hAnsi="Sylfaen"/>
                <w:b/>
                <w:sz w:val="14"/>
                <w:szCs w:val="14"/>
              </w:rPr>
              <w:t xml:space="preserve"> </w:t>
            </w:r>
          </w:p>
        </w:tc>
        <w:tc>
          <w:tcPr>
            <w:tcW w:w="721" w:type="dxa"/>
            <w:gridSpan w:val="5"/>
            <w:tcBorders>
              <w:bottom w:val="single" w:sz="4" w:space="0" w:color="auto"/>
            </w:tcBorders>
            <w:shd w:val="clear" w:color="auto" w:fill="auto"/>
            <w:vAlign w:val="center"/>
          </w:tcPr>
          <w:p w:rsidR="00562158" w:rsidRPr="00D532B4" w:rsidRDefault="00562158" w:rsidP="003253C1">
            <w:pPr>
              <w:widowControl w:val="0"/>
              <w:rPr>
                <w:rFonts w:ascii="Sylfaen" w:hAnsi="Sylfaen"/>
                <w:b/>
                <w:sz w:val="14"/>
                <w:szCs w:val="14"/>
              </w:rPr>
            </w:pPr>
            <w:r w:rsidRPr="00D532B4">
              <w:rPr>
                <w:rFonts w:ascii="Sylfaen" w:hAnsi="Sylfaen"/>
                <w:b/>
                <w:sz w:val="14"/>
                <w:szCs w:val="14"/>
              </w:rPr>
              <w:t>Տեխնի-կական միջոց-</w:t>
            </w:r>
            <w:r w:rsidRPr="00D532B4">
              <w:rPr>
                <w:rFonts w:ascii="Sylfaen" w:hAnsi="Sylfaen"/>
                <w:b/>
                <w:sz w:val="14"/>
                <w:szCs w:val="14"/>
              </w:rPr>
              <w:lastRenderedPageBreak/>
              <w:t>ներ</w:t>
            </w:r>
          </w:p>
        </w:tc>
        <w:tc>
          <w:tcPr>
            <w:tcW w:w="900" w:type="dxa"/>
            <w:gridSpan w:val="2"/>
            <w:tcBorders>
              <w:bottom w:val="single" w:sz="4" w:space="0" w:color="auto"/>
            </w:tcBorders>
            <w:shd w:val="clear" w:color="auto" w:fill="auto"/>
            <w:vAlign w:val="center"/>
          </w:tcPr>
          <w:p w:rsidR="00562158" w:rsidRPr="00D532B4" w:rsidRDefault="00562158" w:rsidP="003253C1">
            <w:pPr>
              <w:widowControl w:val="0"/>
              <w:rPr>
                <w:rFonts w:ascii="Sylfaen" w:hAnsi="Sylfaen"/>
                <w:b/>
                <w:sz w:val="14"/>
                <w:szCs w:val="14"/>
              </w:rPr>
            </w:pPr>
            <w:r w:rsidRPr="00D532B4">
              <w:rPr>
                <w:rFonts w:ascii="Sylfaen" w:hAnsi="Sylfaen"/>
                <w:b/>
                <w:sz w:val="14"/>
                <w:szCs w:val="14"/>
              </w:rPr>
              <w:lastRenderedPageBreak/>
              <w:t xml:space="preserve">Աշխա-տանքա-յին </w:t>
            </w:r>
            <w:r w:rsidRPr="00D532B4">
              <w:rPr>
                <w:rFonts w:ascii="Sylfaen" w:hAnsi="Sylfaen"/>
                <w:b/>
                <w:sz w:val="14"/>
                <w:szCs w:val="14"/>
              </w:rPr>
              <w:lastRenderedPageBreak/>
              <w:t>ռեսուրս-ներ</w:t>
            </w:r>
          </w:p>
        </w:tc>
        <w:tc>
          <w:tcPr>
            <w:tcW w:w="793" w:type="dxa"/>
            <w:tcBorders>
              <w:bottom w:val="single" w:sz="4" w:space="0" w:color="auto"/>
            </w:tcBorders>
            <w:shd w:val="clear" w:color="auto" w:fill="auto"/>
            <w:vAlign w:val="center"/>
          </w:tcPr>
          <w:p w:rsidR="00562158" w:rsidRPr="00D532B4" w:rsidRDefault="00562158" w:rsidP="003253C1">
            <w:pPr>
              <w:widowControl w:val="0"/>
              <w:rPr>
                <w:rFonts w:ascii="Sylfaen" w:hAnsi="Sylfaen" w:cs="Sylfaen"/>
                <w:b/>
                <w:sz w:val="14"/>
                <w:szCs w:val="14"/>
              </w:rPr>
            </w:pPr>
            <w:r w:rsidRPr="00D532B4">
              <w:rPr>
                <w:rFonts w:ascii="Sylfaen" w:hAnsi="Sylfaen" w:cs="Sylfaen"/>
                <w:b/>
                <w:sz w:val="14"/>
                <w:szCs w:val="14"/>
              </w:rPr>
              <w:lastRenderedPageBreak/>
              <w:t>Գնային առաջարկ</w:t>
            </w:r>
          </w:p>
        </w:tc>
      </w:tr>
      <w:tr w:rsidR="00562158" w:rsidRPr="00D532B4" w:rsidTr="008D197E">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631" w:type="dxa"/>
            <w:gridSpan w:val="9"/>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5"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c>
          <w:tcPr>
            <w:tcW w:w="721"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62158" w:rsidRPr="00D532B4" w:rsidRDefault="00562158" w:rsidP="00654FDE">
            <w:pPr>
              <w:widowControl w:val="0"/>
              <w:jc w:val="center"/>
              <w:rPr>
                <w:rFonts w:ascii="Sylfaen" w:hAnsi="Sylfaen" w:cs="Sylfaen"/>
                <w:b/>
                <w:sz w:val="14"/>
                <w:szCs w:val="14"/>
              </w:rPr>
            </w:pPr>
          </w:p>
        </w:tc>
      </w:tr>
      <w:tr w:rsidR="00562158" w:rsidRPr="00654FDE" w:rsidTr="008D197E">
        <w:trPr>
          <w:trHeight w:val="40"/>
        </w:trPr>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631" w:type="dxa"/>
            <w:gridSpan w:val="9"/>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5"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721"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r>
      <w:tr w:rsidR="00562158" w:rsidRPr="00654FDE" w:rsidTr="008D197E">
        <w:trPr>
          <w:trHeight w:val="40"/>
        </w:trPr>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Default="00562158" w:rsidP="00654FDE">
            <w:pPr>
              <w:widowControl w:val="0"/>
              <w:jc w:val="center"/>
              <w:rPr>
                <w:rFonts w:ascii="Sylfaen" w:hAnsi="Sylfaen" w:cs="Sylfaen"/>
                <w:b/>
                <w:sz w:val="14"/>
                <w:szCs w:val="14"/>
                <w:lang w:val="hy-AM"/>
              </w:rPr>
            </w:pPr>
          </w:p>
        </w:tc>
        <w:tc>
          <w:tcPr>
            <w:tcW w:w="1409"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917CAB" w:rsidRDefault="00562158" w:rsidP="00654FDE">
            <w:pPr>
              <w:widowControl w:val="0"/>
              <w:jc w:val="center"/>
              <w:rPr>
                <w:rFonts w:ascii="Sylfaen" w:hAnsi="Sylfaen"/>
                <w:b/>
                <w:sz w:val="14"/>
                <w:szCs w:val="14"/>
                <w:lang w:val="hy-AM"/>
              </w:rPr>
            </w:pPr>
          </w:p>
        </w:tc>
        <w:tc>
          <w:tcPr>
            <w:tcW w:w="904" w:type="dxa"/>
            <w:gridSpan w:val="7"/>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631" w:type="dxa"/>
            <w:gridSpan w:val="9"/>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Default="00562158" w:rsidP="00654FDE">
            <w:pPr>
              <w:widowControl w:val="0"/>
              <w:jc w:val="center"/>
              <w:rPr>
                <w:rFonts w:ascii="Sylfaen" w:hAnsi="Sylfaen" w:cs="Sylfaen"/>
                <w:b/>
                <w:sz w:val="14"/>
                <w:szCs w:val="14"/>
                <w:lang w:val="hy-AM"/>
              </w:rPr>
            </w:pPr>
          </w:p>
        </w:tc>
        <w:tc>
          <w:tcPr>
            <w:tcW w:w="905"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4"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3" w:type="dxa"/>
            <w:gridSpan w:val="3"/>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721" w:type="dxa"/>
            <w:gridSpan w:val="5"/>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62158" w:rsidRPr="00654FDE" w:rsidRDefault="00562158" w:rsidP="00654FDE">
            <w:pPr>
              <w:widowControl w:val="0"/>
              <w:jc w:val="center"/>
              <w:rPr>
                <w:rFonts w:ascii="Sylfaen" w:hAnsi="Sylfaen" w:cs="Sylfaen"/>
                <w:b/>
                <w:sz w:val="14"/>
                <w:szCs w:val="14"/>
                <w:lang w:val="hy-AM"/>
              </w:rPr>
            </w:pPr>
          </w:p>
        </w:tc>
      </w:tr>
      <w:tr w:rsidR="00562158" w:rsidRPr="00D532B4" w:rsidTr="008D197E">
        <w:trPr>
          <w:trHeight w:val="344"/>
        </w:trPr>
        <w:tc>
          <w:tcPr>
            <w:tcW w:w="2423" w:type="dxa"/>
            <w:gridSpan w:val="8"/>
            <w:tcBorders>
              <w:top w:val="single" w:sz="4" w:space="0" w:color="auto"/>
              <w:bottom w:val="single" w:sz="8" w:space="0" w:color="auto"/>
            </w:tcBorders>
            <w:shd w:val="clear" w:color="auto" w:fill="auto"/>
            <w:vAlign w:val="center"/>
          </w:tcPr>
          <w:p w:rsidR="00562158" w:rsidRPr="00D532B4" w:rsidRDefault="00562158" w:rsidP="007B5608">
            <w:pPr>
              <w:rPr>
                <w:rFonts w:ascii="Sylfaen" w:hAnsi="Sylfaen"/>
                <w:b/>
                <w:sz w:val="14"/>
                <w:szCs w:val="14"/>
              </w:rPr>
            </w:pPr>
            <w:r w:rsidRPr="00D532B4">
              <w:rPr>
                <w:rFonts w:ascii="Sylfaen" w:hAnsi="Sylfaen" w:cs="Sylfaen"/>
                <w:b/>
                <w:sz w:val="14"/>
                <w:szCs w:val="14"/>
              </w:rPr>
              <w:t>Այլ տեղեկություններ</w:t>
            </w:r>
          </w:p>
        </w:tc>
        <w:tc>
          <w:tcPr>
            <w:tcW w:w="8557" w:type="dxa"/>
            <w:gridSpan w:val="37"/>
            <w:tcBorders>
              <w:top w:val="single" w:sz="4" w:space="0" w:color="auto"/>
              <w:bottom w:val="single" w:sz="8" w:space="0" w:color="auto"/>
            </w:tcBorders>
            <w:shd w:val="clear" w:color="auto" w:fill="auto"/>
            <w:vAlign w:val="center"/>
          </w:tcPr>
          <w:p w:rsidR="00562158" w:rsidRPr="00D532B4" w:rsidRDefault="00562158" w:rsidP="007B5608">
            <w:pPr>
              <w:rPr>
                <w:rFonts w:ascii="Sylfaen" w:hAnsi="Sylfaen" w:cs="Sylfaen"/>
                <w:b/>
                <w:sz w:val="14"/>
                <w:szCs w:val="14"/>
              </w:rPr>
            </w:pPr>
            <w:r w:rsidRPr="00D532B4">
              <w:rPr>
                <w:rFonts w:ascii="Sylfaen" w:hAnsi="Sylfaen" w:cs="Sylfaen"/>
                <w:b/>
                <w:sz w:val="14"/>
                <w:szCs w:val="14"/>
              </w:rPr>
              <w:t xml:space="preserve">Ծանոթություն` </w:t>
            </w:r>
            <w:r w:rsidRPr="00D532B4">
              <w:rPr>
                <w:rFonts w:ascii="Sylfaen" w:hAnsi="Sylfaen" w:cs="Sylfaen"/>
                <w:sz w:val="14"/>
                <w:szCs w:val="14"/>
              </w:rPr>
              <w:t>Հայտերի մերժման այլ հիմքեր</w:t>
            </w:r>
            <w:r w:rsidRPr="00D532B4">
              <w:rPr>
                <w:rFonts w:ascii="Sylfaen" w:hAnsi="Sylfaen" w:cs="Arial Armenian"/>
                <w:sz w:val="14"/>
                <w:szCs w:val="14"/>
              </w:rPr>
              <w:t>։</w:t>
            </w:r>
          </w:p>
        </w:tc>
      </w:tr>
      <w:tr w:rsidR="00562158" w:rsidRPr="00D532B4" w:rsidTr="00774C61">
        <w:trPr>
          <w:trHeight w:val="288"/>
        </w:trPr>
        <w:tc>
          <w:tcPr>
            <w:tcW w:w="10980" w:type="dxa"/>
            <w:gridSpan w:val="45"/>
            <w:shd w:val="clear" w:color="auto" w:fill="99CCFF"/>
            <w:vAlign w:val="center"/>
          </w:tcPr>
          <w:p w:rsidR="00562158" w:rsidRPr="00D532B4" w:rsidRDefault="00562158" w:rsidP="009E193A">
            <w:pPr>
              <w:widowControl w:val="0"/>
              <w:jc w:val="center"/>
              <w:rPr>
                <w:rFonts w:ascii="Sylfaen" w:hAnsi="Sylfaen" w:cs="Sylfaen"/>
                <w:b/>
                <w:sz w:val="14"/>
                <w:szCs w:val="14"/>
              </w:rPr>
            </w:pPr>
          </w:p>
        </w:tc>
      </w:tr>
      <w:tr w:rsidR="00562158" w:rsidRPr="00D532B4" w:rsidTr="008D197E">
        <w:tc>
          <w:tcPr>
            <w:tcW w:w="1401" w:type="dxa"/>
            <w:gridSpan w:val="4"/>
            <w:vMerge w:val="restart"/>
            <w:shd w:val="clear" w:color="auto" w:fill="auto"/>
            <w:vAlign w:val="center"/>
          </w:tcPr>
          <w:p w:rsidR="00562158" w:rsidRPr="00D532B4" w:rsidRDefault="00562158" w:rsidP="009E193A">
            <w:pPr>
              <w:tabs>
                <w:tab w:val="left" w:pos="1248"/>
              </w:tabs>
              <w:jc w:val="center"/>
              <w:rPr>
                <w:rFonts w:ascii="Sylfaen" w:hAnsi="Sylfaen"/>
                <w:b/>
                <w:sz w:val="14"/>
                <w:szCs w:val="14"/>
              </w:rPr>
            </w:pPr>
            <w:r w:rsidRPr="00D532B4">
              <w:rPr>
                <w:rFonts w:ascii="Sylfaen" w:hAnsi="Sylfaen"/>
                <w:b/>
                <w:sz w:val="14"/>
                <w:szCs w:val="14"/>
              </w:rPr>
              <w:t>Չափա-բաժնի համարը</w:t>
            </w:r>
          </w:p>
        </w:tc>
        <w:tc>
          <w:tcPr>
            <w:tcW w:w="1137" w:type="dxa"/>
            <w:gridSpan w:val="5"/>
            <w:vMerge w:val="restart"/>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Ընտրված մասնակիցը</w:t>
            </w:r>
          </w:p>
        </w:tc>
        <w:tc>
          <w:tcPr>
            <w:tcW w:w="8442" w:type="dxa"/>
            <w:gridSpan w:val="36"/>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cs="Sylfaen"/>
                <w:b/>
                <w:sz w:val="14"/>
                <w:szCs w:val="14"/>
              </w:rPr>
              <w:t>Պ</w:t>
            </w:r>
            <w:r w:rsidRPr="00D532B4">
              <w:rPr>
                <w:rFonts w:ascii="Sylfaen" w:hAnsi="Sylfaen" w:cs="Sylfaen"/>
                <w:b/>
                <w:sz w:val="14"/>
                <w:szCs w:val="14"/>
                <w:lang w:val="ru-RU"/>
              </w:rPr>
              <w:t>այմանագ</w:t>
            </w:r>
            <w:r w:rsidRPr="00D532B4">
              <w:rPr>
                <w:rFonts w:ascii="Sylfaen" w:hAnsi="Sylfaen" w:cs="Sylfaen"/>
                <w:b/>
                <w:sz w:val="14"/>
                <w:szCs w:val="14"/>
              </w:rPr>
              <w:t>րի</w:t>
            </w:r>
          </w:p>
        </w:tc>
      </w:tr>
      <w:tr w:rsidR="00562158" w:rsidRPr="00D532B4" w:rsidTr="008D197E">
        <w:trPr>
          <w:trHeight w:val="237"/>
        </w:trPr>
        <w:tc>
          <w:tcPr>
            <w:tcW w:w="1401" w:type="dxa"/>
            <w:gridSpan w:val="4"/>
            <w:vMerge/>
            <w:shd w:val="clear" w:color="auto" w:fill="auto"/>
            <w:vAlign w:val="center"/>
          </w:tcPr>
          <w:p w:rsidR="00562158" w:rsidRPr="00D532B4" w:rsidRDefault="00562158" w:rsidP="009E193A">
            <w:pPr>
              <w:tabs>
                <w:tab w:val="left" w:pos="1248"/>
              </w:tabs>
              <w:jc w:val="center"/>
              <w:rPr>
                <w:rFonts w:ascii="Sylfaen" w:hAnsi="Sylfaen"/>
                <w:b/>
                <w:sz w:val="14"/>
                <w:szCs w:val="14"/>
              </w:rPr>
            </w:pPr>
          </w:p>
        </w:tc>
        <w:tc>
          <w:tcPr>
            <w:tcW w:w="1137" w:type="dxa"/>
            <w:gridSpan w:val="5"/>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1571" w:type="dxa"/>
            <w:gridSpan w:val="8"/>
            <w:vMerge w:val="restart"/>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Պայմանագրի համարը</w:t>
            </w:r>
          </w:p>
        </w:tc>
        <w:tc>
          <w:tcPr>
            <w:tcW w:w="1523" w:type="dxa"/>
            <w:gridSpan w:val="6"/>
            <w:vMerge w:val="restart"/>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Կնքման ամսաթիվը</w:t>
            </w:r>
          </w:p>
        </w:tc>
        <w:tc>
          <w:tcPr>
            <w:tcW w:w="1127" w:type="dxa"/>
            <w:gridSpan w:val="6"/>
            <w:vMerge w:val="restart"/>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Կատարման վերջնա-ժամկետը</w:t>
            </w:r>
          </w:p>
        </w:tc>
        <w:tc>
          <w:tcPr>
            <w:tcW w:w="1071" w:type="dxa"/>
            <w:gridSpan w:val="6"/>
            <w:vMerge w:val="restart"/>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Կանխա-վճարի չափը</w:t>
            </w:r>
          </w:p>
        </w:tc>
        <w:tc>
          <w:tcPr>
            <w:tcW w:w="3150" w:type="dxa"/>
            <w:gridSpan w:val="10"/>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Գինը</w:t>
            </w:r>
          </w:p>
        </w:tc>
      </w:tr>
      <w:tr w:rsidR="00562158" w:rsidRPr="00D532B4" w:rsidTr="008D197E">
        <w:trPr>
          <w:trHeight w:val="238"/>
        </w:trPr>
        <w:tc>
          <w:tcPr>
            <w:tcW w:w="1401" w:type="dxa"/>
            <w:gridSpan w:val="4"/>
            <w:vMerge/>
            <w:shd w:val="clear" w:color="auto" w:fill="auto"/>
            <w:vAlign w:val="center"/>
          </w:tcPr>
          <w:p w:rsidR="00562158" w:rsidRPr="00D532B4" w:rsidRDefault="00562158" w:rsidP="009E193A">
            <w:pPr>
              <w:tabs>
                <w:tab w:val="left" w:pos="1248"/>
              </w:tabs>
              <w:jc w:val="center"/>
              <w:rPr>
                <w:rFonts w:ascii="Sylfaen" w:hAnsi="Sylfaen"/>
                <w:b/>
                <w:sz w:val="14"/>
                <w:szCs w:val="14"/>
              </w:rPr>
            </w:pPr>
          </w:p>
        </w:tc>
        <w:tc>
          <w:tcPr>
            <w:tcW w:w="1137" w:type="dxa"/>
            <w:gridSpan w:val="5"/>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1571" w:type="dxa"/>
            <w:gridSpan w:val="8"/>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1523" w:type="dxa"/>
            <w:gridSpan w:val="6"/>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1127" w:type="dxa"/>
            <w:gridSpan w:val="6"/>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1071" w:type="dxa"/>
            <w:gridSpan w:val="6"/>
            <w:vMerge/>
            <w:shd w:val="clear" w:color="auto" w:fill="auto"/>
            <w:vAlign w:val="center"/>
          </w:tcPr>
          <w:p w:rsidR="00562158" w:rsidRPr="00D532B4" w:rsidRDefault="00562158" w:rsidP="009E193A">
            <w:pPr>
              <w:widowControl w:val="0"/>
              <w:jc w:val="center"/>
              <w:rPr>
                <w:rFonts w:ascii="Sylfaen" w:hAnsi="Sylfaen"/>
                <w:b/>
                <w:sz w:val="14"/>
                <w:szCs w:val="14"/>
              </w:rPr>
            </w:pPr>
          </w:p>
        </w:tc>
        <w:tc>
          <w:tcPr>
            <w:tcW w:w="3150" w:type="dxa"/>
            <w:gridSpan w:val="10"/>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ՀՀ դրամ</w:t>
            </w:r>
          </w:p>
        </w:tc>
      </w:tr>
      <w:tr w:rsidR="00562158" w:rsidRPr="00D532B4" w:rsidTr="008D197E">
        <w:trPr>
          <w:trHeight w:val="263"/>
        </w:trPr>
        <w:tc>
          <w:tcPr>
            <w:tcW w:w="1401" w:type="dxa"/>
            <w:gridSpan w:val="4"/>
            <w:vMerge/>
            <w:tcBorders>
              <w:bottom w:val="single" w:sz="8" w:space="0" w:color="auto"/>
            </w:tcBorders>
            <w:shd w:val="clear" w:color="auto" w:fill="auto"/>
            <w:vAlign w:val="center"/>
          </w:tcPr>
          <w:p w:rsidR="00562158" w:rsidRPr="00D532B4" w:rsidRDefault="00562158" w:rsidP="009E193A">
            <w:pPr>
              <w:tabs>
                <w:tab w:val="left" w:pos="1248"/>
              </w:tabs>
              <w:jc w:val="center"/>
              <w:rPr>
                <w:rFonts w:ascii="Sylfaen" w:hAnsi="Sylfaen"/>
                <w:b/>
                <w:sz w:val="14"/>
                <w:szCs w:val="14"/>
              </w:rPr>
            </w:pPr>
          </w:p>
        </w:tc>
        <w:tc>
          <w:tcPr>
            <w:tcW w:w="1137" w:type="dxa"/>
            <w:gridSpan w:val="5"/>
            <w:vMerge/>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p>
        </w:tc>
        <w:tc>
          <w:tcPr>
            <w:tcW w:w="1571" w:type="dxa"/>
            <w:gridSpan w:val="8"/>
            <w:vMerge/>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p>
        </w:tc>
        <w:tc>
          <w:tcPr>
            <w:tcW w:w="1523" w:type="dxa"/>
            <w:gridSpan w:val="6"/>
            <w:vMerge/>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p>
        </w:tc>
        <w:tc>
          <w:tcPr>
            <w:tcW w:w="1127" w:type="dxa"/>
            <w:gridSpan w:val="6"/>
            <w:vMerge/>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p>
        </w:tc>
        <w:tc>
          <w:tcPr>
            <w:tcW w:w="1071" w:type="dxa"/>
            <w:gridSpan w:val="6"/>
            <w:vMerge/>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p>
        </w:tc>
        <w:tc>
          <w:tcPr>
            <w:tcW w:w="1371" w:type="dxa"/>
            <w:gridSpan w:val="6"/>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cs="Sylfaen"/>
                <w:b/>
                <w:sz w:val="14"/>
                <w:szCs w:val="14"/>
              </w:rPr>
              <w:t xml:space="preserve">Առկա ֆինանսական միջոցներով </w:t>
            </w:r>
          </w:p>
        </w:tc>
        <w:tc>
          <w:tcPr>
            <w:tcW w:w="1779" w:type="dxa"/>
            <w:gridSpan w:val="4"/>
            <w:tcBorders>
              <w:bottom w:val="single" w:sz="8" w:space="0" w:color="auto"/>
            </w:tcBorders>
            <w:shd w:val="clear" w:color="auto" w:fill="auto"/>
            <w:vAlign w:val="center"/>
          </w:tcPr>
          <w:p w:rsidR="00562158" w:rsidRPr="00D532B4" w:rsidRDefault="00562158" w:rsidP="009E193A">
            <w:pPr>
              <w:widowControl w:val="0"/>
              <w:jc w:val="center"/>
              <w:rPr>
                <w:rFonts w:ascii="Sylfaen" w:hAnsi="Sylfaen"/>
                <w:b/>
                <w:sz w:val="14"/>
                <w:szCs w:val="14"/>
              </w:rPr>
            </w:pPr>
            <w:r w:rsidRPr="00D532B4">
              <w:rPr>
                <w:rFonts w:ascii="Sylfaen" w:hAnsi="Sylfaen"/>
                <w:b/>
                <w:sz w:val="14"/>
                <w:szCs w:val="14"/>
              </w:rPr>
              <w:t>Ընդհանուր</w:t>
            </w:r>
            <w:r w:rsidRPr="00D532B4">
              <w:rPr>
                <w:rStyle w:val="FootnoteReference"/>
                <w:rFonts w:ascii="Sylfaen" w:hAnsi="Sylfaen"/>
                <w:b/>
                <w:sz w:val="14"/>
                <w:szCs w:val="14"/>
              </w:rPr>
              <w:footnoteReference w:id="11"/>
            </w:r>
          </w:p>
        </w:tc>
      </w:tr>
      <w:tr w:rsidR="00562158" w:rsidRPr="00D532B4" w:rsidTr="008D197E">
        <w:trPr>
          <w:trHeight w:val="146"/>
        </w:trPr>
        <w:tc>
          <w:tcPr>
            <w:tcW w:w="1401" w:type="dxa"/>
            <w:gridSpan w:val="4"/>
            <w:shd w:val="clear" w:color="auto" w:fill="auto"/>
            <w:vAlign w:val="center"/>
          </w:tcPr>
          <w:p w:rsidR="00562158" w:rsidRPr="00F61FDD" w:rsidRDefault="00C92AC2" w:rsidP="00463514">
            <w:pPr>
              <w:widowControl w:val="0"/>
              <w:jc w:val="center"/>
              <w:rPr>
                <w:rFonts w:ascii="Sylfaen" w:hAnsi="Sylfaen" w:cs="Sylfaen"/>
                <w:b/>
                <w:sz w:val="14"/>
                <w:szCs w:val="14"/>
              </w:rPr>
            </w:pPr>
            <w:r>
              <w:rPr>
                <w:rFonts w:ascii="Sylfaen" w:hAnsi="Sylfaen" w:cs="Sylfaen"/>
                <w:b/>
                <w:sz w:val="14"/>
                <w:szCs w:val="14"/>
              </w:rPr>
              <w:t>2,3,6,11,14,17,18,23,25,29,30,39,40,41,42,46,47,48,49,50,51,52,54,56,57,58,59,63,65,66,69,75,76,</w:t>
            </w:r>
            <w:r w:rsidR="004E00EE">
              <w:rPr>
                <w:rFonts w:ascii="Sylfaen" w:hAnsi="Sylfaen" w:cs="Sylfaen"/>
                <w:b/>
                <w:sz w:val="14"/>
                <w:szCs w:val="14"/>
              </w:rPr>
              <w:t>77,78,83,84,85,87,88,93,94,95,96,97,99,102,103,104,111,112, 113</w:t>
            </w:r>
          </w:p>
        </w:tc>
        <w:tc>
          <w:tcPr>
            <w:tcW w:w="1137" w:type="dxa"/>
            <w:gridSpan w:val="5"/>
            <w:shd w:val="clear" w:color="auto" w:fill="auto"/>
            <w:vAlign w:val="center"/>
          </w:tcPr>
          <w:p w:rsidR="00562158" w:rsidRPr="00F61FDD" w:rsidRDefault="00562158" w:rsidP="00C272BB">
            <w:pPr>
              <w:widowControl w:val="0"/>
              <w:jc w:val="center"/>
              <w:rPr>
                <w:rFonts w:ascii="Sylfaen" w:hAnsi="Sylfaen"/>
                <w:b/>
                <w:sz w:val="14"/>
                <w:szCs w:val="14"/>
                <w:lang w:val="hy-AM"/>
              </w:rPr>
            </w:pPr>
            <w:r>
              <w:rPr>
                <w:rFonts w:ascii="Sylfaen" w:hAnsi="Sylfaen"/>
                <w:b/>
                <w:sz w:val="14"/>
                <w:szCs w:val="14"/>
              </w:rPr>
              <w:t>&lt;&lt;</w:t>
            </w:r>
            <w:r>
              <w:rPr>
                <w:rFonts w:ascii="Sylfaen" w:hAnsi="Sylfaen"/>
                <w:b/>
                <w:sz w:val="14"/>
                <w:szCs w:val="14"/>
                <w:lang w:val="hy-AM"/>
              </w:rPr>
              <w:t>Նատալի Ֆարմ&gt;&gt; ՍՊԸ</w:t>
            </w:r>
          </w:p>
        </w:tc>
        <w:tc>
          <w:tcPr>
            <w:tcW w:w="1571" w:type="dxa"/>
            <w:gridSpan w:val="8"/>
            <w:shd w:val="clear" w:color="auto" w:fill="auto"/>
            <w:vAlign w:val="center"/>
          </w:tcPr>
          <w:p w:rsidR="00562158" w:rsidRPr="00F61FDD" w:rsidRDefault="00562158" w:rsidP="00717E1C">
            <w:pPr>
              <w:widowControl w:val="0"/>
              <w:jc w:val="center"/>
              <w:rPr>
                <w:rFonts w:ascii="Sylfaen" w:hAnsi="Sylfaen"/>
                <w:b/>
                <w:sz w:val="14"/>
                <w:szCs w:val="14"/>
                <w:lang w:val="hy-AM"/>
              </w:rPr>
            </w:pPr>
            <w:r>
              <w:rPr>
                <w:rFonts w:ascii="Sylfaen" w:hAnsi="Sylfaen"/>
                <w:b/>
                <w:sz w:val="14"/>
                <w:szCs w:val="14"/>
                <w:lang w:val="hy-AM"/>
              </w:rPr>
              <w:t>&lt;&lt;ՊՈԼ</w:t>
            </w:r>
            <w:r>
              <w:rPr>
                <w:rFonts w:ascii="Sylfaen" w:hAnsi="Sylfaen"/>
                <w:b/>
                <w:sz w:val="14"/>
                <w:szCs w:val="14"/>
                <w:lang w:val="ru-RU"/>
              </w:rPr>
              <w:t>22-</w:t>
            </w:r>
            <w:r w:rsidR="00717E1C">
              <w:rPr>
                <w:rFonts w:ascii="Sylfaen" w:hAnsi="Sylfaen"/>
                <w:b/>
                <w:sz w:val="14"/>
                <w:szCs w:val="14"/>
              </w:rPr>
              <w:t>43</w:t>
            </w:r>
            <w:r>
              <w:rPr>
                <w:rFonts w:ascii="Sylfaen" w:hAnsi="Sylfaen"/>
                <w:b/>
                <w:sz w:val="14"/>
                <w:szCs w:val="14"/>
              </w:rPr>
              <w:t>-ՇՀԱՊՁԲ</w:t>
            </w:r>
            <w:r>
              <w:rPr>
                <w:rFonts w:ascii="Sylfaen" w:hAnsi="Sylfaen"/>
                <w:b/>
                <w:sz w:val="14"/>
                <w:szCs w:val="14"/>
                <w:lang w:val="hy-AM"/>
              </w:rPr>
              <w:t>-11/4</w:t>
            </w:r>
            <w:r w:rsidR="00717E1C">
              <w:rPr>
                <w:rFonts w:ascii="Sylfaen" w:hAnsi="Sylfaen"/>
                <w:b/>
                <w:sz w:val="14"/>
                <w:szCs w:val="14"/>
              </w:rPr>
              <w:t>-03</w:t>
            </w:r>
            <w:r>
              <w:rPr>
                <w:rFonts w:ascii="Sylfaen" w:hAnsi="Sylfaen"/>
                <w:b/>
                <w:sz w:val="14"/>
                <w:szCs w:val="14"/>
                <w:lang w:val="hy-AM"/>
              </w:rPr>
              <w:t>&gt;&gt;</w:t>
            </w:r>
          </w:p>
        </w:tc>
        <w:tc>
          <w:tcPr>
            <w:tcW w:w="1523" w:type="dxa"/>
            <w:gridSpan w:val="6"/>
            <w:shd w:val="clear" w:color="auto" w:fill="auto"/>
            <w:vAlign w:val="center"/>
          </w:tcPr>
          <w:p w:rsidR="00562158" w:rsidRPr="00F83020" w:rsidRDefault="00562158" w:rsidP="007B5608">
            <w:pPr>
              <w:widowControl w:val="0"/>
              <w:jc w:val="center"/>
              <w:rPr>
                <w:rFonts w:ascii="Sylfaen" w:hAnsi="Sylfaen" w:cs="Sylfaen"/>
                <w:b/>
                <w:sz w:val="14"/>
                <w:szCs w:val="14"/>
              </w:rPr>
            </w:pPr>
            <w:r>
              <w:rPr>
                <w:rFonts w:ascii="Sylfaen" w:hAnsi="Sylfaen" w:cs="Sylfaen"/>
                <w:b/>
                <w:sz w:val="14"/>
                <w:szCs w:val="14"/>
              </w:rPr>
              <w:t>10.05.2014թ</w:t>
            </w:r>
          </w:p>
        </w:tc>
        <w:tc>
          <w:tcPr>
            <w:tcW w:w="1127" w:type="dxa"/>
            <w:gridSpan w:val="6"/>
            <w:shd w:val="clear" w:color="auto" w:fill="auto"/>
            <w:vAlign w:val="center"/>
          </w:tcPr>
          <w:p w:rsidR="00562158" w:rsidRPr="00807BB3" w:rsidRDefault="00807BB3" w:rsidP="007B5608">
            <w:pPr>
              <w:widowControl w:val="0"/>
              <w:jc w:val="center"/>
              <w:rPr>
                <w:rFonts w:ascii="Sylfaen" w:hAnsi="Sylfaen" w:cs="Sylfaen"/>
                <w:b/>
                <w:sz w:val="14"/>
                <w:szCs w:val="14"/>
              </w:rPr>
            </w:pPr>
            <w:r>
              <w:rPr>
                <w:rFonts w:ascii="Sylfaen" w:hAnsi="Sylfaen" w:cs="Sylfaen"/>
                <w:b/>
                <w:sz w:val="14"/>
                <w:szCs w:val="14"/>
              </w:rPr>
              <w:t>30.12.2014թ</w:t>
            </w:r>
          </w:p>
        </w:tc>
        <w:tc>
          <w:tcPr>
            <w:tcW w:w="1071" w:type="dxa"/>
            <w:gridSpan w:val="6"/>
            <w:shd w:val="clear" w:color="auto" w:fill="auto"/>
            <w:vAlign w:val="center"/>
          </w:tcPr>
          <w:p w:rsidR="00562158" w:rsidRPr="00BB2592" w:rsidRDefault="00562158" w:rsidP="007B5608">
            <w:pPr>
              <w:widowControl w:val="0"/>
              <w:jc w:val="center"/>
              <w:rPr>
                <w:rFonts w:ascii="Sylfaen" w:hAnsi="Sylfaen" w:cs="Sylfaen"/>
                <w:b/>
                <w:sz w:val="14"/>
                <w:szCs w:val="14"/>
              </w:rPr>
            </w:pPr>
            <w:r>
              <w:rPr>
                <w:rFonts w:ascii="Sylfaen" w:hAnsi="Sylfaen" w:cs="Sylfaen"/>
                <w:b/>
                <w:sz w:val="14"/>
                <w:szCs w:val="14"/>
              </w:rPr>
              <w:t>-</w:t>
            </w:r>
          </w:p>
        </w:tc>
        <w:tc>
          <w:tcPr>
            <w:tcW w:w="1371" w:type="dxa"/>
            <w:gridSpan w:val="6"/>
            <w:shd w:val="clear" w:color="auto" w:fill="auto"/>
            <w:vAlign w:val="center"/>
          </w:tcPr>
          <w:p w:rsidR="00562158" w:rsidRPr="00B02D82" w:rsidRDefault="00B02D82" w:rsidP="007B5608">
            <w:pPr>
              <w:widowControl w:val="0"/>
              <w:jc w:val="center"/>
              <w:rPr>
                <w:rFonts w:ascii="Sylfaen" w:hAnsi="Sylfaen" w:cs="Sylfaen"/>
                <w:sz w:val="14"/>
                <w:szCs w:val="14"/>
              </w:rPr>
            </w:pPr>
            <w:r w:rsidRPr="00B02D82">
              <w:rPr>
                <w:rFonts w:ascii="Sylfaen" w:hAnsi="Sylfaen" w:cs="Sylfaen"/>
                <w:sz w:val="14"/>
                <w:szCs w:val="14"/>
              </w:rPr>
              <w:t>4592544.</w:t>
            </w:r>
            <w:r w:rsidR="0047465A">
              <w:rPr>
                <w:rFonts w:ascii="Sylfaen" w:hAnsi="Sylfaen" w:cs="Sylfaen"/>
                <w:sz w:val="14"/>
                <w:szCs w:val="14"/>
              </w:rPr>
              <w:t>5</w:t>
            </w:r>
          </w:p>
        </w:tc>
        <w:tc>
          <w:tcPr>
            <w:tcW w:w="1779" w:type="dxa"/>
            <w:gridSpan w:val="4"/>
            <w:shd w:val="clear" w:color="auto" w:fill="auto"/>
            <w:vAlign w:val="center"/>
          </w:tcPr>
          <w:p w:rsidR="00562158" w:rsidRPr="00B02D82" w:rsidRDefault="00B02D82" w:rsidP="007B5608">
            <w:pPr>
              <w:widowControl w:val="0"/>
              <w:jc w:val="center"/>
              <w:rPr>
                <w:rFonts w:ascii="Sylfaen" w:hAnsi="Sylfaen" w:cs="Sylfaen"/>
                <w:sz w:val="14"/>
                <w:szCs w:val="14"/>
              </w:rPr>
            </w:pPr>
            <w:r w:rsidRPr="00B02D82">
              <w:rPr>
                <w:rFonts w:ascii="Sylfaen" w:hAnsi="Sylfaen" w:cs="Sylfaen"/>
                <w:sz w:val="14"/>
                <w:szCs w:val="14"/>
              </w:rPr>
              <w:t>4592544.5</w:t>
            </w:r>
          </w:p>
        </w:tc>
      </w:tr>
      <w:tr w:rsidR="00807BB3" w:rsidRPr="00250A5E" w:rsidTr="008D197E">
        <w:trPr>
          <w:trHeight w:val="110"/>
        </w:trPr>
        <w:tc>
          <w:tcPr>
            <w:tcW w:w="1401" w:type="dxa"/>
            <w:gridSpan w:val="4"/>
            <w:shd w:val="clear" w:color="auto" w:fill="auto"/>
            <w:vAlign w:val="center"/>
          </w:tcPr>
          <w:p w:rsidR="00807BB3" w:rsidRPr="0044059F" w:rsidRDefault="00807BB3" w:rsidP="007B5608">
            <w:pPr>
              <w:widowControl w:val="0"/>
              <w:jc w:val="center"/>
              <w:rPr>
                <w:rFonts w:ascii="Sylfaen" w:hAnsi="Sylfaen" w:cs="Sylfaen"/>
                <w:b/>
                <w:sz w:val="14"/>
                <w:szCs w:val="14"/>
              </w:rPr>
            </w:pPr>
            <w:r>
              <w:rPr>
                <w:rFonts w:ascii="Sylfaen" w:hAnsi="Sylfaen" w:cs="Sylfaen"/>
                <w:b/>
                <w:sz w:val="14"/>
                <w:szCs w:val="14"/>
              </w:rPr>
              <w:t>12,15,20,21,36,37,44,55,62,68,74,79,80,89,90,91,92,106,109,110,115</w:t>
            </w:r>
          </w:p>
        </w:tc>
        <w:tc>
          <w:tcPr>
            <w:tcW w:w="1137" w:type="dxa"/>
            <w:gridSpan w:val="5"/>
            <w:shd w:val="clear" w:color="auto" w:fill="auto"/>
            <w:vAlign w:val="center"/>
          </w:tcPr>
          <w:p w:rsidR="00807BB3" w:rsidRPr="00897D61" w:rsidRDefault="00807BB3" w:rsidP="007010CA">
            <w:pPr>
              <w:widowControl w:val="0"/>
              <w:jc w:val="center"/>
              <w:rPr>
                <w:rFonts w:ascii="Sylfaen" w:hAnsi="Sylfaen"/>
                <w:b/>
                <w:sz w:val="14"/>
                <w:szCs w:val="14"/>
              </w:rPr>
            </w:pPr>
            <w:r>
              <w:rPr>
                <w:rFonts w:ascii="Sylfaen" w:hAnsi="Sylfaen"/>
                <w:b/>
                <w:sz w:val="14"/>
                <w:szCs w:val="14"/>
                <w:lang w:val="ru-RU"/>
              </w:rPr>
              <w:t>&lt;&lt;</w:t>
            </w:r>
            <w:r>
              <w:rPr>
                <w:rFonts w:ascii="Sylfaen" w:hAnsi="Sylfaen"/>
                <w:b/>
                <w:sz w:val="14"/>
                <w:szCs w:val="14"/>
              </w:rPr>
              <w:t>Լամբրոն-Ֆարմիմպէքս&gt;&gt; ՍՊԸ</w:t>
            </w:r>
          </w:p>
        </w:tc>
        <w:tc>
          <w:tcPr>
            <w:tcW w:w="1571" w:type="dxa"/>
            <w:gridSpan w:val="8"/>
            <w:shd w:val="clear" w:color="auto" w:fill="auto"/>
            <w:vAlign w:val="center"/>
          </w:tcPr>
          <w:p w:rsidR="00807BB3" w:rsidRPr="00F61FDD" w:rsidRDefault="00807BB3" w:rsidP="00717E1C">
            <w:pPr>
              <w:widowControl w:val="0"/>
              <w:jc w:val="center"/>
              <w:rPr>
                <w:rFonts w:ascii="Sylfaen" w:hAnsi="Sylfaen"/>
                <w:b/>
                <w:sz w:val="14"/>
                <w:szCs w:val="14"/>
                <w:lang w:val="hy-AM"/>
              </w:rPr>
            </w:pPr>
            <w:r>
              <w:rPr>
                <w:rFonts w:ascii="Sylfaen" w:hAnsi="Sylfaen"/>
                <w:b/>
                <w:sz w:val="14"/>
                <w:szCs w:val="14"/>
                <w:lang w:val="hy-AM"/>
              </w:rPr>
              <w:t>&lt;&lt;ՊՈԼ</w:t>
            </w:r>
            <w:r>
              <w:rPr>
                <w:rFonts w:ascii="Sylfaen" w:hAnsi="Sylfaen"/>
                <w:b/>
                <w:sz w:val="14"/>
                <w:szCs w:val="14"/>
                <w:lang w:val="ru-RU"/>
              </w:rPr>
              <w:t>22-</w:t>
            </w:r>
            <w:r>
              <w:rPr>
                <w:rFonts w:ascii="Sylfaen" w:hAnsi="Sylfaen"/>
                <w:b/>
                <w:sz w:val="14"/>
                <w:szCs w:val="14"/>
              </w:rPr>
              <w:t>45-ՇՀԱՊՁԲ</w:t>
            </w:r>
            <w:r>
              <w:rPr>
                <w:rFonts w:ascii="Sylfaen" w:hAnsi="Sylfaen"/>
                <w:b/>
                <w:sz w:val="14"/>
                <w:szCs w:val="14"/>
                <w:lang w:val="hy-AM"/>
              </w:rPr>
              <w:t>-11/4</w:t>
            </w:r>
            <w:r>
              <w:rPr>
                <w:rFonts w:ascii="Sylfaen" w:hAnsi="Sylfaen"/>
                <w:b/>
                <w:sz w:val="14"/>
                <w:szCs w:val="14"/>
              </w:rPr>
              <w:t>-03</w:t>
            </w:r>
            <w:r>
              <w:rPr>
                <w:rFonts w:ascii="Sylfaen" w:hAnsi="Sylfaen"/>
                <w:b/>
                <w:sz w:val="14"/>
                <w:szCs w:val="14"/>
                <w:lang w:val="hy-AM"/>
              </w:rPr>
              <w:t>&gt;&gt;</w:t>
            </w:r>
          </w:p>
        </w:tc>
        <w:tc>
          <w:tcPr>
            <w:tcW w:w="1523" w:type="dxa"/>
            <w:gridSpan w:val="6"/>
            <w:shd w:val="clear" w:color="auto" w:fill="auto"/>
            <w:vAlign w:val="center"/>
          </w:tcPr>
          <w:p w:rsidR="00807BB3" w:rsidRPr="00F83020" w:rsidRDefault="00807BB3" w:rsidP="003034C7">
            <w:pPr>
              <w:widowControl w:val="0"/>
              <w:jc w:val="center"/>
              <w:rPr>
                <w:rFonts w:ascii="Sylfaen" w:hAnsi="Sylfaen" w:cs="Sylfaen"/>
                <w:b/>
                <w:sz w:val="14"/>
                <w:szCs w:val="14"/>
              </w:rPr>
            </w:pPr>
            <w:r>
              <w:rPr>
                <w:rFonts w:ascii="Sylfaen" w:hAnsi="Sylfaen" w:cs="Sylfaen"/>
                <w:b/>
                <w:sz w:val="14"/>
                <w:szCs w:val="14"/>
              </w:rPr>
              <w:t>10.05.2014թ</w:t>
            </w:r>
          </w:p>
        </w:tc>
        <w:tc>
          <w:tcPr>
            <w:tcW w:w="1127" w:type="dxa"/>
            <w:gridSpan w:val="6"/>
            <w:shd w:val="clear" w:color="auto" w:fill="auto"/>
            <w:vAlign w:val="center"/>
          </w:tcPr>
          <w:p w:rsidR="00807BB3" w:rsidRPr="00807BB3" w:rsidRDefault="00807BB3" w:rsidP="00C24786">
            <w:pPr>
              <w:widowControl w:val="0"/>
              <w:jc w:val="center"/>
              <w:rPr>
                <w:rFonts w:ascii="Sylfaen" w:hAnsi="Sylfaen" w:cs="Sylfaen"/>
                <w:b/>
                <w:sz w:val="14"/>
                <w:szCs w:val="14"/>
              </w:rPr>
            </w:pPr>
            <w:r>
              <w:rPr>
                <w:rFonts w:ascii="Sylfaen" w:hAnsi="Sylfaen" w:cs="Sylfaen"/>
                <w:b/>
                <w:sz w:val="14"/>
                <w:szCs w:val="14"/>
              </w:rPr>
              <w:t>30.12.2014թ</w:t>
            </w:r>
          </w:p>
        </w:tc>
        <w:tc>
          <w:tcPr>
            <w:tcW w:w="1071" w:type="dxa"/>
            <w:gridSpan w:val="6"/>
            <w:shd w:val="clear" w:color="auto" w:fill="auto"/>
            <w:vAlign w:val="center"/>
          </w:tcPr>
          <w:p w:rsidR="00807BB3" w:rsidRPr="00897D61" w:rsidRDefault="00807BB3" w:rsidP="007B5608">
            <w:pPr>
              <w:widowControl w:val="0"/>
              <w:jc w:val="center"/>
              <w:rPr>
                <w:rFonts w:ascii="Sylfaen" w:hAnsi="Sylfaen" w:cs="Sylfaen"/>
                <w:b/>
                <w:sz w:val="14"/>
                <w:szCs w:val="14"/>
              </w:rPr>
            </w:pPr>
            <w:r>
              <w:rPr>
                <w:rFonts w:ascii="Sylfaen" w:hAnsi="Sylfaen" w:cs="Sylfaen"/>
                <w:b/>
                <w:sz w:val="14"/>
                <w:szCs w:val="14"/>
              </w:rPr>
              <w:t>-</w:t>
            </w:r>
          </w:p>
        </w:tc>
        <w:tc>
          <w:tcPr>
            <w:tcW w:w="1371" w:type="dxa"/>
            <w:gridSpan w:val="6"/>
            <w:shd w:val="clear" w:color="auto" w:fill="auto"/>
            <w:vAlign w:val="center"/>
          </w:tcPr>
          <w:p w:rsidR="00807BB3" w:rsidRPr="00913C1B" w:rsidRDefault="00913C1B" w:rsidP="00913C1B">
            <w:pPr>
              <w:widowControl w:val="0"/>
              <w:jc w:val="center"/>
              <w:rPr>
                <w:rFonts w:ascii="Sylfaen" w:hAnsi="Sylfaen" w:cs="Sylfaen"/>
                <w:sz w:val="14"/>
                <w:szCs w:val="14"/>
              </w:rPr>
            </w:pPr>
            <w:r w:rsidRPr="00913C1B">
              <w:rPr>
                <w:rFonts w:ascii="Sylfaen" w:hAnsi="Sylfaen" w:cs="Sylfaen"/>
                <w:sz w:val="14"/>
                <w:szCs w:val="14"/>
              </w:rPr>
              <w:t>564507.9</w:t>
            </w:r>
          </w:p>
        </w:tc>
        <w:tc>
          <w:tcPr>
            <w:tcW w:w="1779" w:type="dxa"/>
            <w:gridSpan w:val="4"/>
            <w:shd w:val="clear" w:color="auto" w:fill="auto"/>
            <w:vAlign w:val="center"/>
          </w:tcPr>
          <w:p w:rsidR="00807BB3" w:rsidRPr="00913C1B" w:rsidRDefault="00913C1B" w:rsidP="00913C1B">
            <w:pPr>
              <w:widowControl w:val="0"/>
              <w:jc w:val="center"/>
              <w:rPr>
                <w:rFonts w:ascii="Sylfaen" w:hAnsi="Sylfaen" w:cs="Sylfaen"/>
                <w:sz w:val="14"/>
                <w:szCs w:val="14"/>
              </w:rPr>
            </w:pPr>
            <w:r w:rsidRPr="00913C1B">
              <w:rPr>
                <w:rFonts w:ascii="Sylfaen" w:hAnsi="Sylfaen" w:cs="Sylfaen"/>
                <w:sz w:val="14"/>
                <w:szCs w:val="14"/>
              </w:rPr>
              <w:t>564507.9</w:t>
            </w:r>
          </w:p>
        </w:tc>
      </w:tr>
      <w:tr w:rsidR="00807BB3" w:rsidRPr="00250A5E" w:rsidTr="008D197E">
        <w:trPr>
          <w:trHeight w:val="110"/>
        </w:trPr>
        <w:tc>
          <w:tcPr>
            <w:tcW w:w="1401" w:type="dxa"/>
            <w:gridSpan w:val="4"/>
            <w:shd w:val="clear" w:color="auto" w:fill="auto"/>
            <w:vAlign w:val="center"/>
          </w:tcPr>
          <w:p w:rsidR="00807BB3" w:rsidRPr="00AF5A62" w:rsidRDefault="00807BB3" w:rsidP="00897D61">
            <w:pPr>
              <w:widowControl w:val="0"/>
              <w:rPr>
                <w:rFonts w:ascii="Sylfaen" w:hAnsi="Sylfaen" w:cs="Sylfaen"/>
                <w:b/>
                <w:sz w:val="14"/>
                <w:szCs w:val="14"/>
              </w:rPr>
            </w:pPr>
            <w:r>
              <w:rPr>
                <w:rFonts w:ascii="Sylfaen" w:hAnsi="Sylfaen" w:cs="Sylfaen"/>
                <w:b/>
                <w:sz w:val="14"/>
                <w:szCs w:val="14"/>
              </w:rPr>
              <w:t>5,9,13,16,22,26,27,31,38,64,67,72,73,98,108</w:t>
            </w:r>
          </w:p>
        </w:tc>
        <w:tc>
          <w:tcPr>
            <w:tcW w:w="1137" w:type="dxa"/>
            <w:gridSpan w:val="5"/>
            <w:shd w:val="clear" w:color="auto" w:fill="auto"/>
            <w:vAlign w:val="center"/>
          </w:tcPr>
          <w:p w:rsidR="00807BB3" w:rsidRPr="00BE37F8" w:rsidRDefault="00807BB3" w:rsidP="00717E1C">
            <w:pPr>
              <w:widowControl w:val="0"/>
              <w:jc w:val="center"/>
              <w:rPr>
                <w:rFonts w:ascii="Sylfaen" w:hAnsi="Sylfaen"/>
                <w:b/>
                <w:sz w:val="14"/>
                <w:szCs w:val="14"/>
                <w:lang w:val="ru-RU"/>
              </w:rPr>
            </w:pPr>
            <w:r>
              <w:rPr>
                <w:rFonts w:ascii="Sylfaen" w:hAnsi="Sylfaen"/>
                <w:b/>
                <w:sz w:val="14"/>
                <w:szCs w:val="14"/>
                <w:lang w:val="hy-AM"/>
              </w:rPr>
              <w:t>&lt;&lt;</w:t>
            </w:r>
            <w:r>
              <w:rPr>
                <w:rFonts w:ascii="Sylfaen" w:hAnsi="Sylfaen"/>
                <w:b/>
                <w:sz w:val="14"/>
                <w:szCs w:val="14"/>
              </w:rPr>
              <w:t>Կոտայք</w:t>
            </w:r>
            <w:r>
              <w:rPr>
                <w:rFonts w:ascii="Sylfaen" w:hAnsi="Sylfaen"/>
                <w:b/>
                <w:sz w:val="14"/>
                <w:szCs w:val="14"/>
                <w:lang w:val="hy-AM"/>
              </w:rPr>
              <w:t>&gt;&gt;</w:t>
            </w:r>
            <w:r>
              <w:rPr>
                <w:rFonts w:ascii="Sylfaen" w:hAnsi="Sylfaen"/>
                <w:b/>
                <w:sz w:val="14"/>
                <w:szCs w:val="14"/>
                <w:lang w:val="ru-RU"/>
              </w:rPr>
              <w:t xml:space="preserve"> ՍՊԸ</w:t>
            </w:r>
          </w:p>
        </w:tc>
        <w:tc>
          <w:tcPr>
            <w:tcW w:w="1571" w:type="dxa"/>
            <w:gridSpan w:val="8"/>
            <w:shd w:val="clear" w:color="auto" w:fill="auto"/>
            <w:vAlign w:val="center"/>
          </w:tcPr>
          <w:p w:rsidR="00807BB3" w:rsidRPr="00F61FDD" w:rsidRDefault="00807BB3" w:rsidP="00717E1C">
            <w:pPr>
              <w:widowControl w:val="0"/>
              <w:jc w:val="center"/>
              <w:rPr>
                <w:rFonts w:ascii="Sylfaen" w:hAnsi="Sylfaen"/>
                <w:b/>
                <w:sz w:val="14"/>
                <w:szCs w:val="14"/>
                <w:lang w:val="hy-AM"/>
              </w:rPr>
            </w:pPr>
            <w:r>
              <w:rPr>
                <w:rFonts w:ascii="Sylfaen" w:hAnsi="Sylfaen"/>
                <w:b/>
                <w:sz w:val="14"/>
                <w:szCs w:val="14"/>
                <w:lang w:val="hy-AM"/>
              </w:rPr>
              <w:t>&lt;&lt;ՊՈԼ</w:t>
            </w:r>
            <w:r>
              <w:rPr>
                <w:rFonts w:ascii="Sylfaen" w:hAnsi="Sylfaen"/>
                <w:b/>
                <w:sz w:val="14"/>
                <w:szCs w:val="14"/>
                <w:lang w:val="ru-RU"/>
              </w:rPr>
              <w:t>22-</w:t>
            </w:r>
            <w:r w:rsidR="00AA625D">
              <w:rPr>
                <w:rFonts w:ascii="Sylfaen" w:hAnsi="Sylfaen"/>
                <w:b/>
                <w:sz w:val="14"/>
                <w:szCs w:val="14"/>
              </w:rPr>
              <w:t>44</w:t>
            </w:r>
            <w:r>
              <w:rPr>
                <w:rFonts w:ascii="Sylfaen" w:hAnsi="Sylfaen"/>
                <w:b/>
                <w:sz w:val="14"/>
                <w:szCs w:val="14"/>
              </w:rPr>
              <w:t>-</w:t>
            </w:r>
            <w:r>
              <w:rPr>
                <w:rFonts w:ascii="Sylfaen" w:hAnsi="Sylfaen"/>
                <w:b/>
                <w:sz w:val="14"/>
                <w:szCs w:val="14"/>
                <w:lang w:val="ru-RU"/>
              </w:rPr>
              <w:t xml:space="preserve"> </w:t>
            </w:r>
            <w:r>
              <w:rPr>
                <w:rFonts w:ascii="Sylfaen" w:hAnsi="Sylfaen"/>
                <w:b/>
                <w:sz w:val="14"/>
                <w:szCs w:val="14"/>
              </w:rPr>
              <w:t>ՇՀԱՊՁԲ</w:t>
            </w:r>
            <w:r>
              <w:rPr>
                <w:rFonts w:ascii="Sylfaen" w:hAnsi="Sylfaen"/>
                <w:b/>
                <w:sz w:val="14"/>
                <w:szCs w:val="14"/>
                <w:lang w:val="hy-AM"/>
              </w:rPr>
              <w:t>-11/4</w:t>
            </w:r>
            <w:r>
              <w:rPr>
                <w:rFonts w:ascii="Sylfaen" w:hAnsi="Sylfaen"/>
                <w:b/>
                <w:sz w:val="14"/>
                <w:szCs w:val="14"/>
              </w:rPr>
              <w:t>-03</w:t>
            </w:r>
            <w:r>
              <w:rPr>
                <w:rFonts w:ascii="Sylfaen" w:hAnsi="Sylfaen"/>
                <w:b/>
                <w:sz w:val="14"/>
                <w:szCs w:val="14"/>
                <w:lang w:val="hy-AM"/>
              </w:rPr>
              <w:t>&gt;&gt;</w:t>
            </w:r>
          </w:p>
        </w:tc>
        <w:tc>
          <w:tcPr>
            <w:tcW w:w="1523" w:type="dxa"/>
            <w:gridSpan w:val="6"/>
            <w:shd w:val="clear" w:color="auto" w:fill="auto"/>
            <w:vAlign w:val="center"/>
          </w:tcPr>
          <w:p w:rsidR="00807BB3" w:rsidRPr="00F83020" w:rsidRDefault="00807BB3" w:rsidP="003034C7">
            <w:pPr>
              <w:widowControl w:val="0"/>
              <w:jc w:val="center"/>
              <w:rPr>
                <w:rFonts w:ascii="Sylfaen" w:hAnsi="Sylfaen" w:cs="Sylfaen"/>
                <w:b/>
                <w:sz w:val="14"/>
                <w:szCs w:val="14"/>
              </w:rPr>
            </w:pPr>
            <w:r>
              <w:rPr>
                <w:rFonts w:ascii="Sylfaen" w:hAnsi="Sylfaen" w:cs="Sylfaen"/>
                <w:b/>
                <w:sz w:val="14"/>
                <w:szCs w:val="14"/>
              </w:rPr>
              <w:t>10.05.2014թ</w:t>
            </w:r>
          </w:p>
        </w:tc>
        <w:tc>
          <w:tcPr>
            <w:tcW w:w="1127" w:type="dxa"/>
            <w:gridSpan w:val="6"/>
            <w:shd w:val="clear" w:color="auto" w:fill="auto"/>
            <w:vAlign w:val="center"/>
          </w:tcPr>
          <w:p w:rsidR="00807BB3" w:rsidRPr="00807BB3" w:rsidRDefault="00807BB3" w:rsidP="00C24786">
            <w:pPr>
              <w:widowControl w:val="0"/>
              <w:jc w:val="center"/>
              <w:rPr>
                <w:rFonts w:ascii="Sylfaen" w:hAnsi="Sylfaen" w:cs="Sylfaen"/>
                <w:b/>
                <w:sz w:val="14"/>
                <w:szCs w:val="14"/>
              </w:rPr>
            </w:pPr>
            <w:r>
              <w:rPr>
                <w:rFonts w:ascii="Sylfaen" w:hAnsi="Sylfaen" w:cs="Sylfaen"/>
                <w:b/>
                <w:sz w:val="14"/>
                <w:szCs w:val="14"/>
              </w:rPr>
              <w:t>30.12.2014թ</w:t>
            </w:r>
          </w:p>
        </w:tc>
        <w:tc>
          <w:tcPr>
            <w:tcW w:w="1071" w:type="dxa"/>
            <w:gridSpan w:val="6"/>
            <w:shd w:val="clear" w:color="auto" w:fill="auto"/>
            <w:vAlign w:val="center"/>
          </w:tcPr>
          <w:p w:rsidR="00807BB3" w:rsidRPr="00897D61" w:rsidRDefault="00807BB3" w:rsidP="00953933">
            <w:pPr>
              <w:widowControl w:val="0"/>
              <w:jc w:val="center"/>
              <w:rPr>
                <w:rFonts w:ascii="Sylfaen" w:hAnsi="Sylfaen" w:cs="Sylfaen"/>
                <w:b/>
                <w:sz w:val="14"/>
                <w:szCs w:val="14"/>
              </w:rPr>
            </w:pPr>
            <w:r>
              <w:rPr>
                <w:rFonts w:ascii="Sylfaen" w:hAnsi="Sylfaen" w:cs="Sylfaen"/>
                <w:b/>
                <w:sz w:val="14"/>
                <w:szCs w:val="14"/>
              </w:rPr>
              <w:t>-</w:t>
            </w:r>
          </w:p>
        </w:tc>
        <w:tc>
          <w:tcPr>
            <w:tcW w:w="1371" w:type="dxa"/>
            <w:gridSpan w:val="6"/>
            <w:shd w:val="clear" w:color="auto" w:fill="auto"/>
          </w:tcPr>
          <w:p w:rsidR="00807BB3" w:rsidRPr="00913C1B" w:rsidRDefault="00913C1B" w:rsidP="00913C1B">
            <w:pPr>
              <w:jc w:val="center"/>
              <w:rPr>
                <w:sz w:val="14"/>
                <w:szCs w:val="14"/>
              </w:rPr>
            </w:pPr>
            <w:r w:rsidRPr="00913C1B">
              <w:rPr>
                <w:sz w:val="14"/>
                <w:szCs w:val="14"/>
              </w:rPr>
              <w:t>221402.4</w:t>
            </w:r>
          </w:p>
        </w:tc>
        <w:tc>
          <w:tcPr>
            <w:tcW w:w="1779" w:type="dxa"/>
            <w:gridSpan w:val="4"/>
            <w:shd w:val="clear" w:color="auto" w:fill="auto"/>
          </w:tcPr>
          <w:p w:rsidR="00807BB3" w:rsidRPr="00913C1B" w:rsidRDefault="00913C1B" w:rsidP="00913C1B">
            <w:pPr>
              <w:jc w:val="center"/>
              <w:rPr>
                <w:sz w:val="14"/>
                <w:szCs w:val="14"/>
              </w:rPr>
            </w:pPr>
            <w:r w:rsidRPr="00913C1B">
              <w:rPr>
                <w:sz w:val="14"/>
                <w:szCs w:val="14"/>
              </w:rPr>
              <w:t>221402.4</w:t>
            </w:r>
          </w:p>
        </w:tc>
      </w:tr>
      <w:tr w:rsidR="00562158" w:rsidRPr="00123C68" w:rsidTr="00774C61">
        <w:trPr>
          <w:trHeight w:val="150"/>
        </w:trPr>
        <w:tc>
          <w:tcPr>
            <w:tcW w:w="10980" w:type="dxa"/>
            <w:gridSpan w:val="45"/>
            <w:shd w:val="clear" w:color="auto" w:fill="auto"/>
            <w:vAlign w:val="center"/>
          </w:tcPr>
          <w:p w:rsidR="00562158" w:rsidRPr="00BB2592" w:rsidRDefault="00562158" w:rsidP="009E193A">
            <w:pPr>
              <w:tabs>
                <w:tab w:val="left" w:pos="1248"/>
              </w:tabs>
              <w:jc w:val="center"/>
              <w:rPr>
                <w:rFonts w:ascii="Sylfaen" w:hAnsi="Sylfaen"/>
                <w:b/>
                <w:sz w:val="14"/>
                <w:szCs w:val="14"/>
                <w:lang w:val="hy-AM"/>
              </w:rPr>
            </w:pPr>
          </w:p>
        </w:tc>
      </w:tr>
      <w:tr w:rsidR="00562158" w:rsidRPr="00D532B4" w:rsidTr="008D197E">
        <w:trPr>
          <w:trHeight w:val="125"/>
        </w:trPr>
        <w:tc>
          <w:tcPr>
            <w:tcW w:w="819" w:type="dxa"/>
            <w:gridSpan w:val="2"/>
            <w:tcBorders>
              <w:bottom w:val="single" w:sz="8" w:space="0" w:color="auto"/>
            </w:tcBorders>
            <w:shd w:val="clear" w:color="auto" w:fill="auto"/>
            <w:vAlign w:val="center"/>
          </w:tcPr>
          <w:p w:rsidR="00562158" w:rsidRPr="00BB2592" w:rsidRDefault="00562158" w:rsidP="009E193A">
            <w:pPr>
              <w:tabs>
                <w:tab w:val="left" w:pos="1248"/>
              </w:tabs>
              <w:jc w:val="center"/>
              <w:rPr>
                <w:rFonts w:ascii="Sylfaen" w:hAnsi="Sylfaen"/>
                <w:b/>
                <w:sz w:val="14"/>
                <w:szCs w:val="14"/>
              </w:rPr>
            </w:pPr>
            <w:r w:rsidRPr="00BB2592">
              <w:rPr>
                <w:rFonts w:ascii="Sylfaen" w:hAnsi="Sylfaen"/>
                <w:b/>
                <w:sz w:val="14"/>
                <w:szCs w:val="14"/>
              </w:rPr>
              <w:t>Չափա-բաժնի համարը</w:t>
            </w:r>
          </w:p>
        </w:tc>
        <w:tc>
          <w:tcPr>
            <w:tcW w:w="1429" w:type="dxa"/>
            <w:gridSpan w:val="4"/>
            <w:tcBorders>
              <w:bottom w:val="single" w:sz="8" w:space="0" w:color="auto"/>
            </w:tcBorders>
            <w:shd w:val="clear" w:color="auto" w:fill="auto"/>
            <w:vAlign w:val="center"/>
          </w:tcPr>
          <w:p w:rsidR="00562158" w:rsidRPr="00BB2592" w:rsidRDefault="00562158" w:rsidP="002226C9">
            <w:pPr>
              <w:widowControl w:val="0"/>
              <w:jc w:val="center"/>
              <w:rPr>
                <w:rFonts w:ascii="Sylfaen" w:hAnsi="Sylfaen"/>
                <w:b/>
                <w:sz w:val="14"/>
                <w:szCs w:val="14"/>
              </w:rPr>
            </w:pPr>
            <w:r w:rsidRPr="00BB2592">
              <w:rPr>
                <w:rFonts w:ascii="Sylfaen" w:hAnsi="Sylfaen"/>
                <w:b/>
                <w:sz w:val="14"/>
                <w:szCs w:val="14"/>
              </w:rPr>
              <w:t>Ընտրված մասնակիցը</w:t>
            </w:r>
          </w:p>
        </w:tc>
        <w:tc>
          <w:tcPr>
            <w:tcW w:w="2689" w:type="dxa"/>
            <w:gridSpan w:val="16"/>
            <w:tcBorders>
              <w:bottom w:val="single" w:sz="8" w:space="0" w:color="auto"/>
            </w:tcBorders>
            <w:shd w:val="clear" w:color="auto" w:fill="auto"/>
            <w:vAlign w:val="center"/>
          </w:tcPr>
          <w:p w:rsidR="00562158" w:rsidRPr="00BB2592" w:rsidRDefault="00562158" w:rsidP="009E193A">
            <w:pPr>
              <w:tabs>
                <w:tab w:val="left" w:pos="1248"/>
              </w:tabs>
              <w:jc w:val="center"/>
              <w:rPr>
                <w:rFonts w:ascii="Sylfaen" w:hAnsi="Sylfaen"/>
                <w:b/>
                <w:sz w:val="14"/>
                <w:szCs w:val="14"/>
              </w:rPr>
            </w:pPr>
            <w:r w:rsidRPr="00BB2592">
              <w:rPr>
                <w:rFonts w:ascii="Sylfaen" w:hAnsi="Sylfaen"/>
                <w:b/>
                <w:sz w:val="14"/>
                <w:szCs w:val="14"/>
              </w:rPr>
              <w:t>Հասցե, հեռ.</w:t>
            </w:r>
          </w:p>
        </w:tc>
        <w:tc>
          <w:tcPr>
            <w:tcW w:w="1991" w:type="dxa"/>
            <w:gridSpan w:val="8"/>
            <w:tcBorders>
              <w:bottom w:val="single" w:sz="8" w:space="0" w:color="auto"/>
            </w:tcBorders>
            <w:shd w:val="clear" w:color="auto" w:fill="auto"/>
            <w:vAlign w:val="center"/>
          </w:tcPr>
          <w:p w:rsidR="00562158" w:rsidRPr="00BB2592" w:rsidRDefault="00562158" w:rsidP="009E193A">
            <w:pPr>
              <w:tabs>
                <w:tab w:val="left" w:pos="1248"/>
              </w:tabs>
              <w:jc w:val="center"/>
              <w:rPr>
                <w:rFonts w:ascii="Sylfaen" w:hAnsi="Sylfaen"/>
                <w:b/>
                <w:sz w:val="14"/>
                <w:szCs w:val="14"/>
              </w:rPr>
            </w:pPr>
            <w:r w:rsidRPr="00BB2592">
              <w:rPr>
                <w:rFonts w:ascii="Sylfaen" w:hAnsi="Sylfaen"/>
                <w:b/>
                <w:sz w:val="14"/>
                <w:szCs w:val="14"/>
              </w:rPr>
              <w:t>Էլ.-փոստ</w:t>
            </w:r>
          </w:p>
        </w:tc>
        <w:tc>
          <w:tcPr>
            <w:tcW w:w="2004" w:type="dxa"/>
            <w:gridSpan w:val="10"/>
            <w:tcBorders>
              <w:bottom w:val="single" w:sz="8" w:space="0" w:color="auto"/>
            </w:tcBorders>
            <w:shd w:val="clear" w:color="auto" w:fill="auto"/>
            <w:vAlign w:val="center"/>
          </w:tcPr>
          <w:p w:rsidR="00562158" w:rsidRPr="00BB2592" w:rsidRDefault="00562158" w:rsidP="009E193A">
            <w:pPr>
              <w:tabs>
                <w:tab w:val="left" w:pos="1248"/>
              </w:tabs>
              <w:jc w:val="center"/>
              <w:rPr>
                <w:rFonts w:ascii="Sylfaen" w:hAnsi="Sylfaen"/>
                <w:b/>
                <w:sz w:val="14"/>
                <w:szCs w:val="14"/>
              </w:rPr>
            </w:pPr>
            <w:r w:rsidRPr="00BB2592">
              <w:rPr>
                <w:rFonts w:ascii="Sylfaen" w:hAnsi="Sylfaen"/>
                <w:b/>
                <w:sz w:val="14"/>
                <w:szCs w:val="14"/>
              </w:rPr>
              <w:t>Բանկային հաշիվը</w:t>
            </w:r>
          </w:p>
        </w:tc>
        <w:tc>
          <w:tcPr>
            <w:tcW w:w="2048" w:type="dxa"/>
            <w:gridSpan w:val="5"/>
            <w:tcBorders>
              <w:bottom w:val="single" w:sz="8" w:space="0" w:color="auto"/>
            </w:tcBorders>
            <w:shd w:val="clear" w:color="auto" w:fill="auto"/>
            <w:vAlign w:val="center"/>
          </w:tcPr>
          <w:p w:rsidR="00562158" w:rsidRPr="00BB2592" w:rsidRDefault="00562158" w:rsidP="009E193A">
            <w:pPr>
              <w:tabs>
                <w:tab w:val="left" w:pos="1248"/>
              </w:tabs>
              <w:jc w:val="center"/>
              <w:rPr>
                <w:rFonts w:ascii="Sylfaen" w:hAnsi="Sylfaen"/>
                <w:b/>
                <w:sz w:val="14"/>
                <w:szCs w:val="14"/>
              </w:rPr>
            </w:pPr>
            <w:r w:rsidRPr="00BB2592">
              <w:rPr>
                <w:rFonts w:ascii="Sylfaen" w:hAnsi="Sylfaen"/>
                <w:b/>
                <w:sz w:val="14"/>
                <w:szCs w:val="14"/>
              </w:rPr>
              <w:t>ՀՎՀՀ</w:t>
            </w:r>
            <w:r w:rsidRPr="00BB2592">
              <w:rPr>
                <w:rStyle w:val="FootnoteReference"/>
                <w:rFonts w:ascii="Sylfaen" w:hAnsi="Sylfaen"/>
                <w:b/>
                <w:sz w:val="14"/>
                <w:szCs w:val="14"/>
                <w:lang w:val="hy-AM"/>
              </w:rPr>
              <w:footnoteReference w:id="12"/>
            </w:r>
            <w:r w:rsidRPr="00BB2592">
              <w:rPr>
                <w:rFonts w:ascii="Sylfaen" w:hAnsi="Sylfaen"/>
                <w:b/>
                <w:sz w:val="14"/>
                <w:szCs w:val="14"/>
              </w:rPr>
              <w:t xml:space="preserve"> / Անձնագրի համարը և սերիան</w:t>
            </w:r>
          </w:p>
        </w:tc>
      </w:tr>
      <w:tr w:rsidR="00D34D55" w:rsidRPr="00E525BB" w:rsidTr="008D197E">
        <w:trPr>
          <w:trHeight w:val="155"/>
        </w:trPr>
        <w:tc>
          <w:tcPr>
            <w:tcW w:w="819" w:type="dxa"/>
            <w:gridSpan w:val="2"/>
            <w:tcBorders>
              <w:bottom w:val="single" w:sz="8" w:space="0" w:color="auto"/>
            </w:tcBorders>
            <w:shd w:val="clear" w:color="auto" w:fill="auto"/>
            <w:vAlign w:val="center"/>
          </w:tcPr>
          <w:p w:rsidR="00D34D55" w:rsidRPr="00F61FDD" w:rsidRDefault="00D34D55" w:rsidP="00C24786">
            <w:pPr>
              <w:widowControl w:val="0"/>
              <w:jc w:val="center"/>
              <w:rPr>
                <w:rFonts w:ascii="Sylfaen" w:hAnsi="Sylfaen" w:cs="Sylfaen"/>
                <w:b/>
                <w:sz w:val="14"/>
                <w:szCs w:val="14"/>
              </w:rPr>
            </w:pPr>
            <w:r>
              <w:rPr>
                <w:rFonts w:ascii="Sylfaen" w:hAnsi="Sylfaen" w:cs="Sylfaen"/>
                <w:b/>
                <w:sz w:val="14"/>
                <w:szCs w:val="14"/>
              </w:rPr>
              <w:t>2,3,6,11,14,17,18,23,25,29,30,39,40,41,42,46,47,48,49,50,51,52,54,56,57,58,59,63,65,66,69,75,76,77,78,83,84,85,87,88,93,94,95,96,97,99,102,103,104,111,112, 113</w:t>
            </w:r>
          </w:p>
        </w:tc>
        <w:tc>
          <w:tcPr>
            <w:tcW w:w="1429" w:type="dxa"/>
            <w:gridSpan w:val="4"/>
            <w:tcBorders>
              <w:bottom w:val="single" w:sz="8" w:space="0" w:color="auto"/>
            </w:tcBorders>
            <w:shd w:val="clear" w:color="auto" w:fill="auto"/>
            <w:vAlign w:val="center"/>
          </w:tcPr>
          <w:p w:rsidR="00D34D55" w:rsidRPr="00F61FDD" w:rsidRDefault="00D34D55" w:rsidP="00953933">
            <w:pPr>
              <w:widowControl w:val="0"/>
              <w:jc w:val="center"/>
              <w:rPr>
                <w:rFonts w:ascii="Sylfaen" w:hAnsi="Sylfaen"/>
                <w:b/>
                <w:sz w:val="14"/>
                <w:szCs w:val="14"/>
                <w:lang w:val="hy-AM"/>
              </w:rPr>
            </w:pPr>
            <w:r>
              <w:rPr>
                <w:rFonts w:ascii="Sylfaen" w:hAnsi="Sylfaen"/>
                <w:b/>
                <w:sz w:val="14"/>
                <w:szCs w:val="14"/>
              </w:rPr>
              <w:t>&lt;&lt;</w:t>
            </w:r>
            <w:r>
              <w:rPr>
                <w:rFonts w:ascii="Sylfaen" w:hAnsi="Sylfaen"/>
                <w:b/>
                <w:sz w:val="14"/>
                <w:szCs w:val="14"/>
                <w:lang w:val="hy-AM"/>
              </w:rPr>
              <w:t>Նատալի Ֆարմ&gt;&gt; ՍՊԸ</w:t>
            </w:r>
          </w:p>
        </w:tc>
        <w:tc>
          <w:tcPr>
            <w:tcW w:w="2689" w:type="dxa"/>
            <w:gridSpan w:val="16"/>
            <w:tcBorders>
              <w:bottom w:val="single" w:sz="8" w:space="0" w:color="auto"/>
            </w:tcBorders>
            <w:shd w:val="clear" w:color="auto" w:fill="auto"/>
            <w:vAlign w:val="center"/>
          </w:tcPr>
          <w:p w:rsidR="00D34D55" w:rsidRPr="00E525BB" w:rsidRDefault="00D34D55" w:rsidP="00E525BB">
            <w:pPr>
              <w:widowControl w:val="0"/>
              <w:jc w:val="center"/>
              <w:rPr>
                <w:rFonts w:ascii="GHEA Grapalat" w:hAnsi="GHEA Grapalat"/>
                <w:sz w:val="20"/>
                <w:lang w:val="pt-BR"/>
              </w:rPr>
            </w:pPr>
            <w:r w:rsidRPr="00E525BB">
              <w:rPr>
                <w:rFonts w:ascii="GHEA Grapalat" w:hAnsi="GHEA Grapalat"/>
                <w:sz w:val="20"/>
                <w:lang w:val="hy-AM"/>
              </w:rPr>
              <w:t>ք</w:t>
            </w:r>
            <w:r w:rsidRPr="00E525BB">
              <w:rPr>
                <w:rFonts w:ascii="GHEA Grapalat" w:hAnsi="GHEA Grapalat"/>
                <w:sz w:val="20"/>
                <w:lang w:val="pt-BR"/>
              </w:rPr>
              <w:t xml:space="preserve">. </w:t>
            </w:r>
            <w:r w:rsidRPr="00E525BB">
              <w:rPr>
                <w:rFonts w:ascii="GHEA Grapalat" w:hAnsi="GHEA Grapalat"/>
                <w:sz w:val="20"/>
                <w:lang w:val="hy-AM"/>
              </w:rPr>
              <w:t>Երևան</w:t>
            </w:r>
            <w:r w:rsidRPr="00E525BB">
              <w:rPr>
                <w:rFonts w:ascii="GHEA Grapalat" w:hAnsi="GHEA Grapalat"/>
                <w:sz w:val="20"/>
                <w:lang w:val="pt-BR"/>
              </w:rPr>
              <w:t xml:space="preserve">, </w:t>
            </w:r>
            <w:r w:rsidRPr="00E525BB">
              <w:rPr>
                <w:rFonts w:ascii="GHEA Grapalat" w:hAnsi="GHEA Grapalat"/>
                <w:sz w:val="20"/>
                <w:lang w:val="hy-AM"/>
              </w:rPr>
              <w:t>Տիչինա</w:t>
            </w:r>
            <w:r w:rsidRPr="00E525BB">
              <w:rPr>
                <w:rFonts w:ascii="GHEA Grapalat" w:hAnsi="GHEA Grapalat"/>
                <w:sz w:val="20"/>
                <w:lang w:val="pt-BR"/>
              </w:rPr>
              <w:t xml:space="preserve"> 3-</w:t>
            </w:r>
            <w:r w:rsidRPr="00E525BB">
              <w:rPr>
                <w:rFonts w:ascii="GHEA Grapalat" w:hAnsi="GHEA Grapalat"/>
                <w:sz w:val="20"/>
                <w:lang w:val="hy-AM"/>
              </w:rPr>
              <w:t>րդ</w:t>
            </w:r>
            <w:r w:rsidRPr="00E525BB">
              <w:rPr>
                <w:rFonts w:ascii="GHEA Grapalat" w:hAnsi="GHEA Grapalat"/>
                <w:sz w:val="20"/>
                <w:lang w:val="pt-BR"/>
              </w:rPr>
              <w:t xml:space="preserve"> </w:t>
            </w:r>
            <w:r w:rsidRPr="00E525BB">
              <w:rPr>
                <w:rFonts w:ascii="GHEA Grapalat" w:hAnsi="GHEA Grapalat"/>
                <w:sz w:val="20"/>
                <w:lang w:val="hy-AM"/>
              </w:rPr>
              <w:t>նրբ</w:t>
            </w:r>
            <w:r w:rsidRPr="00E525BB">
              <w:rPr>
                <w:rFonts w:ascii="GHEA Grapalat" w:hAnsi="GHEA Grapalat"/>
                <w:sz w:val="20"/>
                <w:lang w:val="pt-BR"/>
              </w:rPr>
              <w:t>., 2/2</w:t>
            </w:r>
          </w:p>
          <w:p w:rsidR="00D34D55" w:rsidRPr="00E525BB" w:rsidRDefault="00D34D55" w:rsidP="00E525BB">
            <w:pPr>
              <w:widowControl w:val="0"/>
              <w:jc w:val="center"/>
              <w:rPr>
                <w:rFonts w:ascii="GHEA Grapalat" w:hAnsi="GHEA Grapalat"/>
                <w:sz w:val="20"/>
                <w:lang w:val="pt-BR"/>
              </w:rPr>
            </w:pPr>
            <w:r w:rsidRPr="00E525BB">
              <w:rPr>
                <w:rFonts w:ascii="GHEA Grapalat" w:hAnsi="GHEA Grapalat"/>
                <w:sz w:val="20"/>
                <w:lang w:val="pt-BR"/>
              </w:rPr>
              <w:t>Հեռ. (010)744212</w:t>
            </w:r>
          </w:p>
          <w:p w:rsidR="00D34D55" w:rsidRPr="00E525BB" w:rsidRDefault="00D34D55" w:rsidP="00B05F3E">
            <w:pPr>
              <w:widowControl w:val="0"/>
              <w:jc w:val="center"/>
              <w:rPr>
                <w:rFonts w:ascii="Sylfaen" w:hAnsi="Sylfaen"/>
                <w:b/>
                <w:sz w:val="20"/>
                <w:lang w:val="pt-BR"/>
              </w:rPr>
            </w:pPr>
          </w:p>
        </w:tc>
        <w:tc>
          <w:tcPr>
            <w:tcW w:w="1991" w:type="dxa"/>
            <w:gridSpan w:val="8"/>
            <w:tcBorders>
              <w:bottom w:val="single" w:sz="8" w:space="0" w:color="auto"/>
            </w:tcBorders>
            <w:shd w:val="clear" w:color="auto" w:fill="auto"/>
            <w:vAlign w:val="center"/>
          </w:tcPr>
          <w:p w:rsidR="00D34D55" w:rsidRPr="00E525BB" w:rsidRDefault="00D34D55" w:rsidP="00E525BB">
            <w:pPr>
              <w:widowControl w:val="0"/>
              <w:jc w:val="center"/>
              <w:rPr>
                <w:rFonts w:ascii="GHEA Grapalat" w:hAnsi="GHEA Grapalat"/>
                <w:sz w:val="20"/>
                <w:lang w:val="pt-BR"/>
              </w:rPr>
            </w:pPr>
            <w:r w:rsidRPr="00E525BB">
              <w:rPr>
                <w:rFonts w:ascii="GHEA Grapalat" w:hAnsi="GHEA Grapalat"/>
                <w:sz w:val="20"/>
                <w:lang w:val="hy-AM"/>
              </w:rPr>
              <w:t xml:space="preserve">էլ. հասցեն` </w:t>
            </w:r>
            <w:r w:rsidRPr="00E525BB">
              <w:rPr>
                <w:rFonts w:ascii="GHEA Grapalat" w:hAnsi="GHEA Grapalat"/>
                <w:sz w:val="20"/>
                <w:lang w:val="pt-BR"/>
              </w:rPr>
              <w:t xml:space="preserve">natalipharm@bk.ru </w:t>
            </w:r>
          </w:p>
          <w:p w:rsidR="00D34D55" w:rsidRPr="00E525BB" w:rsidRDefault="00D34D55" w:rsidP="00B05F3E">
            <w:pPr>
              <w:widowControl w:val="0"/>
              <w:jc w:val="center"/>
              <w:rPr>
                <w:rFonts w:ascii="Sylfaen" w:hAnsi="Sylfaen"/>
                <w:b/>
                <w:sz w:val="20"/>
                <w:lang w:val="pt-BR"/>
              </w:rPr>
            </w:pPr>
          </w:p>
        </w:tc>
        <w:tc>
          <w:tcPr>
            <w:tcW w:w="2004" w:type="dxa"/>
            <w:gridSpan w:val="10"/>
            <w:tcBorders>
              <w:bottom w:val="single" w:sz="8" w:space="0" w:color="auto"/>
            </w:tcBorders>
            <w:shd w:val="clear" w:color="auto" w:fill="auto"/>
            <w:vAlign w:val="center"/>
          </w:tcPr>
          <w:p w:rsidR="00D34D55" w:rsidRPr="00E525BB" w:rsidRDefault="00D34D55" w:rsidP="00E525BB">
            <w:pPr>
              <w:widowControl w:val="0"/>
              <w:jc w:val="center"/>
              <w:rPr>
                <w:rFonts w:ascii="GHEA Grapalat" w:hAnsi="GHEA Grapalat"/>
                <w:sz w:val="20"/>
                <w:lang w:val="pt-BR"/>
              </w:rPr>
            </w:pPr>
            <w:r w:rsidRPr="00E525BB">
              <w:rPr>
                <w:rFonts w:ascii="GHEA Grapalat" w:hAnsi="GHEA Grapalat"/>
                <w:sz w:val="20"/>
                <w:lang w:val="hy-AM"/>
              </w:rPr>
              <w:t xml:space="preserve">Հ/Հ </w:t>
            </w:r>
            <w:r w:rsidRPr="00E525BB">
              <w:rPr>
                <w:rFonts w:ascii="GHEA Grapalat" w:hAnsi="GHEA Grapalat"/>
                <w:sz w:val="20"/>
                <w:lang w:val="pt-BR"/>
              </w:rPr>
              <w:t>1570005065330100</w:t>
            </w:r>
          </w:p>
          <w:p w:rsidR="00D34D55" w:rsidRPr="00E525BB" w:rsidRDefault="00D34D55" w:rsidP="00B05F3E">
            <w:pPr>
              <w:tabs>
                <w:tab w:val="left" w:pos="1248"/>
              </w:tabs>
              <w:jc w:val="center"/>
              <w:rPr>
                <w:rFonts w:ascii="Sylfaen" w:hAnsi="Sylfaen"/>
                <w:b/>
                <w:sz w:val="20"/>
                <w:lang w:val="hy-AM"/>
              </w:rPr>
            </w:pPr>
          </w:p>
        </w:tc>
        <w:tc>
          <w:tcPr>
            <w:tcW w:w="2048" w:type="dxa"/>
            <w:gridSpan w:val="5"/>
            <w:tcBorders>
              <w:bottom w:val="single" w:sz="8" w:space="0" w:color="auto"/>
            </w:tcBorders>
            <w:shd w:val="clear" w:color="auto" w:fill="auto"/>
            <w:vAlign w:val="center"/>
          </w:tcPr>
          <w:p w:rsidR="00D34D55" w:rsidRPr="00611C57" w:rsidRDefault="00D34D55" w:rsidP="00E525BB">
            <w:pPr>
              <w:widowControl w:val="0"/>
              <w:jc w:val="center"/>
              <w:rPr>
                <w:rFonts w:ascii="GHEA Grapalat" w:hAnsi="GHEA Grapalat"/>
                <w:sz w:val="20"/>
                <w:lang w:val="pt-BR"/>
              </w:rPr>
            </w:pPr>
            <w:r w:rsidRPr="00611C57">
              <w:rPr>
                <w:rFonts w:ascii="GHEA Grapalat" w:hAnsi="GHEA Grapalat"/>
                <w:sz w:val="20"/>
                <w:lang w:val="hy-AM"/>
              </w:rPr>
              <w:t xml:space="preserve">ՀՎՀՀ </w:t>
            </w:r>
            <w:r w:rsidRPr="00611C57">
              <w:rPr>
                <w:rFonts w:ascii="GHEA Grapalat" w:hAnsi="GHEA Grapalat"/>
                <w:sz w:val="20"/>
                <w:lang w:val="pt-BR"/>
              </w:rPr>
              <w:t>01222567</w:t>
            </w:r>
          </w:p>
          <w:p w:rsidR="00D34D55" w:rsidRPr="00611C57" w:rsidRDefault="00D34D55" w:rsidP="00B05F3E">
            <w:pPr>
              <w:tabs>
                <w:tab w:val="left" w:pos="692"/>
                <w:tab w:val="left" w:pos="1248"/>
              </w:tabs>
              <w:jc w:val="center"/>
              <w:rPr>
                <w:rFonts w:ascii="Sylfaen" w:hAnsi="Sylfaen"/>
                <w:b/>
                <w:sz w:val="20"/>
                <w:lang w:val="hy-AM"/>
              </w:rPr>
            </w:pPr>
          </w:p>
        </w:tc>
      </w:tr>
      <w:tr w:rsidR="00D34D55" w:rsidRPr="00250A5E" w:rsidTr="008D197E">
        <w:trPr>
          <w:trHeight w:val="40"/>
        </w:trPr>
        <w:tc>
          <w:tcPr>
            <w:tcW w:w="819" w:type="dxa"/>
            <w:gridSpan w:val="2"/>
            <w:tcBorders>
              <w:bottom w:val="single" w:sz="8" w:space="0" w:color="auto"/>
            </w:tcBorders>
            <w:shd w:val="clear" w:color="auto" w:fill="auto"/>
            <w:vAlign w:val="center"/>
          </w:tcPr>
          <w:p w:rsidR="00D34D55" w:rsidRPr="0044059F" w:rsidRDefault="00D34D55" w:rsidP="00C24786">
            <w:pPr>
              <w:widowControl w:val="0"/>
              <w:jc w:val="center"/>
              <w:rPr>
                <w:rFonts w:ascii="Sylfaen" w:hAnsi="Sylfaen" w:cs="Sylfaen"/>
                <w:b/>
                <w:sz w:val="14"/>
                <w:szCs w:val="14"/>
              </w:rPr>
            </w:pPr>
            <w:r>
              <w:rPr>
                <w:rFonts w:ascii="Sylfaen" w:hAnsi="Sylfaen" w:cs="Sylfaen"/>
                <w:b/>
                <w:sz w:val="14"/>
                <w:szCs w:val="14"/>
              </w:rPr>
              <w:t>12,15,20,21,36,37,44,55,62,68,74,79,80,89,90,91,92,106,109,110,115</w:t>
            </w:r>
          </w:p>
        </w:tc>
        <w:tc>
          <w:tcPr>
            <w:tcW w:w="1429" w:type="dxa"/>
            <w:gridSpan w:val="4"/>
            <w:tcBorders>
              <w:bottom w:val="single" w:sz="8" w:space="0" w:color="auto"/>
            </w:tcBorders>
            <w:shd w:val="clear" w:color="auto" w:fill="auto"/>
            <w:vAlign w:val="center"/>
          </w:tcPr>
          <w:p w:rsidR="00D34D55" w:rsidRPr="00897D61" w:rsidRDefault="00D34D55" w:rsidP="00953933">
            <w:pPr>
              <w:widowControl w:val="0"/>
              <w:jc w:val="center"/>
              <w:rPr>
                <w:rFonts w:ascii="Sylfaen" w:hAnsi="Sylfaen"/>
                <w:b/>
                <w:sz w:val="14"/>
                <w:szCs w:val="14"/>
              </w:rPr>
            </w:pPr>
            <w:r>
              <w:rPr>
                <w:rFonts w:ascii="Sylfaen" w:hAnsi="Sylfaen"/>
                <w:b/>
                <w:sz w:val="14"/>
                <w:szCs w:val="14"/>
                <w:lang w:val="ru-RU"/>
              </w:rPr>
              <w:t>&lt;&lt;</w:t>
            </w:r>
            <w:r>
              <w:rPr>
                <w:rFonts w:ascii="Sylfaen" w:hAnsi="Sylfaen"/>
                <w:b/>
                <w:sz w:val="14"/>
                <w:szCs w:val="14"/>
              </w:rPr>
              <w:t>Լամբրոն-Ֆարմիմպէքս&gt;&gt; ՍՊԸ</w:t>
            </w:r>
          </w:p>
        </w:tc>
        <w:tc>
          <w:tcPr>
            <w:tcW w:w="2689" w:type="dxa"/>
            <w:gridSpan w:val="16"/>
            <w:tcBorders>
              <w:bottom w:val="single" w:sz="8" w:space="0" w:color="auto"/>
            </w:tcBorders>
            <w:shd w:val="clear" w:color="auto" w:fill="auto"/>
            <w:vAlign w:val="center"/>
          </w:tcPr>
          <w:p w:rsidR="00D34D55" w:rsidRPr="00E525BB" w:rsidRDefault="00D34D55" w:rsidP="00E525BB">
            <w:pPr>
              <w:widowControl w:val="0"/>
              <w:jc w:val="center"/>
              <w:rPr>
                <w:rFonts w:ascii="GHEA Grapalat" w:hAnsi="GHEA Grapalat"/>
                <w:sz w:val="18"/>
                <w:szCs w:val="18"/>
                <w:lang w:val="pt-BR"/>
              </w:rPr>
            </w:pPr>
            <w:r w:rsidRPr="00E525BB">
              <w:rPr>
                <w:rFonts w:ascii="GHEA Grapalat" w:hAnsi="GHEA Grapalat"/>
                <w:sz w:val="18"/>
                <w:szCs w:val="18"/>
                <w:lang w:val="pt-BR"/>
              </w:rPr>
              <w:t xml:space="preserve">0010, </w:t>
            </w:r>
            <w:r w:rsidRPr="00E525BB">
              <w:rPr>
                <w:rFonts w:ascii="GHEA Grapalat" w:hAnsi="GHEA Grapalat"/>
                <w:sz w:val="18"/>
                <w:szCs w:val="18"/>
              </w:rPr>
              <w:t>ք</w:t>
            </w:r>
            <w:r w:rsidRPr="00E525BB">
              <w:rPr>
                <w:rFonts w:ascii="GHEA Grapalat" w:hAnsi="GHEA Grapalat"/>
                <w:sz w:val="18"/>
                <w:szCs w:val="18"/>
                <w:lang w:val="pt-BR"/>
              </w:rPr>
              <w:t>. Երևան, Վարդանանց 2 փակ, 4/20</w:t>
            </w:r>
          </w:p>
          <w:p w:rsidR="00D34D55" w:rsidRPr="00E525BB" w:rsidRDefault="00D34D55" w:rsidP="00E525BB">
            <w:pPr>
              <w:widowControl w:val="0"/>
              <w:jc w:val="center"/>
              <w:rPr>
                <w:rFonts w:ascii="Sylfaen" w:hAnsi="Sylfaen"/>
                <w:sz w:val="18"/>
                <w:szCs w:val="18"/>
                <w:lang w:val="pt-BR"/>
              </w:rPr>
            </w:pPr>
            <w:r w:rsidRPr="00E525BB">
              <w:rPr>
                <w:rFonts w:ascii="GHEA Grapalat" w:hAnsi="GHEA Grapalat"/>
                <w:sz w:val="18"/>
                <w:szCs w:val="18"/>
                <w:lang w:val="hy-AM"/>
              </w:rPr>
              <w:t>հեռ. 010-544406(16</w:t>
            </w:r>
            <w:r w:rsidRPr="00E525BB">
              <w:rPr>
                <w:sz w:val="18"/>
                <w:szCs w:val="18"/>
                <w:lang w:val="pt-BR"/>
              </w:rPr>
              <w:t>)</w:t>
            </w:r>
          </w:p>
          <w:p w:rsidR="00D34D55" w:rsidRPr="00E525BB" w:rsidRDefault="00D34D55" w:rsidP="00250A5E">
            <w:pPr>
              <w:widowControl w:val="0"/>
              <w:jc w:val="center"/>
              <w:rPr>
                <w:rFonts w:ascii="Sylfaen" w:hAnsi="Sylfaen"/>
                <w:b/>
                <w:sz w:val="18"/>
                <w:szCs w:val="18"/>
                <w:lang w:val="pt-BR"/>
              </w:rPr>
            </w:pPr>
          </w:p>
        </w:tc>
        <w:tc>
          <w:tcPr>
            <w:tcW w:w="1991" w:type="dxa"/>
            <w:gridSpan w:val="8"/>
            <w:tcBorders>
              <w:bottom w:val="single" w:sz="8" w:space="0" w:color="auto"/>
            </w:tcBorders>
            <w:shd w:val="clear" w:color="auto" w:fill="auto"/>
            <w:vAlign w:val="center"/>
          </w:tcPr>
          <w:p w:rsidR="00D34D55" w:rsidRDefault="00D34D55" w:rsidP="00E525BB">
            <w:pPr>
              <w:widowControl w:val="0"/>
              <w:jc w:val="center"/>
              <w:rPr>
                <w:rFonts w:ascii="GHEA Grapalat" w:hAnsi="GHEA Grapalat"/>
                <w:lang w:val="pt-BR"/>
              </w:rPr>
            </w:pPr>
            <w:r w:rsidRPr="009E19A5">
              <w:rPr>
                <w:rFonts w:ascii="GHEA Grapalat" w:hAnsi="GHEA Grapalat"/>
                <w:lang w:val="pt-BR"/>
              </w:rPr>
              <w:t xml:space="preserve">` </w:t>
            </w:r>
            <w:hyperlink r:id="rId8" w:history="1">
              <w:r w:rsidRPr="00EA4024">
                <w:rPr>
                  <w:rStyle w:val="Hyperlink"/>
                  <w:rFonts w:ascii="GHEA Grapalat" w:hAnsi="GHEA Grapalat"/>
                  <w:lang w:val="pt-BR"/>
                </w:rPr>
                <w:t>lambron@lambronpharm.am</w:t>
              </w:r>
            </w:hyperlink>
          </w:p>
          <w:p w:rsidR="00D34D55" w:rsidRPr="00E525BB" w:rsidRDefault="00D34D55" w:rsidP="007B5608">
            <w:pPr>
              <w:widowControl w:val="0"/>
              <w:jc w:val="center"/>
              <w:rPr>
                <w:rFonts w:ascii="Sylfaen" w:hAnsi="Sylfaen"/>
                <w:b/>
                <w:sz w:val="18"/>
                <w:szCs w:val="18"/>
                <w:lang w:val="hy-AM"/>
              </w:rPr>
            </w:pPr>
          </w:p>
        </w:tc>
        <w:tc>
          <w:tcPr>
            <w:tcW w:w="2004" w:type="dxa"/>
            <w:gridSpan w:val="10"/>
            <w:tcBorders>
              <w:bottom w:val="single" w:sz="8" w:space="0" w:color="auto"/>
            </w:tcBorders>
            <w:shd w:val="clear" w:color="auto" w:fill="auto"/>
            <w:vAlign w:val="center"/>
          </w:tcPr>
          <w:p w:rsidR="00D34D55" w:rsidRPr="00611C57" w:rsidRDefault="00D34D55" w:rsidP="00E525BB">
            <w:pPr>
              <w:widowControl w:val="0"/>
              <w:jc w:val="center"/>
              <w:rPr>
                <w:rFonts w:ascii="GHEA Grapalat" w:hAnsi="GHEA Grapalat"/>
                <w:sz w:val="20"/>
                <w:lang w:val="pt-BR"/>
              </w:rPr>
            </w:pPr>
            <w:r w:rsidRPr="00611C57">
              <w:rPr>
                <w:rFonts w:ascii="GHEA Grapalat" w:hAnsi="GHEA Grapalat"/>
                <w:sz w:val="20"/>
                <w:lang w:val="pt-BR"/>
              </w:rPr>
              <w:t>24100101663300</w:t>
            </w:r>
          </w:p>
          <w:p w:rsidR="00D34D55" w:rsidRPr="00611C57" w:rsidRDefault="00D34D55" w:rsidP="00250A5E">
            <w:pPr>
              <w:tabs>
                <w:tab w:val="left" w:pos="1248"/>
              </w:tabs>
              <w:jc w:val="center"/>
              <w:rPr>
                <w:rFonts w:ascii="Sylfaen" w:hAnsi="Sylfaen"/>
                <w:b/>
                <w:sz w:val="20"/>
              </w:rPr>
            </w:pPr>
          </w:p>
        </w:tc>
        <w:tc>
          <w:tcPr>
            <w:tcW w:w="2048" w:type="dxa"/>
            <w:gridSpan w:val="5"/>
            <w:tcBorders>
              <w:bottom w:val="single" w:sz="8" w:space="0" w:color="auto"/>
            </w:tcBorders>
            <w:shd w:val="clear" w:color="auto" w:fill="auto"/>
            <w:vAlign w:val="center"/>
          </w:tcPr>
          <w:p w:rsidR="00D34D55" w:rsidRPr="00611C57" w:rsidRDefault="00D34D55" w:rsidP="00E525BB">
            <w:pPr>
              <w:widowControl w:val="0"/>
              <w:jc w:val="center"/>
              <w:rPr>
                <w:rFonts w:ascii="GHEA Grapalat" w:hAnsi="GHEA Grapalat"/>
                <w:sz w:val="20"/>
                <w:lang w:val="pt-BR"/>
              </w:rPr>
            </w:pPr>
            <w:r w:rsidRPr="00611C57">
              <w:rPr>
                <w:rFonts w:ascii="GHEA Grapalat" w:hAnsi="GHEA Grapalat"/>
                <w:sz w:val="20"/>
                <w:lang w:val="pt-BR"/>
              </w:rPr>
              <w:t>02500036</w:t>
            </w:r>
          </w:p>
          <w:p w:rsidR="00D34D55" w:rsidRPr="00611C57" w:rsidRDefault="00D34D55" w:rsidP="00250A5E">
            <w:pPr>
              <w:tabs>
                <w:tab w:val="left" w:pos="692"/>
                <w:tab w:val="left" w:pos="1248"/>
              </w:tabs>
              <w:jc w:val="center"/>
              <w:rPr>
                <w:rFonts w:ascii="Sylfaen" w:hAnsi="Sylfaen"/>
                <w:b/>
                <w:sz w:val="20"/>
              </w:rPr>
            </w:pPr>
          </w:p>
        </w:tc>
      </w:tr>
      <w:tr w:rsidR="00D34D55" w:rsidRPr="00250A5E" w:rsidTr="008D197E">
        <w:trPr>
          <w:trHeight w:val="40"/>
        </w:trPr>
        <w:tc>
          <w:tcPr>
            <w:tcW w:w="819" w:type="dxa"/>
            <w:gridSpan w:val="2"/>
            <w:tcBorders>
              <w:bottom w:val="single" w:sz="8" w:space="0" w:color="auto"/>
            </w:tcBorders>
            <w:shd w:val="clear" w:color="auto" w:fill="auto"/>
            <w:vAlign w:val="center"/>
          </w:tcPr>
          <w:p w:rsidR="00D34D55" w:rsidRPr="00AF5A62" w:rsidRDefault="00D34D55" w:rsidP="00C24786">
            <w:pPr>
              <w:widowControl w:val="0"/>
              <w:rPr>
                <w:rFonts w:ascii="Sylfaen" w:hAnsi="Sylfaen" w:cs="Sylfaen"/>
                <w:b/>
                <w:sz w:val="14"/>
                <w:szCs w:val="14"/>
              </w:rPr>
            </w:pPr>
            <w:r>
              <w:rPr>
                <w:rFonts w:ascii="Sylfaen" w:hAnsi="Sylfaen" w:cs="Sylfaen"/>
                <w:b/>
                <w:sz w:val="14"/>
                <w:szCs w:val="14"/>
              </w:rPr>
              <w:t>5,9,13,16,22,26,27,31,38,64,67,72,73,98,108</w:t>
            </w:r>
          </w:p>
        </w:tc>
        <w:tc>
          <w:tcPr>
            <w:tcW w:w="1429" w:type="dxa"/>
            <w:gridSpan w:val="4"/>
            <w:tcBorders>
              <w:bottom w:val="single" w:sz="8" w:space="0" w:color="auto"/>
            </w:tcBorders>
            <w:shd w:val="clear" w:color="auto" w:fill="auto"/>
            <w:vAlign w:val="center"/>
          </w:tcPr>
          <w:p w:rsidR="00D34D55" w:rsidRPr="00C45EEF" w:rsidRDefault="00D34D55" w:rsidP="00F83020">
            <w:pPr>
              <w:widowControl w:val="0"/>
              <w:jc w:val="center"/>
              <w:rPr>
                <w:rFonts w:ascii="Sylfaen" w:hAnsi="Sylfaen"/>
                <w:b/>
                <w:sz w:val="14"/>
                <w:szCs w:val="14"/>
              </w:rPr>
            </w:pPr>
            <w:r>
              <w:rPr>
                <w:rFonts w:ascii="Sylfaen" w:hAnsi="Sylfaen"/>
                <w:b/>
                <w:sz w:val="14"/>
                <w:szCs w:val="14"/>
              </w:rPr>
              <w:t>&lt;&lt;Կոտայք&gt;&gt; ՍՊԸ</w:t>
            </w:r>
          </w:p>
        </w:tc>
        <w:tc>
          <w:tcPr>
            <w:tcW w:w="2689" w:type="dxa"/>
            <w:gridSpan w:val="16"/>
            <w:tcBorders>
              <w:bottom w:val="single" w:sz="8" w:space="0" w:color="auto"/>
            </w:tcBorders>
            <w:shd w:val="clear" w:color="auto" w:fill="auto"/>
            <w:vAlign w:val="center"/>
          </w:tcPr>
          <w:p w:rsidR="00611C57" w:rsidRPr="00251154" w:rsidRDefault="00611C57" w:rsidP="00611C57">
            <w:pPr>
              <w:widowControl w:val="0"/>
              <w:jc w:val="center"/>
              <w:rPr>
                <w:rFonts w:ascii="GHEA Grapalat" w:hAnsi="GHEA Grapalat"/>
                <w:sz w:val="20"/>
                <w:lang w:val="pt-BR"/>
              </w:rPr>
            </w:pPr>
            <w:r>
              <w:rPr>
                <w:rFonts w:ascii="GHEA Grapalat" w:hAnsi="GHEA Grapalat"/>
                <w:sz w:val="20"/>
                <w:lang w:val="pt-BR"/>
              </w:rPr>
              <w:t>ք. Աբովյան, 3-րդ մ/շրջ, Հատիսի 10ա</w:t>
            </w:r>
          </w:p>
          <w:p w:rsidR="00D34D55" w:rsidRPr="00E525BB" w:rsidRDefault="00D34D55" w:rsidP="00250A5E">
            <w:pPr>
              <w:widowControl w:val="0"/>
              <w:jc w:val="center"/>
              <w:rPr>
                <w:rFonts w:ascii="Sylfaen" w:hAnsi="Sylfaen"/>
                <w:b/>
                <w:sz w:val="20"/>
                <w:lang w:val="pt-BR"/>
              </w:rPr>
            </w:pPr>
          </w:p>
        </w:tc>
        <w:tc>
          <w:tcPr>
            <w:tcW w:w="1991" w:type="dxa"/>
            <w:gridSpan w:val="8"/>
            <w:tcBorders>
              <w:bottom w:val="single" w:sz="8" w:space="0" w:color="auto"/>
            </w:tcBorders>
            <w:shd w:val="clear" w:color="auto" w:fill="auto"/>
            <w:vAlign w:val="center"/>
          </w:tcPr>
          <w:p w:rsidR="00611C57" w:rsidRPr="005469E6" w:rsidRDefault="00FF11B0" w:rsidP="00611C57">
            <w:pPr>
              <w:widowControl w:val="0"/>
              <w:jc w:val="center"/>
              <w:rPr>
                <w:rFonts w:ascii="GHEA Grapalat" w:hAnsi="GHEA Grapalat"/>
                <w:sz w:val="20"/>
                <w:lang w:val="pt-BR"/>
              </w:rPr>
            </w:pPr>
            <w:hyperlink r:id="rId9" w:history="1">
              <w:r w:rsidR="00611C57" w:rsidRPr="00976448">
                <w:rPr>
                  <w:rStyle w:val="Hyperlink"/>
                  <w:rFonts w:ascii="GHEA Grapalat" w:hAnsi="GHEA Grapalat"/>
                  <w:sz w:val="20"/>
                  <w:lang w:val="pt-BR"/>
                </w:rPr>
                <w:t>narpharm@mail.ru</w:t>
              </w:r>
            </w:hyperlink>
            <w:r w:rsidR="00611C57">
              <w:rPr>
                <w:rFonts w:ascii="GHEA Grapalat" w:hAnsi="GHEA Grapalat"/>
                <w:sz w:val="20"/>
                <w:lang w:val="pt-BR"/>
              </w:rPr>
              <w:t xml:space="preserve">  </w:t>
            </w:r>
            <w:r w:rsidR="00611C57" w:rsidRPr="005469E6">
              <w:rPr>
                <w:rFonts w:ascii="GHEA Grapalat" w:hAnsi="GHEA Grapalat"/>
                <w:sz w:val="20"/>
                <w:lang w:val="pt-BR"/>
              </w:rPr>
              <w:t xml:space="preserve"> </w:t>
            </w:r>
          </w:p>
          <w:p w:rsidR="00D34D55" w:rsidRPr="00E525BB" w:rsidRDefault="00D34D55" w:rsidP="007B5608">
            <w:pPr>
              <w:widowControl w:val="0"/>
              <w:jc w:val="center"/>
              <w:rPr>
                <w:rFonts w:ascii="Sylfaen" w:hAnsi="Sylfaen"/>
                <w:b/>
                <w:sz w:val="20"/>
                <w:lang w:val="hy-AM"/>
              </w:rPr>
            </w:pPr>
          </w:p>
        </w:tc>
        <w:tc>
          <w:tcPr>
            <w:tcW w:w="2004" w:type="dxa"/>
            <w:gridSpan w:val="10"/>
            <w:tcBorders>
              <w:bottom w:val="single" w:sz="8" w:space="0" w:color="auto"/>
            </w:tcBorders>
            <w:shd w:val="clear" w:color="auto" w:fill="auto"/>
            <w:vAlign w:val="center"/>
          </w:tcPr>
          <w:p w:rsidR="00611C57" w:rsidRPr="005469E6" w:rsidRDefault="00D34D55" w:rsidP="00611C57">
            <w:pPr>
              <w:widowControl w:val="0"/>
              <w:jc w:val="center"/>
              <w:rPr>
                <w:rFonts w:ascii="GHEA Grapalat" w:hAnsi="GHEA Grapalat"/>
                <w:sz w:val="20"/>
                <w:lang w:val="pt-BR"/>
              </w:rPr>
            </w:pPr>
            <w:r>
              <w:rPr>
                <w:rFonts w:ascii="GHEA Grapalat" w:hAnsi="GHEA Grapalat"/>
                <w:sz w:val="20"/>
                <w:lang w:val="pt-BR"/>
              </w:rPr>
              <w:t xml:space="preserve">Հ/Հ </w:t>
            </w:r>
            <w:r w:rsidR="00611C57">
              <w:rPr>
                <w:rFonts w:ascii="GHEA Grapalat" w:hAnsi="GHEA Grapalat"/>
                <w:sz w:val="20"/>
                <w:lang w:val="pt-BR"/>
              </w:rPr>
              <w:t>Հ/Հ 247100021945</w:t>
            </w:r>
          </w:p>
          <w:p w:rsidR="00D34D55" w:rsidRPr="00BB2592" w:rsidRDefault="00D34D55" w:rsidP="00250A5E">
            <w:pPr>
              <w:tabs>
                <w:tab w:val="left" w:pos="1248"/>
              </w:tabs>
              <w:jc w:val="center"/>
              <w:rPr>
                <w:rFonts w:ascii="Sylfaen" w:hAnsi="Sylfaen"/>
                <w:b/>
                <w:sz w:val="14"/>
                <w:szCs w:val="14"/>
                <w:lang w:val="hy-AM"/>
              </w:rPr>
            </w:pPr>
          </w:p>
        </w:tc>
        <w:tc>
          <w:tcPr>
            <w:tcW w:w="2048" w:type="dxa"/>
            <w:gridSpan w:val="5"/>
            <w:tcBorders>
              <w:bottom w:val="single" w:sz="8" w:space="0" w:color="auto"/>
            </w:tcBorders>
            <w:shd w:val="clear" w:color="auto" w:fill="auto"/>
            <w:vAlign w:val="center"/>
          </w:tcPr>
          <w:p w:rsidR="00611C57" w:rsidRPr="005469E6" w:rsidRDefault="00611C57" w:rsidP="00611C57">
            <w:pPr>
              <w:widowControl w:val="0"/>
              <w:jc w:val="center"/>
              <w:rPr>
                <w:rFonts w:ascii="GHEA Grapalat" w:hAnsi="GHEA Grapalat"/>
                <w:sz w:val="20"/>
                <w:lang w:val="pt-BR"/>
              </w:rPr>
            </w:pPr>
            <w:r>
              <w:rPr>
                <w:rFonts w:ascii="GHEA Grapalat" w:hAnsi="GHEA Grapalat"/>
                <w:sz w:val="20"/>
                <w:lang w:val="pt-BR"/>
              </w:rPr>
              <w:t>03501408</w:t>
            </w:r>
          </w:p>
          <w:p w:rsidR="00D34D55" w:rsidRPr="00BB2592" w:rsidRDefault="00D34D55" w:rsidP="00250A5E">
            <w:pPr>
              <w:tabs>
                <w:tab w:val="left" w:pos="692"/>
                <w:tab w:val="left" w:pos="1248"/>
              </w:tabs>
              <w:jc w:val="center"/>
              <w:rPr>
                <w:rFonts w:ascii="Sylfaen" w:hAnsi="Sylfaen"/>
                <w:b/>
                <w:sz w:val="14"/>
                <w:szCs w:val="14"/>
                <w:lang w:val="hy-AM"/>
              </w:rPr>
            </w:pPr>
          </w:p>
        </w:tc>
      </w:tr>
      <w:tr w:rsidR="00D34D55" w:rsidRPr="00250A5E" w:rsidTr="00774C61">
        <w:trPr>
          <w:trHeight w:val="288"/>
        </w:trPr>
        <w:tc>
          <w:tcPr>
            <w:tcW w:w="10980" w:type="dxa"/>
            <w:gridSpan w:val="45"/>
            <w:shd w:val="clear" w:color="auto" w:fill="99CCFF"/>
            <w:vAlign w:val="center"/>
          </w:tcPr>
          <w:p w:rsidR="00D34D55" w:rsidRPr="00250A5E" w:rsidRDefault="00D34D55" w:rsidP="00752815">
            <w:pPr>
              <w:widowControl w:val="0"/>
              <w:jc w:val="center"/>
              <w:rPr>
                <w:rFonts w:ascii="Sylfaen" w:hAnsi="Sylfaen" w:cs="Sylfaen"/>
                <w:b/>
                <w:sz w:val="14"/>
                <w:szCs w:val="14"/>
                <w:lang w:val="hy-AM"/>
              </w:rPr>
            </w:pPr>
          </w:p>
        </w:tc>
      </w:tr>
      <w:tr w:rsidR="00D34D55" w:rsidRPr="00AA625D" w:rsidTr="008D197E">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rPr>
          <w:trHeight w:val="200"/>
        </w:trPr>
        <w:tc>
          <w:tcPr>
            <w:tcW w:w="2567"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D34D55" w:rsidRPr="00250A5E" w:rsidRDefault="00D34D55" w:rsidP="00F04D03">
            <w:pPr>
              <w:rPr>
                <w:rFonts w:ascii="Sylfaen" w:hAnsi="Sylfaen"/>
                <w:b/>
                <w:sz w:val="14"/>
                <w:szCs w:val="14"/>
                <w:lang w:val="hy-AM"/>
              </w:rPr>
            </w:pPr>
            <w:r w:rsidRPr="00250A5E">
              <w:rPr>
                <w:rFonts w:ascii="Sylfaen" w:hAnsi="Sylfaen"/>
                <w:b/>
                <w:sz w:val="14"/>
                <w:szCs w:val="14"/>
                <w:lang w:val="hy-AM"/>
              </w:rPr>
              <w:t>Այլ տեղեկություններ</w:t>
            </w:r>
          </w:p>
        </w:tc>
        <w:tc>
          <w:tcPr>
            <w:tcW w:w="8413" w:type="dxa"/>
            <w:gridSpan w:val="35"/>
            <w:tcBorders>
              <w:top w:val="single" w:sz="8" w:space="0" w:color="auto"/>
              <w:left w:val="single" w:sz="8" w:space="0" w:color="auto"/>
              <w:bottom w:val="single" w:sz="8" w:space="0" w:color="auto"/>
              <w:right w:val="single" w:sz="8" w:space="0" w:color="auto"/>
            </w:tcBorders>
            <w:shd w:val="clear" w:color="auto" w:fill="auto"/>
            <w:vAlign w:val="center"/>
          </w:tcPr>
          <w:p w:rsidR="00D34D55" w:rsidRPr="00EF4BFC" w:rsidRDefault="00D34D55" w:rsidP="00AC6479">
            <w:pPr>
              <w:pStyle w:val="BodyTextIndent"/>
              <w:ind w:firstLine="0"/>
              <w:rPr>
                <w:rFonts w:ascii="Sylfaen" w:hAnsi="Sylfaen" w:cs="Sylfaen"/>
                <w:sz w:val="14"/>
                <w:szCs w:val="14"/>
                <w:lang w:val="hy-AM"/>
              </w:rPr>
            </w:pPr>
            <w:r w:rsidRPr="004C001E">
              <w:rPr>
                <w:rFonts w:ascii="Sylfaen" w:hAnsi="Sylfaen" w:cs="Sylfaen"/>
                <w:sz w:val="14"/>
                <w:szCs w:val="14"/>
                <w:lang w:val="hy-AM"/>
              </w:rPr>
              <w:t xml:space="preserve"> </w:t>
            </w:r>
            <w:r w:rsidRPr="00E67283">
              <w:rPr>
                <w:rFonts w:ascii="Sylfaen" w:hAnsi="Sylfaen" w:cs="Sylfaen"/>
                <w:sz w:val="14"/>
                <w:szCs w:val="14"/>
                <w:lang w:val="hy-AM"/>
              </w:rPr>
              <w:t xml:space="preserve"> </w:t>
            </w:r>
            <w:r w:rsidRPr="00E64491">
              <w:rPr>
                <w:rFonts w:ascii="Sylfaen" w:hAnsi="Sylfaen" w:cs="Sylfaen"/>
                <w:sz w:val="14"/>
                <w:szCs w:val="14"/>
                <w:lang w:val="hy-AM"/>
              </w:rPr>
              <w:t xml:space="preserve">N </w:t>
            </w:r>
            <w:r w:rsidRPr="004C001E">
              <w:rPr>
                <w:rFonts w:ascii="Sylfaen" w:hAnsi="Sylfaen" w:cs="Sylfaen"/>
                <w:sz w:val="14"/>
                <w:szCs w:val="14"/>
                <w:lang w:val="hy-AM"/>
              </w:rPr>
              <w:t>1</w:t>
            </w:r>
            <w:r w:rsidR="00A957E0" w:rsidRPr="00AC6479">
              <w:rPr>
                <w:rFonts w:ascii="Sylfaen" w:hAnsi="Sylfaen" w:cs="Sylfaen"/>
                <w:sz w:val="14"/>
                <w:szCs w:val="14"/>
                <w:lang w:val="hy-AM"/>
              </w:rPr>
              <w:t>14</w:t>
            </w:r>
            <w:r>
              <w:rPr>
                <w:rFonts w:ascii="Sylfaen" w:hAnsi="Sylfaen" w:cs="Sylfaen"/>
                <w:sz w:val="14"/>
                <w:szCs w:val="14"/>
                <w:lang w:val="hy-AM"/>
              </w:rPr>
              <w:t xml:space="preserve"> </w:t>
            </w:r>
            <w:r w:rsidRPr="00E64491">
              <w:rPr>
                <w:rFonts w:ascii="Sylfaen" w:hAnsi="Sylfaen" w:cs="Sylfaen"/>
                <w:sz w:val="14"/>
                <w:szCs w:val="14"/>
                <w:lang w:val="hy-AM"/>
              </w:rPr>
              <w:t>չափ</w:t>
            </w:r>
            <w:r>
              <w:rPr>
                <w:rFonts w:ascii="Sylfaen" w:hAnsi="Sylfaen" w:cs="Sylfaen"/>
                <w:sz w:val="14"/>
                <w:szCs w:val="14"/>
                <w:lang w:val="hy-AM"/>
              </w:rPr>
              <w:t>աբաժինը</w:t>
            </w:r>
            <w:r w:rsidRPr="004C001E">
              <w:rPr>
                <w:rFonts w:ascii="Sylfaen" w:hAnsi="Sylfaen" w:cs="Sylfaen"/>
                <w:sz w:val="14"/>
                <w:szCs w:val="14"/>
                <w:lang w:val="hy-AM"/>
              </w:rPr>
              <w:t xml:space="preserve"> </w:t>
            </w:r>
            <w:r w:rsidRPr="00E64491">
              <w:rPr>
                <w:rFonts w:ascii="Sylfaen" w:hAnsi="Sylfaen" w:cs="Sylfaen"/>
                <w:sz w:val="14"/>
                <w:szCs w:val="14"/>
                <w:lang w:val="hy-AM"/>
              </w:rPr>
              <w:t>համար</w:t>
            </w:r>
            <w:r w:rsidRPr="004C001E">
              <w:rPr>
                <w:rFonts w:ascii="Sylfaen" w:hAnsi="Sylfaen" w:cs="Sylfaen"/>
                <w:sz w:val="14"/>
                <w:szCs w:val="14"/>
                <w:lang w:val="hy-AM"/>
              </w:rPr>
              <w:t>վ</w:t>
            </w:r>
            <w:r w:rsidRPr="00E64491">
              <w:rPr>
                <w:rFonts w:ascii="Sylfaen" w:hAnsi="Sylfaen" w:cs="Sylfaen"/>
                <w:sz w:val="14"/>
                <w:szCs w:val="14"/>
                <w:lang w:val="hy-AM"/>
              </w:rPr>
              <w:t>ել</w:t>
            </w:r>
            <w:r w:rsidR="00A957E0" w:rsidRPr="00AC6479">
              <w:rPr>
                <w:rFonts w:ascii="Sylfaen" w:hAnsi="Sylfaen" w:cs="Sylfaen"/>
                <w:sz w:val="14"/>
                <w:szCs w:val="14"/>
                <w:lang w:val="hy-AM"/>
              </w:rPr>
              <w:t xml:space="preserve"> է</w:t>
            </w:r>
            <w:r w:rsidRPr="00E64491">
              <w:rPr>
                <w:rFonts w:ascii="Sylfaen" w:hAnsi="Sylfaen" w:cs="Sylfaen"/>
                <w:sz w:val="14"/>
                <w:szCs w:val="14"/>
                <w:lang w:val="hy-AM"/>
              </w:rPr>
              <w:t xml:space="preserve"> չկայացած՝ համաձայն &lt;&lt;Գնումների մասի</w:t>
            </w:r>
            <w:r w:rsidRPr="001B2EDF">
              <w:rPr>
                <w:rFonts w:ascii="Sylfaen" w:hAnsi="Sylfaen" w:cs="Sylfaen"/>
                <w:sz w:val="14"/>
                <w:szCs w:val="14"/>
                <w:lang w:val="hy-AM"/>
              </w:rPr>
              <w:t>ն</w:t>
            </w:r>
            <w:r w:rsidRPr="00E64491">
              <w:rPr>
                <w:rFonts w:ascii="Sylfaen" w:hAnsi="Sylfaen" w:cs="Sylfaen"/>
                <w:sz w:val="14"/>
                <w:szCs w:val="14"/>
                <w:lang w:val="hy-AM"/>
              </w:rPr>
              <w:t>&gt;&gt; ՀՀ օրենքի 35</w:t>
            </w:r>
            <w:r>
              <w:rPr>
                <w:rFonts w:ascii="Sylfaen" w:hAnsi="Sylfaen" w:cs="Sylfaen"/>
                <w:sz w:val="14"/>
                <w:szCs w:val="14"/>
                <w:lang w:val="hy-AM"/>
              </w:rPr>
              <w:t>-րդ հոդվածի 1-ին մասի 3-րդ կետի:</w:t>
            </w:r>
            <w:r w:rsidR="00AC6479" w:rsidRPr="00AC6479">
              <w:rPr>
                <w:rFonts w:ascii="Sylfaen" w:hAnsi="Sylfaen" w:cs="Sylfaen"/>
                <w:sz w:val="14"/>
                <w:szCs w:val="14"/>
                <w:lang w:val="hy-AM"/>
              </w:rPr>
              <w:t xml:space="preserve"> 1,4,7,8,10,19,24,28,32,33,34,35,43,45,53,60,61,70,71,81,82,86,100,101,105</w:t>
            </w:r>
            <w:r>
              <w:rPr>
                <w:rFonts w:ascii="Sylfaen" w:hAnsi="Sylfaen" w:cs="Sylfaen"/>
                <w:sz w:val="14"/>
                <w:szCs w:val="14"/>
                <w:lang w:val="hy-AM"/>
              </w:rPr>
              <w:t xml:space="preserve"> </w:t>
            </w:r>
            <w:r w:rsidRPr="00EF4BFC">
              <w:rPr>
                <w:rFonts w:ascii="Sylfaen" w:hAnsi="Sylfaen" w:cs="Sylfaen"/>
                <w:sz w:val="14"/>
                <w:szCs w:val="14"/>
                <w:lang w:val="hy-AM"/>
              </w:rPr>
              <w:t>չափաբաժինները համարվել են չկայացած</w:t>
            </w:r>
            <w:r>
              <w:rPr>
                <w:rFonts w:ascii="Sylfaen" w:hAnsi="Sylfaen" w:cs="Sylfaen"/>
                <w:sz w:val="14"/>
                <w:szCs w:val="14"/>
                <w:lang w:val="hy-AM"/>
              </w:rPr>
              <w:t xml:space="preserve">` համաձայն </w:t>
            </w:r>
            <w:r w:rsidRPr="00EF4BFC">
              <w:rPr>
                <w:rFonts w:ascii="Sylfaen" w:hAnsi="Sylfaen" w:cs="Sylfaen"/>
                <w:sz w:val="14"/>
                <w:szCs w:val="14"/>
                <w:lang w:val="hy-AM"/>
              </w:rPr>
              <w:t>N 168-</w:t>
            </w:r>
            <w:r>
              <w:rPr>
                <w:rFonts w:ascii="Sylfaen" w:hAnsi="Sylfaen" w:cs="Sylfaen"/>
                <w:sz w:val="14"/>
                <w:szCs w:val="14"/>
                <w:lang w:val="hy-AM"/>
              </w:rPr>
              <w:t xml:space="preserve">Ն որոշման </w:t>
            </w:r>
            <w:r w:rsidRPr="00EF4BFC">
              <w:rPr>
                <w:rFonts w:ascii="Sylfaen" w:hAnsi="Sylfaen" w:cs="Sylfaen"/>
                <w:sz w:val="14"/>
                <w:szCs w:val="14"/>
                <w:lang w:val="hy-AM"/>
              </w:rPr>
              <w:t xml:space="preserve">53-րդ կետի </w:t>
            </w:r>
            <w:r>
              <w:rPr>
                <w:rFonts w:ascii="Sylfaen" w:hAnsi="Sylfaen" w:cs="Sylfaen"/>
                <w:sz w:val="14"/>
                <w:szCs w:val="14"/>
                <w:lang w:val="hy-AM"/>
              </w:rPr>
              <w:t>6</w:t>
            </w:r>
            <w:r w:rsidRPr="00EF4BFC">
              <w:rPr>
                <w:rFonts w:ascii="Sylfaen" w:hAnsi="Sylfaen" w:cs="Sylfaen"/>
                <w:sz w:val="14"/>
                <w:szCs w:val="14"/>
                <w:lang w:val="hy-AM"/>
              </w:rPr>
              <w:t xml:space="preserve">-րդ ենթակետի: </w:t>
            </w:r>
          </w:p>
        </w:tc>
      </w:tr>
      <w:tr w:rsidR="00D34D55" w:rsidRPr="00AA625D" w:rsidTr="00774C61">
        <w:trPr>
          <w:trHeight w:val="288"/>
        </w:trPr>
        <w:tc>
          <w:tcPr>
            <w:tcW w:w="10980" w:type="dxa"/>
            <w:gridSpan w:val="45"/>
            <w:shd w:val="clear" w:color="auto" w:fill="99CCFF"/>
            <w:vAlign w:val="center"/>
          </w:tcPr>
          <w:p w:rsidR="00D34D55" w:rsidRPr="00E64491" w:rsidRDefault="00D34D55" w:rsidP="00752815">
            <w:pPr>
              <w:widowControl w:val="0"/>
              <w:jc w:val="center"/>
              <w:rPr>
                <w:rFonts w:ascii="Sylfaen" w:hAnsi="Sylfaen" w:cs="Sylfaen"/>
                <w:b/>
                <w:sz w:val="14"/>
                <w:szCs w:val="14"/>
                <w:lang w:val="hy-AM"/>
              </w:rPr>
            </w:pPr>
          </w:p>
        </w:tc>
      </w:tr>
      <w:tr w:rsidR="00D34D55" w:rsidRPr="00AA625D" w:rsidTr="008D197E">
        <w:trPr>
          <w:trHeight w:val="475"/>
        </w:trPr>
        <w:tc>
          <w:tcPr>
            <w:tcW w:w="2567" w:type="dxa"/>
            <w:gridSpan w:val="10"/>
            <w:tcBorders>
              <w:bottom w:val="single" w:sz="8" w:space="0" w:color="auto"/>
            </w:tcBorders>
            <w:shd w:val="clear" w:color="auto" w:fill="auto"/>
          </w:tcPr>
          <w:p w:rsidR="00D34D55" w:rsidRPr="005717F4" w:rsidRDefault="00D34D55" w:rsidP="009E193A">
            <w:pPr>
              <w:tabs>
                <w:tab w:val="left" w:pos="1248"/>
              </w:tabs>
              <w:rPr>
                <w:rFonts w:ascii="Sylfaen" w:hAnsi="Sylfaen"/>
                <w:b/>
                <w:bCs/>
                <w:sz w:val="14"/>
                <w:szCs w:val="14"/>
                <w:lang w:val="hy-AM"/>
              </w:rPr>
            </w:pPr>
            <w:r w:rsidRPr="005717F4">
              <w:rPr>
                <w:rFonts w:ascii="Sylfaen" w:hAnsi="Sylfaen"/>
                <w:b/>
                <w:sz w:val="14"/>
                <w:szCs w:val="14"/>
                <w:lang w:val="hy-AM"/>
              </w:rPr>
              <w:t xml:space="preserve">Մասնակիցների ներգրավման նպատակով &lt;Գնումների մասին&gt; ՀՀ օրենքի համաձայն իրականացված հրապարակումների մասին տեղեկությունները </w:t>
            </w:r>
          </w:p>
        </w:tc>
        <w:tc>
          <w:tcPr>
            <w:tcW w:w="8413" w:type="dxa"/>
            <w:gridSpan w:val="35"/>
            <w:tcBorders>
              <w:bottom w:val="single" w:sz="8" w:space="0" w:color="auto"/>
            </w:tcBorders>
            <w:shd w:val="clear" w:color="auto" w:fill="auto"/>
          </w:tcPr>
          <w:p w:rsidR="00D34D55" w:rsidRPr="005717F4" w:rsidRDefault="00D34D55" w:rsidP="009E193A">
            <w:pPr>
              <w:tabs>
                <w:tab w:val="left" w:pos="1248"/>
              </w:tabs>
              <w:rPr>
                <w:rFonts w:ascii="Sylfaen" w:hAnsi="Sylfaen"/>
                <w:b/>
                <w:bCs/>
                <w:sz w:val="14"/>
                <w:szCs w:val="14"/>
                <w:lang w:val="hy-AM"/>
              </w:rPr>
            </w:pPr>
          </w:p>
        </w:tc>
      </w:tr>
      <w:tr w:rsidR="00D34D55" w:rsidRPr="00AA625D" w:rsidTr="00774C61">
        <w:trPr>
          <w:trHeight w:val="288"/>
        </w:trPr>
        <w:tc>
          <w:tcPr>
            <w:tcW w:w="10980" w:type="dxa"/>
            <w:gridSpan w:val="45"/>
            <w:shd w:val="clear" w:color="auto" w:fill="99CCFF"/>
            <w:vAlign w:val="center"/>
          </w:tcPr>
          <w:p w:rsidR="00D34D55" w:rsidRPr="005717F4" w:rsidRDefault="00D34D55" w:rsidP="009E193A">
            <w:pPr>
              <w:widowControl w:val="0"/>
              <w:jc w:val="center"/>
              <w:rPr>
                <w:rFonts w:ascii="Sylfaen" w:hAnsi="Sylfaen" w:cs="Sylfaen"/>
                <w:b/>
                <w:sz w:val="14"/>
                <w:szCs w:val="14"/>
                <w:lang w:val="hy-AM"/>
              </w:rPr>
            </w:pPr>
          </w:p>
        </w:tc>
      </w:tr>
      <w:tr w:rsidR="00D34D55" w:rsidRPr="00AA625D" w:rsidTr="008D197E">
        <w:trPr>
          <w:trHeight w:val="427"/>
        </w:trPr>
        <w:tc>
          <w:tcPr>
            <w:tcW w:w="2567" w:type="dxa"/>
            <w:gridSpan w:val="10"/>
            <w:tcBorders>
              <w:bottom w:val="single" w:sz="8" w:space="0" w:color="auto"/>
            </w:tcBorders>
            <w:shd w:val="clear" w:color="auto" w:fill="auto"/>
            <w:vAlign w:val="center"/>
          </w:tcPr>
          <w:p w:rsidR="00D34D55" w:rsidRPr="005717F4" w:rsidRDefault="00D34D55" w:rsidP="00DA0C45">
            <w:pPr>
              <w:shd w:val="clear" w:color="auto" w:fill="FFFFFF"/>
              <w:tabs>
                <w:tab w:val="left" w:pos="1248"/>
              </w:tabs>
              <w:rPr>
                <w:rFonts w:ascii="Sylfaen" w:hAnsi="Sylfaen"/>
                <w:b/>
                <w:sz w:val="14"/>
                <w:szCs w:val="14"/>
                <w:lang w:val="hy-AM"/>
              </w:rPr>
            </w:pPr>
            <w:r w:rsidRPr="005717F4">
              <w:rPr>
                <w:rFonts w:ascii="Sylfaen" w:hAnsi="Sylfaen" w:cs="Sylfaen"/>
                <w:b/>
                <w:sz w:val="14"/>
                <w:szCs w:val="14"/>
                <w:lang w:val="hy-AM"/>
              </w:rPr>
              <w:t>Գնման</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գործընթացի</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շրջանակներում</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հակաօրինական</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գործողություններ</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հայտնաբերվելու</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դեպքում</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դրանց</w:t>
            </w:r>
            <w:r w:rsidRPr="005717F4">
              <w:rPr>
                <w:rFonts w:ascii="Sylfaen" w:hAnsi="Sylfaen" w:cs="Times Armenian"/>
                <w:b/>
                <w:sz w:val="14"/>
                <w:szCs w:val="14"/>
                <w:lang w:val="hy-AM"/>
              </w:rPr>
              <w:t xml:space="preserve"> </w:t>
            </w:r>
            <w:r w:rsidRPr="005717F4">
              <w:rPr>
                <w:rFonts w:ascii="Sylfaen" w:hAnsi="Sylfaen" w:cs="Sylfaen"/>
                <w:b/>
                <w:sz w:val="14"/>
                <w:szCs w:val="14"/>
                <w:lang w:val="hy-AM"/>
              </w:rPr>
              <w:t>և</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այդ</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կապակցությամբ</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ձեռնարկված</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գործողությունների</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համառոտ</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նկարագիրը</w:t>
            </w:r>
            <w:r w:rsidRPr="00D532B4">
              <w:rPr>
                <w:rFonts w:ascii="Sylfaen" w:hAnsi="Sylfaen"/>
                <w:sz w:val="14"/>
                <w:szCs w:val="14"/>
                <w:lang w:val="af-ZA"/>
              </w:rPr>
              <w:t xml:space="preserve"> </w:t>
            </w:r>
          </w:p>
        </w:tc>
        <w:tc>
          <w:tcPr>
            <w:tcW w:w="8413" w:type="dxa"/>
            <w:gridSpan w:val="35"/>
            <w:tcBorders>
              <w:bottom w:val="single" w:sz="8" w:space="0" w:color="auto"/>
            </w:tcBorders>
            <w:shd w:val="clear" w:color="auto" w:fill="auto"/>
            <w:vAlign w:val="center"/>
          </w:tcPr>
          <w:p w:rsidR="00D34D55" w:rsidRPr="005717F4" w:rsidRDefault="00D34D55" w:rsidP="00F04D03">
            <w:pPr>
              <w:tabs>
                <w:tab w:val="left" w:pos="1248"/>
              </w:tabs>
              <w:rPr>
                <w:rFonts w:ascii="Sylfaen" w:hAnsi="Sylfaen"/>
                <w:b/>
                <w:bCs/>
                <w:sz w:val="14"/>
                <w:szCs w:val="14"/>
                <w:lang w:val="hy-AM"/>
              </w:rPr>
            </w:pPr>
          </w:p>
        </w:tc>
      </w:tr>
      <w:tr w:rsidR="00D34D55" w:rsidRPr="00AA625D" w:rsidTr="00774C61">
        <w:trPr>
          <w:trHeight w:val="288"/>
        </w:trPr>
        <w:tc>
          <w:tcPr>
            <w:tcW w:w="10980" w:type="dxa"/>
            <w:gridSpan w:val="45"/>
            <w:tcBorders>
              <w:bottom w:val="single" w:sz="8" w:space="0" w:color="auto"/>
            </w:tcBorders>
            <w:shd w:val="clear" w:color="auto" w:fill="99CCFF"/>
            <w:vAlign w:val="center"/>
          </w:tcPr>
          <w:p w:rsidR="00D34D55" w:rsidRPr="005717F4" w:rsidRDefault="00D34D55" w:rsidP="00DA0C45">
            <w:pPr>
              <w:widowControl w:val="0"/>
              <w:jc w:val="center"/>
              <w:rPr>
                <w:rFonts w:ascii="Sylfaen" w:hAnsi="Sylfaen" w:cs="Sylfaen"/>
                <w:b/>
                <w:sz w:val="14"/>
                <w:szCs w:val="14"/>
                <w:lang w:val="hy-AM"/>
              </w:rPr>
            </w:pPr>
          </w:p>
        </w:tc>
      </w:tr>
      <w:tr w:rsidR="00D34D55" w:rsidRPr="00AA625D" w:rsidTr="008D197E">
        <w:trPr>
          <w:trHeight w:val="427"/>
        </w:trPr>
        <w:tc>
          <w:tcPr>
            <w:tcW w:w="2567" w:type="dxa"/>
            <w:gridSpan w:val="10"/>
            <w:tcBorders>
              <w:bottom w:val="single" w:sz="8" w:space="0" w:color="auto"/>
            </w:tcBorders>
            <w:shd w:val="clear" w:color="auto" w:fill="auto"/>
            <w:vAlign w:val="center"/>
          </w:tcPr>
          <w:p w:rsidR="00D34D55" w:rsidRPr="005717F4" w:rsidRDefault="00D34D55" w:rsidP="00DA0C45">
            <w:pPr>
              <w:shd w:val="clear" w:color="auto" w:fill="FFFFFF"/>
              <w:tabs>
                <w:tab w:val="left" w:pos="1248"/>
              </w:tabs>
              <w:rPr>
                <w:rFonts w:ascii="Sylfaen" w:hAnsi="Sylfaen"/>
                <w:b/>
                <w:sz w:val="14"/>
                <w:szCs w:val="14"/>
                <w:lang w:val="hy-AM"/>
              </w:rPr>
            </w:pPr>
            <w:r w:rsidRPr="005717F4">
              <w:rPr>
                <w:rFonts w:ascii="Sylfaen" w:hAnsi="Sylfaen" w:cs="Sylfaen"/>
                <w:b/>
                <w:sz w:val="14"/>
                <w:szCs w:val="14"/>
                <w:lang w:val="hy-AM"/>
              </w:rPr>
              <w:t>Գնման</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գործընթացի</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վերաբերյալ</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ներկայացված</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բողոքները</w:t>
            </w:r>
            <w:r w:rsidRPr="005717F4">
              <w:rPr>
                <w:rFonts w:ascii="Sylfaen" w:hAnsi="Sylfaen" w:cs="Times Armenian"/>
                <w:b/>
                <w:sz w:val="14"/>
                <w:szCs w:val="14"/>
                <w:lang w:val="hy-AM"/>
              </w:rPr>
              <w:t xml:space="preserve"> </w:t>
            </w:r>
            <w:r w:rsidRPr="005717F4">
              <w:rPr>
                <w:rFonts w:ascii="Sylfaen" w:hAnsi="Sylfaen" w:cs="Sylfaen"/>
                <w:b/>
                <w:sz w:val="14"/>
                <w:szCs w:val="14"/>
                <w:lang w:val="hy-AM"/>
              </w:rPr>
              <w:t>և</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դրանց</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վերաբերյալ</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կայացված</w:t>
            </w:r>
            <w:r w:rsidRPr="005717F4">
              <w:rPr>
                <w:rFonts w:ascii="Sylfaen" w:hAnsi="Sylfaen" w:cs="Times Armenian"/>
                <w:b/>
                <w:sz w:val="14"/>
                <w:szCs w:val="14"/>
                <w:lang w:val="hy-AM"/>
              </w:rPr>
              <w:t xml:space="preserve"> </w:t>
            </w:r>
            <w:r w:rsidRPr="005717F4">
              <w:rPr>
                <w:rFonts w:ascii="Sylfaen" w:hAnsi="Sylfaen" w:cs="Sylfaen"/>
                <w:b/>
                <w:sz w:val="14"/>
                <w:szCs w:val="14"/>
                <w:lang w:val="hy-AM"/>
              </w:rPr>
              <w:t>որոշումները</w:t>
            </w:r>
          </w:p>
        </w:tc>
        <w:tc>
          <w:tcPr>
            <w:tcW w:w="8413" w:type="dxa"/>
            <w:gridSpan w:val="35"/>
            <w:tcBorders>
              <w:bottom w:val="single" w:sz="8" w:space="0" w:color="auto"/>
            </w:tcBorders>
            <w:shd w:val="clear" w:color="auto" w:fill="auto"/>
            <w:vAlign w:val="center"/>
          </w:tcPr>
          <w:p w:rsidR="00D34D55" w:rsidRPr="005717F4" w:rsidRDefault="00D34D55" w:rsidP="00F04D03">
            <w:pPr>
              <w:tabs>
                <w:tab w:val="left" w:pos="1248"/>
              </w:tabs>
              <w:rPr>
                <w:rFonts w:ascii="Sylfaen" w:hAnsi="Sylfaen"/>
                <w:b/>
                <w:bCs/>
                <w:sz w:val="14"/>
                <w:szCs w:val="14"/>
                <w:lang w:val="hy-AM"/>
              </w:rPr>
            </w:pPr>
          </w:p>
        </w:tc>
      </w:tr>
      <w:tr w:rsidR="00D34D55" w:rsidRPr="00AA625D" w:rsidTr="00774C61">
        <w:trPr>
          <w:trHeight w:val="288"/>
        </w:trPr>
        <w:tc>
          <w:tcPr>
            <w:tcW w:w="10980" w:type="dxa"/>
            <w:gridSpan w:val="45"/>
            <w:shd w:val="clear" w:color="auto" w:fill="99CCFF"/>
            <w:vAlign w:val="center"/>
          </w:tcPr>
          <w:p w:rsidR="00D34D55" w:rsidRPr="005717F4" w:rsidRDefault="00D34D55" w:rsidP="00C72D90">
            <w:pPr>
              <w:widowControl w:val="0"/>
              <w:jc w:val="center"/>
              <w:rPr>
                <w:rFonts w:ascii="Sylfaen" w:hAnsi="Sylfaen" w:cs="Sylfaen"/>
                <w:b/>
                <w:sz w:val="14"/>
                <w:szCs w:val="14"/>
                <w:lang w:val="hy-AM"/>
              </w:rPr>
            </w:pPr>
          </w:p>
        </w:tc>
      </w:tr>
      <w:tr w:rsidR="00D34D55" w:rsidRPr="00D532B4" w:rsidTr="008D197E">
        <w:trPr>
          <w:trHeight w:val="427"/>
        </w:trPr>
        <w:tc>
          <w:tcPr>
            <w:tcW w:w="2567" w:type="dxa"/>
            <w:gridSpan w:val="10"/>
            <w:tcBorders>
              <w:bottom w:val="single" w:sz="8" w:space="0" w:color="auto"/>
            </w:tcBorders>
            <w:shd w:val="clear" w:color="auto" w:fill="auto"/>
            <w:vAlign w:val="center"/>
          </w:tcPr>
          <w:p w:rsidR="00D34D55" w:rsidRPr="00D532B4" w:rsidRDefault="00D34D55" w:rsidP="00DA0C45">
            <w:pPr>
              <w:shd w:val="clear" w:color="auto" w:fill="FFFFFF"/>
              <w:tabs>
                <w:tab w:val="left" w:pos="1248"/>
              </w:tabs>
              <w:rPr>
                <w:rFonts w:ascii="Sylfaen" w:hAnsi="Sylfaen"/>
                <w:b/>
                <w:sz w:val="14"/>
                <w:szCs w:val="14"/>
              </w:rPr>
            </w:pPr>
            <w:r w:rsidRPr="00D532B4">
              <w:rPr>
                <w:rFonts w:ascii="Sylfaen" w:hAnsi="Sylfaen"/>
                <w:b/>
                <w:sz w:val="14"/>
                <w:szCs w:val="14"/>
              </w:rPr>
              <w:t>Այլ անհրաժեշտ տեղեկություններ</w:t>
            </w:r>
          </w:p>
        </w:tc>
        <w:tc>
          <w:tcPr>
            <w:tcW w:w="8413" w:type="dxa"/>
            <w:gridSpan w:val="35"/>
            <w:tcBorders>
              <w:bottom w:val="single" w:sz="8" w:space="0" w:color="auto"/>
            </w:tcBorders>
            <w:shd w:val="clear" w:color="auto" w:fill="auto"/>
            <w:vAlign w:val="center"/>
          </w:tcPr>
          <w:p w:rsidR="00D34D55" w:rsidRPr="005E36C6" w:rsidRDefault="00D34D55" w:rsidP="005E36C6">
            <w:pPr>
              <w:tabs>
                <w:tab w:val="left" w:pos="1248"/>
              </w:tabs>
              <w:rPr>
                <w:rFonts w:ascii="Sylfaen" w:hAnsi="Sylfaen"/>
                <w:b/>
                <w:bCs/>
                <w:sz w:val="14"/>
                <w:szCs w:val="14"/>
              </w:rPr>
            </w:pPr>
          </w:p>
        </w:tc>
      </w:tr>
      <w:tr w:rsidR="00D34D55" w:rsidRPr="00D532B4" w:rsidTr="00774C61">
        <w:trPr>
          <w:trHeight w:val="288"/>
        </w:trPr>
        <w:tc>
          <w:tcPr>
            <w:tcW w:w="10980" w:type="dxa"/>
            <w:gridSpan w:val="45"/>
            <w:shd w:val="clear" w:color="auto" w:fill="99CCFF"/>
            <w:vAlign w:val="center"/>
          </w:tcPr>
          <w:p w:rsidR="00D34D55" w:rsidRPr="00D532B4" w:rsidRDefault="00D34D55" w:rsidP="00C72D90">
            <w:pPr>
              <w:widowControl w:val="0"/>
              <w:jc w:val="center"/>
              <w:rPr>
                <w:rFonts w:ascii="Sylfaen" w:hAnsi="Sylfaen" w:cs="Sylfaen"/>
                <w:b/>
                <w:sz w:val="14"/>
                <w:szCs w:val="14"/>
              </w:rPr>
            </w:pPr>
          </w:p>
        </w:tc>
      </w:tr>
      <w:tr w:rsidR="00D34D55" w:rsidRPr="00D532B4" w:rsidTr="00774C61">
        <w:trPr>
          <w:trHeight w:val="227"/>
        </w:trPr>
        <w:tc>
          <w:tcPr>
            <w:tcW w:w="10980" w:type="dxa"/>
            <w:gridSpan w:val="45"/>
            <w:shd w:val="clear" w:color="auto" w:fill="auto"/>
            <w:vAlign w:val="center"/>
          </w:tcPr>
          <w:p w:rsidR="00D34D55" w:rsidRPr="00D532B4" w:rsidRDefault="00D34D55" w:rsidP="009E193A">
            <w:pPr>
              <w:shd w:val="clear" w:color="auto" w:fill="FFFFFF"/>
              <w:tabs>
                <w:tab w:val="left" w:pos="1248"/>
              </w:tabs>
              <w:jc w:val="center"/>
              <w:rPr>
                <w:rFonts w:ascii="Sylfaen" w:hAnsi="Sylfaen"/>
                <w:b/>
                <w:sz w:val="14"/>
                <w:szCs w:val="14"/>
              </w:rPr>
            </w:pPr>
            <w:r w:rsidRPr="00D532B4">
              <w:rPr>
                <w:rFonts w:ascii="Sylfaen" w:hAnsi="Sylfaen" w:cs="Sylfaen"/>
                <w:b/>
                <w:sz w:val="14"/>
                <w:szCs w:val="14"/>
                <w:lang w:val="af-ZA"/>
              </w:rPr>
              <w:t>Սույն հայտարարության հետ կապված լրացուցիչ տեղեկություններ ստանալու համար կարող եք դիմել գնումների համակարգող</w:t>
            </w:r>
          </w:p>
        </w:tc>
      </w:tr>
      <w:tr w:rsidR="00D34D55" w:rsidRPr="00D532B4" w:rsidTr="008D197E">
        <w:trPr>
          <w:trHeight w:val="47"/>
        </w:trPr>
        <w:tc>
          <w:tcPr>
            <w:tcW w:w="3120" w:type="dxa"/>
            <w:gridSpan w:val="11"/>
            <w:tcBorders>
              <w:bottom w:val="single" w:sz="8" w:space="0" w:color="auto"/>
            </w:tcBorders>
            <w:shd w:val="clear" w:color="auto" w:fill="auto"/>
            <w:vAlign w:val="center"/>
          </w:tcPr>
          <w:p w:rsidR="00D34D55" w:rsidRPr="00D532B4" w:rsidRDefault="00D34D55" w:rsidP="009E193A">
            <w:pPr>
              <w:shd w:val="clear" w:color="auto" w:fill="FFFFFF"/>
              <w:tabs>
                <w:tab w:val="left" w:pos="1248"/>
              </w:tabs>
              <w:jc w:val="center"/>
              <w:rPr>
                <w:rFonts w:ascii="Sylfaen" w:hAnsi="Sylfaen"/>
                <w:b/>
                <w:sz w:val="14"/>
                <w:szCs w:val="14"/>
              </w:rPr>
            </w:pPr>
            <w:r w:rsidRPr="00D532B4">
              <w:rPr>
                <w:rFonts w:ascii="Sylfaen" w:hAnsi="Sylfaen"/>
                <w:b/>
                <w:sz w:val="14"/>
                <w:szCs w:val="14"/>
              </w:rPr>
              <w:t>Անուն, Ազգանուն</w:t>
            </w:r>
          </w:p>
        </w:tc>
        <w:tc>
          <w:tcPr>
            <w:tcW w:w="3983" w:type="dxa"/>
            <w:gridSpan w:val="20"/>
            <w:tcBorders>
              <w:bottom w:val="single" w:sz="8" w:space="0" w:color="auto"/>
            </w:tcBorders>
            <w:shd w:val="clear" w:color="auto" w:fill="auto"/>
            <w:vAlign w:val="center"/>
          </w:tcPr>
          <w:p w:rsidR="00D34D55" w:rsidRPr="00D532B4" w:rsidRDefault="00D34D55" w:rsidP="009E193A">
            <w:pPr>
              <w:shd w:val="clear" w:color="auto" w:fill="FFFFFF"/>
              <w:tabs>
                <w:tab w:val="left" w:pos="1248"/>
              </w:tabs>
              <w:jc w:val="center"/>
              <w:rPr>
                <w:rFonts w:ascii="Sylfaen" w:hAnsi="Sylfaen"/>
                <w:b/>
                <w:sz w:val="14"/>
                <w:szCs w:val="14"/>
              </w:rPr>
            </w:pPr>
            <w:r w:rsidRPr="00D532B4">
              <w:rPr>
                <w:rFonts w:ascii="Sylfaen" w:hAnsi="Sylfaen"/>
                <w:b/>
                <w:sz w:val="14"/>
                <w:szCs w:val="14"/>
              </w:rPr>
              <w:t>Հեռախոս</w:t>
            </w:r>
          </w:p>
        </w:tc>
        <w:tc>
          <w:tcPr>
            <w:tcW w:w="3877" w:type="dxa"/>
            <w:gridSpan w:val="14"/>
            <w:tcBorders>
              <w:bottom w:val="single" w:sz="8" w:space="0" w:color="auto"/>
            </w:tcBorders>
            <w:shd w:val="clear" w:color="auto" w:fill="auto"/>
            <w:vAlign w:val="center"/>
          </w:tcPr>
          <w:p w:rsidR="00D34D55" w:rsidRPr="00D532B4" w:rsidRDefault="00D34D55" w:rsidP="009E193A">
            <w:pPr>
              <w:shd w:val="clear" w:color="auto" w:fill="FFFFFF"/>
              <w:tabs>
                <w:tab w:val="left" w:pos="1248"/>
              </w:tabs>
              <w:jc w:val="center"/>
              <w:rPr>
                <w:rFonts w:ascii="Sylfaen" w:hAnsi="Sylfaen"/>
                <w:b/>
                <w:sz w:val="14"/>
                <w:szCs w:val="14"/>
              </w:rPr>
            </w:pPr>
            <w:r w:rsidRPr="00D532B4">
              <w:rPr>
                <w:rFonts w:ascii="Sylfaen" w:hAnsi="Sylfaen"/>
                <w:b/>
                <w:sz w:val="14"/>
                <w:szCs w:val="14"/>
              </w:rPr>
              <w:t>Էլ. փոստի հասցեն</w:t>
            </w:r>
          </w:p>
        </w:tc>
      </w:tr>
      <w:tr w:rsidR="00D34D55" w:rsidRPr="005E36C6" w:rsidTr="008D197E">
        <w:trPr>
          <w:trHeight w:val="47"/>
        </w:trPr>
        <w:tc>
          <w:tcPr>
            <w:tcW w:w="3120" w:type="dxa"/>
            <w:gridSpan w:val="11"/>
            <w:shd w:val="clear" w:color="auto" w:fill="auto"/>
            <w:vAlign w:val="center"/>
          </w:tcPr>
          <w:p w:rsidR="00D34D55" w:rsidRPr="005E36C6" w:rsidRDefault="00D34D55" w:rsidP="00F04D03">
            <w:pPr>
              <w:tabs>
                <w:tab w:val="left" w:pos="1248"/>
              </w:tabs>
              <w:rPr>
                <w:rFonts w:ascii="Sylfaen" w:hAnsi="Sylfaen"/>
                <w:b/>
                <w:bCs/>
                <w:sz w:val="14"/>
                <w:szCs w:val="14"/>
              </w:rPr>
            </w:pPr>
            <w:r>
              <w:rPr>
                <w:rFonts w:ascii="Sylfaen" w:hAnsi="Sylfaen"/>
                <w:b/>
                <w:bCs/>
                <w:sz w:val="14"/>
                <w:szCs w:val="14"/>
              </w:rPr>
              <w:t>Սուսաննա Դեմիրճյան</w:t>
            </w:r>
          </w:p>
        </w:tc>
        <w:tc>
          <w:tcPr>
            <w:tcW w:w="3983" w:type="dxa"/>
            <w:gridSpan w:val="20"/>
            <w:shd w:val="clear" w:color="auto" w:fill="auto"/>
            <w:vAlign w:val="center"/>
          </w:tcPr>
          <w:p w:rsidR="00D34D55" w:rsidRPr="0089272E" w:rsidRDefault="00D34D55" w:rsidP="005E36C6">
            <w:pPr>
              <w:tabs>
                <w:tab w:val="left" w:pos="1248"/>
              </w:tabs>
              <w:jc w:val="center"/>
              <w:rPr>
                <w:rFonts w:ascii="Sylfaen" w:hAnsi="Sylfaen"/>
                <w:b/>
                <w:bCs/>
                <w:sz w:val="14"/>
                <w:szCs w:val="14"/>
                <w:lang w:val="hy-AM"/>
              </w:rPr>
            </w:pPr>
            <w:r>
              <w:rPr>
                <w:rFonts w:ascii="Sylfaen" w:hAnsi="Sylfaen"/>
                <w:b/>
                <w:bCs/>
                <w:sz w:val="14"/>
                <w:szCs w:val="14"/>
                <w:lang w:val="hy-AM"/>
              </w:rPr>
              <w:t>091-19-12-09</w:t>
            </w:r>
          </w:p>
        </w:tc>
        <w:tc>
          <w:tcPr>
            <w:tcW w:w="3877" w:type="dxa"/>
            <w:gridSpan w:val="14"/>
            <w:shd w:val="clear" w:color="auto" w:fill="auto"/>
            <w:vAlign w:val="center"/>
          </w:tcPr>
          <w:p w:rsidR="00D34D55" w:rsidRPr="005E36C6" w:rsidRDefault="00D34D55" w:rsidP="00231313">
            <w:pPr>
              <w:tabs>
                <w:tab w:val="left" w:pos="1248"/>
              </w:tabs>
              <w:jc w:val="center"/>
              <w:rPr>
                <w:rFonts w:ascii="Sylfaen" w:hAnsi="Sylfaen"/>
                <w:b/>
                <w:bCs/>
                <w:sz w:val="14"/>
                <w:szCs w:val="14"/>
                <w:lang w:val="hy-AM"/>
              </w:rPr>
            </w:pPr>
            <w:r>
              <w:rPr>
                <w:rFonts w:ascii="Sylfaen" w:hAnsi="Sylfaen"/>
                <w:b/>
                <w:bCs/>
                <w:sz w:val="14"/>
                <w:szCs w:val="14"/>
                <w:lang w:val="hy-AM"/>
              </w:rPr>
              <w:t xml:space="preserve">Pol.22@mail.ru </w:t>
            </w:r>
          </w:p>
        </w:tc>
      </w:tr>
    </w:tbl>
    <w:p w:rsidR="00371957" w:rsidRPr="00D532B4" w:rsidRDefault="00371957" w:rsidP="00185136">
      <w:pPr>
        <w:spacing w:after="240" w:line="360" w:lineRule="auto"/>
        <w:ind w:firstLine="709"/>
        <w:jc w:val="both"/>
        <w:rPr>
          <w:rFonts w:ascii="Sylfaen" w:hAnsi="Sylfaen"/>
          <w:sz w:val="20"/>
          <w:lang w:val="af-ZA"/>
        </w:rPr>
      </w:pPr>
    </w:p>
    <w:p w:rsidR="00613058" w:rsidRPr="0089272E" w:rsidRDefault="009F71E7" w:rsidP="00673895">
      <w:pPr>
        <w:pStyle w:val="BodyTextIndent3"/>
        <w:spacing w:after="240" w:line="360" w:lineRule="auto"/>
        <w:ind w:firstLine="709"/>
        <w:rPr>
          <w:rFonts w:ascii="Sylfaen" w:hAnsi="Sylfaen" w:cs="Sylfaen"/>
          <w:b w:val="0"/>
          <w:sz w:val="20"/>
          <w:u w:val="none"/>
          <w:lang w:val="hy-AM"/>
        </w:rPr>
      </w:pPr>
      <w:r w:rsidRPr="00D532B4">
        <w:rPr>
          <w:rFonts w:ascii="Sylfaen" w:hAnsi="Sylfaen" w:cs="Sylfaen"/>
          <w:b w:val="0"/>
          <w:i w:val="0"/>
          <w:sz w:val="20"/>
          <w:u w:val="none"/>
          <w:lang w:val="af-ZA"/>
        </w:rPr>
        <w:t>Պատվիրատու</w:t>
      </w:r>
      <w:r w:rsidR="00673895" w:rsidRPr="00D532B4">
        <w:rPr>
          <w:rFonts w:ascii="Sylfaen" w:hAnsi="Sylfaen"/>
          <w:b w:val="0"/>
          <w:i w:val="0"/>
          <w:sz w:val="20"/>
          <w:u w:val="none"/>
          <w:lang w:val="af-ZA"/>
        </w:rPr>
        <w:t xml:space="preserve">` </w:t>
      </w:r>
      <w:r w:rsidR="0089272E">
        <w:rPr>
          <w:rFonts w:ascii="Sylfaen" w:hAnsi="Sylfaen"/>
          <w:b w:val="0"/>
          <w:i w:val="0"/>
          <w:sz w:val="20"/>
          <w:u w:val="none"/>
          <w:lang w:val="hy-AM"/>
        </w:rPr>
        <w:t>&lt;&lt;</w:t>
      </w:r>
      <w:r w:rsidR="00260B9E">
        <w:rPr>
          <w:rFonts w:ascii="Sylfaen" w:hAnsi="Sylfaen"/>
          <w:b w:val="0"/>
          <w:i w:val="0"/>
          <w:sz w:val="20"/>
          <w:u w:val="none"/>
          <w:lang w:val="hy-AM"/>
        </w:rPr>
        <w:t xml:space="preserve">Թիվ </w:t>
      </w:r>
      <w:r w:rsidR="006C60DB" w:rsidRPr="005E36C6">
        <w:rPr>
          <w:rFonts w:ascii="Sylfaen" w:hAnsi="Sylfaen"/>
          <w:b w:val="0"/>
          <w:i w:val="0"/>
          <w:sz w:val="20"/>
          <w:u w:val="none"/>
          <w:lang w:val="hy-AM"/>
        </w:rPr>
        <w:t>22</w:t>
      </w:r>
      <w:r w:rsidR="00260B9E">
        <w:rPr>
          <w:rFonts w:ascii="Sylfaen" w:hAnsi="Sylfaen"/>
          <w:b w:val="0"/>
          <w:i w:val="0"/>
          <w:sz w:val="20"/>
          <w:u w:val="none"/>
          <w:lang w:val="hy-AM"/>
        </w:rPr>
        <w:t xml:space="preserve"> պոլիկլինիկա</w:t>
      </w:r>
      <w:r w:rsidR="0089272E">
        <w:rPr>
          <w:rFonts w:ascii="Sylfaen" w:hAnsi="Sylfaen"/>
          <w:b w:val="0"/>
          <w:i w:val="0"/>
          <w:sz w:val="20"/>
          <w:u w:val="none"/>
          <w:lang w:val="hy-AM"/>
        </w:rPr>
        <w:t>&gt;&gt; ՓԲԸ</w:t>
      </w:r>
    </w:p>
    <w:sectPr w:rsidR="00613058" w:rsidRPr="0089272E" w:rsidSect="00774C61">
      <w:footerReference w:type="even" r:id="rId10"/>
      <w:footerReference w:type="default" r:id="rId11"/>
      <w:pgSz w:w="11906" w:h="16838"/>
      <w:pgMar w:top="180" w:right="850" w:bottom="28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7CE" w:rsidRDefault="00B317CE">
      <w:r>
        <w:separator/>
      </w:r>
    </w:p>
  </w:endnote>
  <w:endnote w:type="continuationSeparator" w:id="1">
    <w:p w:rsidR="00B317CE" w:rsidRDefault="00B31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MU">
    <w:charset w:val="00"/>
    <w:family w:val="swiss"/>
    <w:pitch w:val="variable"/>
    <w:sig w:usb0="800006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BE" w:rsidRDefault="00FF11B0" w:rsidP="00717888">
    <w:pPr>
      <w:pStyle w:val="Footer"/>
      <w:framePr w:wrap="around" w:vAnchor="text" w:hAnchor="margin" w:xAlign="right" w:y="1"/>
      <w:rPr>
        <w:rStyle w:val="PageNumber"/>
      </w:rPr>
    </w:pPr>
    <w:r>
      <w:rPr>
        <w:rStyle w:val="PageNumber"/>
      </w:rPr>
      <w:fldChar w:fldCharType="begin"/>
    </w:r>
    <w:r w:rsidR="003E3DBE">
      <w:rPr>
        <w:rStyle w:val="PageNumber"/>
      </w:rPr>
      <w:instrText xml:space="preserve">PAGE  </w:instrText>
    </w:r>
    <w:r>
      <w:rPr>
        <w:rStyle w:val="PageNumber"/>
      </w:rPr>
      <w:fldChar w:fldCharType="end"/>
    </w:r>
  </w:p>
  <w:p w:rsidR="003E3DBE" w:rsidRDefault="003E3DBE" w:rsidP="00B21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DBE" w:rsidRDefault="00FF11B0" w:rsidP="00717888">
    <w:pPr>
      <w:pStyle w:val="Footer"/>
      <w:framePr w:wrap="around" w:vAnchor="text" w:hAnchor="margin" w:xAlign="right" w:y="1"/>
      <w:rPr>
        <w:rStyle w:val="PageNumber"/>
      </w:rPr>
    </w:pPr>
    <w:r>
      <w:rPr>
        <w:rStyle w:val="PageNumber"/>
      </w:rPr>
      <w:fldChar w:fldCharType="begin"/>
    </w:r>
    <w:r w:rsidR="003E3DBE">
      <w:rPr>
        <w:rStyle w:val="PageNumber"/>
      </w:rPr>
      <w:instrText xml:space="preserve">PAGE  </w:instrText>
    </w:r>
    <w:r>
      <w:rPr>
        <w:rStyle w:val="PageNumber"/>
      </w:rPr>
      <w:fldChar w:fldCharType="separate"/>
    </w:r>
    <w:r w:rsidR="00AA625D">
      <w:rPr>
        <w:rStyle w:val="PageNumber"/>
        <w:noProof/>
      </w:rPr>
      <w:t>16</w:t>
    </w:r>
    <w:r>
      <w:rPr>
        <w:rStyle w:val="PageNumber"/>
      </w:rPr>
      <w:fldChar w:fldCharType="end"/>
    </w:r>
  </w:p>
  <w:p w:rsidR="003E3DBE" w:rsidRDefault="003E3DBE" w:rsidP="00B214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7CE" w:rsidRDefault="00B317CE">
      <w:r>
        <w:separator/>
      </w:r>
    </w:p>
  </w:footnote>
  <w:footnote w:type="continuationSeparator" w:id="1">
    <w:p w:rsidR="00B317CE" w:rsidRDefault="00B317CE">
      <w:r>
        <w:continuationSeparator/>
      </w:r>
    </w:p>
  </w:footnote>
  <w:footnote w:id="2">
    <w:p w:rsidR="003E3DBE" w:rsidRPr="00541A77" w:rsidRDefault="003E3DBE">
      <w:pPr>
        <w:pStyle w:val="FootnoteText"/>
        <w:rPr>
          <w:rFonts w:ascii="Sylfaen" w:hAnsi="Sylfaen" w:cs="Sylfaen"/>
          <w:i/>
          <w:sz w:val="12"/>
          <w:szCs w:val="12"/>
        </w:rPr>
      </w:pPr>
      <w:r w:rsidRPr="00541A77">
        <w:rPr>
          <w:rFonts w:ascii="GHEA Grapalat" w:hAnsi="GHEA Grapalat"/>
          <w:bCs/>
          <w:i/>
          <w:sz w:val="10"/>
          <w:szCs w:val="10"/>
        </w:rPr>
        <w:footnoteRef/>
      </w:r>
      <w:r w:rsidRPr="00541A77">
        <w:rPr>
          <w:rFonts w:ascii="GHEA Grapalat" w:hAnsi="GHEA Grapalat"/>
          <w:bCs/>
          <w:i/>
          <w:sz w:val="12"/>
          <w:szCs w:val="12"/>
        </w:rPr>
        <w:t xml:space="preserve"> Լրացվում է կնքված պայմանագրով գնվելիք </w:t>
      </w:r>
      <w:r>
        <w:rPr>
          <w:rFonts w:ascii="GHEA Grapalat" w:hAnsi="GHEA Grapalat"/>
          <w:bCs/>
          <w:i/>
          <w:sz w:val="12"/>
          <w:szCs w:val="12"/>
        </w:rPr>
        <w:t>ապրանքների, ծառայությունների,</w:t>
      </w:r>
      <w:r w:rsidRPr="00541A77">
        <w:rPr>
          <w:rFonts w:ascii="GHEA Grapalat" w:hAnsi="GHEA Grapalat"/>
          <w:bCs/>
          <w:i/>
          <w:sz w:val="12"/>
          <w:szCs w:val="12"/>
        </w:rPr>
        <w:t xml:space="preserve"> աշխատանքների քանակը</w:t>
      </w:r>
    </w:p>
  </w:footnote>
  <w:footnote w:id="3">
    <w:p w:rsidR="003E3DBE" w:rsidRPr="002D0BF6" w:rsidRDefault="003E3DBE"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w:t>
      </w:r>
      <w:r>
        <w:rPr>
          <w:rFonts w:ascii="GHEA Grapalat" w:hAnsi="GHEA Grapalat"/>
          <w:bCs/>
          <w:i/>
          <w:sz w:val="12"/>
          <w:szCs w:val="12"/>
          <w:lang w:val="es-ES"/>
        </w:rPr>
        <w:t xml:space="preserve"> տվյալ պայմանագրի շրջանակներում</w:t>
      </w:r>
      <w:r w:rsidRPr="002D0BF6">
        <w:rPr>
          <w:rFonts w:ascii="GHEA Grapalat" w:hAnsi="GHEA Grapalat"/>
          <w:bCs/>
          <w:i/>
          <w:sz w:val="12"/>
          <w:szCs w:val="12"/>
          <w:lang w:val="es-ES"/>
        </w:rPr>
        <w:t xml:space="preserve"> </w:t>
      </w:r>
      <w:r>
        <w:rPr>
          <w:rFonts w:ascii="GHEA Grapalat" w:hAnsi="GHEA Grapalat"/>
          <w:bCs/>
          <w:i/>
          <w:sz w:val="12"/>
          <w:szCs w:val="12"/>
          <w:lang w:val="es-ES"/>
        </w:rPr>
        <w:t>առկա ֆինանսական միջոցներով</w:t>
      </w:r>
      <w:r w:rsidRPr="002D0BF6">
        <w:rPr>
          <w:rFonts w:ascii="GHEA Grapalat" w:hAnsi="GHEA Grapalat"/>
          <w:bCs/>
          <w:i/>
          <w:sz w:val="12"/>
          <w:szCs w:val="12"/>
        </w:rPr>
        <w:t xml:space="preserve"> </w:t>
      </w:r>
      <w:r>
        <w:rPr>
          <w:rFonts w:ascii="GHEA Grapalat" w:hAnsi="GHEA Grapalat"/>
          <w:bCs/>
          <w:i/>
          <w:sz w:val="12"/>
          <w:szCs w:val="12"/>
        </w:rPr>
        <w:t>գնվելիք</w:t>
      </w:r>
      <w:r w:rsidRPr="002D0BF6">
        <w:rPr>
          <w:rFonts w:ascii="GHEA Grapalat" w:hAnsi="GHEA Grapalat"/>
          <w:bCs/>
          <w:i/>
          <w:sz w:val="12"/>
          <w:szCs w:val="12"/>
        </w:rPr>
        <w:t xml:space="preserve"> ապրանքների, ծառայությունների, աշխատանքների </w:t>
      </w:r>
      <w:r w:rsidRPr="002D0BF6">
        <w:rPr>
          <w:rFonts w:ascii="GHEA Grapalat" w:hAnsi="GHEA Grapalat" w:cs="Sylfaen"/>
          <w:bCs/>
          <w:i/>
          <w:sz w:val="12"/>
          <w:szCs w:val="12"/>
        </w:rPr>
        <w:t>քանակը</w:t>
      </w:r>
      <w:r w:rsidRPr="002D0BF6">
        <w:rPr>
          <w:rFonts w:ascii="GHEA Grapalat" w:hAnsi="GHEA Grapalat"/>
          <w:bCs/>
          <w:i/>
          <w:sz w:val="12"/>
          <w:szCs w:val="12"/>
        </w:rPr>
        <w:t xml:space="preserve">, իսկ </w:t>
      </w:r>
      <w:r>
        <w:rPr>
          <w:rFonts w:ascii="GHEA Grapalat" w:hAnsi="GHEA Grapalat"/>
          <w:bCs/>
          <w:i/>
          <w:sz w:val="12"/>
          <w:szCs w:val="12"/>
        </w:rPr>
        <w:t>պայմանագրով</w:t>
      </w:r>
      <w:r w:rsidRPr="002D0BF6">
        <w:rPr>
          <w:rFonts w:ascii="GHEA Grapalat" w:hAnsi="GHEA Grapalat"/>
          <w:bCs/>
          <w:i/>
          <w:sz w:val="12"/>
          <w:szCs w:val="12"/>
        </w:rPr>
        <w:t xml:space="preserve"> նախատեսված ընդհանուր ապրանքների, ծառայությունների, աշխատանքների քան</w:t>
      </w:r>
      <w:r>
        <w:rPr>
          <w:rFonts w:ascii="GHEA Grapalat" w:hAnsi="GHEA Grapalat"/>
          <w:bCs/>
          <w:i/>
          <w:sz w:val="12"/>
          <w:szCs w:val="12"/>
        </w:rPr>
        <w:t>ակը լրացնել  կողքի` «ընդհանուր» 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4">
    <w:p w:rsidR="003E3DBE" w:rsidRPr="002D0BF6" w:rsidRDefault="003E3DBE" w:rsidP="00213125">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hy-AM"/>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hy-AM"/>
        </w:rPr>
        <w:t xml:space="preserve">տվյալ </w:t>
      </w:r>
      <w:r>
        <w:rPr>
          <w:rFonts w:ascii="GHEA Grapalat" w:hAnsi="GHEA Grapalat"/>
          <w:bCs/>
          <w:i/>
          <w:sz w:val="12"/>
          <w:szCs w:val="12"/>
        </w:rPr>
        <w:t>պայմանագրի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2D0BF6">
        <w:rPr>
          <w:rFonts w:ascii="GHEA Grapalat" w:hAnsi="GHEA Grapalat"/>
          <w:bCs/>
          <w:i/>
          <w:sz w:val="12"/>
          <w:szCs w:val="12"/>
          <w:lang w:val="hy-AM"/>
        </w:rPr>
        <w:t xml:space="preserve"> նախատեսված են ավելի քիչ միջոցներ</w:t>
      </w:r>
      <w:r w:rsidRPr="002D0BF6">
        <w:rPr>
          <w:rFonts w:ascii="GHEA Grapalat" w:hAnsi="GHEA Grapalat"/>
          <w:bCs/>
          <w:i/>
          <w:sz w:val="12"/>
          <w:szCs w:val="12"/>
          <w:lang w:val="es-ES"/>
        </w:rPr>
        <w:t xml:space="preserve">, </w:t>
      </w:r>
      <w:r w:rsidRPr="002D0BF6">
        <w:rPr>
          <w:rFonts w:ascii="GHEA Grapalat" w:hAnsi="GHEA Grapalat"/>
          <w:bCs/>
          <w:i/>
          <w:sz w:val="12"/>
          <w:szCs w:val="12"/>
        </w:rPr>
        <w:t>ապա</w:t>
      </w:r>
      <w:r w:rsidRPr="002D0BF6">
        <w:rPr>
          <w:rFonts w:ascii="GHEA Grapalat" w:hAnsi="GHEA Grapalat"/>
          <w:bCs/>
          <w:i/>
          <w:sz w:val="12"/>
          <w:szCs w:val="12"/>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 xml:space="preserve">րացնել </w:t>
      </w:r>
      <w:r>
        <w:rPr>
          <w:rFonts w:ascii="GHEA Grapalat" w:hAnsi="GHEA Grapalat"/>
          <w:bCs/>
          <w:i/>
          <w:sz w:val="12"/>
          <w:szCs w:val="12"/>
          <w:lang w:val="es-ES"/>
        </w:rPr>
        <w:t>առկա ֆինանսական միջոցներով</w:t>
      </w:r>
      <w:r w:rsidRPr="002D0BF6">
        <w:rPr>
          <w:rFonts w:ascii="GHEA Grapalat" w:hAnsi="GHEA Grapalat"/>
          <w:bCs/>
          <w:i/>
          <w:sz w:val="12"/>
          <w:szCs w:val="12"/>
          <w:lang w:val="es-ES"/>
        </w:rPr>
        <w:t xml:space="preserve"> </w:t>
      </w:r>
      <w:r w:rsidRPr="002D0BF6">
        <w:rPr>
          <w:rFonts w:ascii="GHEA Grapalat" w:hAnsi="GHEA Grapalat"/>
          <w:bCs/>
          <w:i/>
          <w:sz w:val="12"/>
          <w:szCs w:val="12"/>
        </w:rPr>
        <w:t>նախատեսված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5">
    <w:p w:rsidR="003E3DBE" w:rsidRPr="00EB00B9" w:rsidRDefault="003E3DBE" w:rsidP="00BD5234">
      <w:pPr>
        <w:pStyle w:val="FootnoteText"/>
        <w:rPr>
          <w:rFonts w:ascii="Sylfaen" w:hAnsi="Sylfaen" w:cs="Sylfaen"/>
          <w:i/>
          <w:sz w:val="12"/>
          <w:szCs w:val="12"/>
          <w:lang w:val="es-ES"/>
        </w:rPr>
      </w:pPr>
      <w:r w:rsidRPr="00541A77">
        <w:rPr>
          <w:rStyle w:val="FootnoteReference"/>
          <w:i/>
          <w:sz w:val="12"/>
          <w:szCs w:val="12"/>
        </w:rPr>
        <w:footnoteRef/>
      </w:r>
      <w:r w:rsidRPr="00EB00B9">
        <w:rPr>
          <w:i/>
          <w:sz w:val="12"/>
          <w:szCs w:val="12"/>
          <w:lang w:val="es-ES"/>
        </w:rPr>
        <w:t xml:space="preserve"> </w:t>
      </w:r>
      <w:r w:rsidRPr="00541A77">
        <w:rPr>
          <w:rFonts w:ascii="GHEA Grapalat" w:hAnsi="GHEA Grapalat"/>
          <w:bCs/>
          <w:i/>
          <w:sz w:val="12"/>
          <w:szCs w:val="12"/>
        </w:rPr>
        <w:t>Այլ</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աղբյուրներից</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ֆինանսավորվելու</w:t>
      </w:r>
      <w:r w:rsidRPr="00EB00B9">
        <w:rPr>
          <w:rFonts w:ascii="GHEA Grapalat" w:hAnsi="GHEA Grapalat"/>
          <w:bCs/>
          <w:i/>
          <w:sz w:val="12"/>
          <w:szCs w:val="12"/>
          <w:lang w:val="es-ES"/>
        </w:rPr>
        <w:t xml:space="preserve"> </w:t>
      </w:r>
      <w:r w:rsidRPr="00541A77">
        <w:rPr>
          <w:rFonts w:ascii="GHEA Grapalat" w:hAnsi="GHEA Grapalat"/>
          <w:bCs/>
          <w:i/>
          <w:sz w:val="12"/>
          <w:szCs w:val="12"/>
        </w:rPr>
        <w:t>դեպքում</w:t>
      </w:r>
      <w:r w:rsidRPr="00EB00B9">
        <w:rPr>
          <w:rFonts w:ascii="GHEA Grapalat" w:hAnsi="GHEA Grapalat"/>
          <w:bCs/>
          <w:i/>
          <w:sz w:val="12"/>
          <w:szCs w:val="12"/>
          <w:lang w:val="es-ES"/>
        </w:rPr>
        <w:t xml:space="preserve"> </w:t>
      </w:r>
      <w:r w:rsidRPr="00541A77">
        <w:rPr>
          <w:rFonts w:ascii="GHEA Grapalat" w:hAnsi="GHEA Grapalat"/>
          <w:bCs/>
          <w:i/>
          <w:sz w:val="12"/>
          <w:szCs w:val="12"/>
        </w:rPr>
        <w:t>նշել</w:t>
      </w:r>
      <w:r w:rsidRPr="00EB00B9">
        <w:rPr>
          <w:rFonts w:ascii="GHEA Grapalat" w:hAnsi="GHEA Grapalat"/>
          <w:bCs/>
          <w:i/>
          <w:sz w:val="12"/>
          <w:szCs w:val="12"/>
          <w:lang w:val="es-ES"/>
        </w:rPr>
        <w:t xml:space="preserve"> </w:t>
      </w:r>
      <w:r w:rsidRPr="00541A77">
        <w:rPr>
          <w:rFonts w:ascii="GHEA Grapalat" w:hAnsi="GHEA Grapalat"/>
          <w:bCs/>
          <w:i/>
          <w:sz w:val="12"/>
          <w:szCs w:val="12"/>
        </w:rPr>
        <w:t>ֆինանսավորման</w:t>
      </w:r>
      <w:r w:rsidRPr="00EB00B9">
        <w:rPr>
          <w:rFonts w:ascii="GHEA Grapalat" w:hAnsi="GHEA Grapalat"/>
          <w:bCs/>
          <w:i/>
          <w:sz w:val="12"/>
          <w:szCs w:val="12"/>
          <w:lang w:val="es-ES"/>
        </w:rPr>
        <w:t xml:space="preserve"> </w:t>
      </w:r>
      <w:r w:rsidRPr="00541A77">
        <w:rPr>
          <w:rFonts w:ascii="GHEA Grapalat" w:hAnsi="GHEA Grapalat"/>
          <w:bCs/>
          <w:i/>
          <w:sz w:val="12"/>
          <w:szCs w:val="12"/>
        </w:rPr>
        <w:t>աղբյուրը</w:t>
      </w:r>
    </w:p>
  </w:footnote>
  <w:footnote w:id="6">
    <w:p w:rsidR="003E3DBE" w:rsidRPr="002D0BF6" w:rsidRDefault="003E3DBE" w:rsidP="00BD5234">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Նշվում</w:t>
      </w:r>
      <w:r w:rsidRPr="002D0BF6">
        <w:rPr>
          <w:rFonts w:ascii="GHEA Grapalat" w:hAnsi="GHEA Grapalat"/>
          <w:bCs/>
          <w:i/>
          <w:sz w:val="12"/>
          <w:szCs w:val="12"/>
          <w:lang w:val="es-ES"/>
        </w:rPr>
        <w:t xml:space="preserve"> </w:t>
      </w:r>
      <w:r w:rsidRPr="002D0BF6">
        <w:rPr>
          <w:rFonts w:ascii="GHEA Grapalat" w:hAnsi="GHEA Grapalat"/>
          <w:bCs/>
          <w:i/>
          <w:sz w:val="12"/>
          <w:szCs w:val="12"/>
        </w:rPr>
        <w:t>են</w:t>
      </w:r>
      <w:r w:rsidRPr="002D0BF6">
        <w:rPr>
          <w:rFonts w:ascii="GHEA Grapalat" w:hAnsi="GHEA Grapalat"/>
          <w:bCs/>
          <w:i/>
          <w:sz w:val="12"/>
          <w:szCs w:val="12"/>
          <w:lang w:val="es-ES"/>
        </w:rPr>
        <w:t xml:space="preserve"> </w:t>
      </w:r>
      <w:r w:rsidRPr="002D0BF6">
        <w:rPr>
          <w:rFonts w:ascii="GHEA Grapalat" w:hAnsi="GHEA Grapalat"/>
          <w:bCs/>
          <w:i/>
          <w:sz w:val="12"/>
          <w:szCs w:val="12"/>
        </w:rPr>
        <w:t>հրավերում</w:t>
      </w:r>
      <w:r w:rsidRPr="002D0BF6">
        <w:rPr>
          <w:rFonts w:ascii="GHEA Grapalat" w:hAnsi="GHEA Grapalat"/>
          <w:bCs/>
          <w:i/>
          <w:sz w:val="12"/>
          <w:szCs w:val="12"/>
          <w:lang w:val="es-ES"/>
        </w:rPr>
        <w:t xml:space="preserve"> </w:t>
      </w:r>
      <w:r w:rsidRPr="002D0BF6">
        <w:rPr>
          <w:rFonts w:ascii="GHEA Grapalat" w:hAnsi="GHEA Grapalat"/>
          <w:bCs/>
          <w:i/>
          <w:sz w:val="12"/>
          <w:szCs w:val="12"/>
        </w:rPr>
        <w:t>կատարված</w:t>
      </w:r>
      <w:r w:rsidRPr="002D0BF6">
        <w:rPr>
          <w:rFonts w:ascii="GHEA Grapalat" w:hAnsi="GHEA Grapalat"/>
          <w:bCs/>
          <w:i/>
          <w:sz w:val="12"/>
          <w:szCs w:val="12"/>
          <w:lang w:val="es-ES"/>
        </w:rPr>
        <w:t xml:space="preserve"> </w:t>
      </w:r>
      <w:r w:rsidRPr="002D0BF6">
        <w:rPr>
          <w:rFonts w:ascii="GHEA Grapalat" w:hAnsi="GHEA Grapalat"/>
          <w:bCs/>
          <w:i/>
          <w:sz w:val="12"/>
          <w:szCs w:val="12"/>
        </w:rPr>
        <w:t>բոլոր</w:t>
      </w:r>
      <w:r w:rsidRPr="002D0BF6">
        <w:rPr>
          <w:rFonts w:ascii="GHEA Grapalat" w:hAnsi="GHEA Grapalat"/>
          <w:bCs/>
          <w:i/>
          <w:sz w:val="12"/>
          <w:szCs w:val="12"/>
          <w:lang w:val="es-ES"/>
        </w:rPr>
        <w:t xml:space="preserve"> </w:t>
      </w:r>
      <w:r w:rsidRPr="002D0BF6">
        <w:rPr>
          <w:rFonts w:ascii="GHEA Grapalat" w:hAnsi="GHEA Grapalat"/>
          <w:bCs/>
          <w:i/>
          <w:sz w:val="12"/>
          <w:szCs w:val="12"/>
        </w:rPr>
        <w:t>փոփոխությունների</w:t>
      </w:r>
      <w:r w:rsidRPr="002D0BF6">
        <w:rPr>
          <w:rFonts w:ascii="GHEA Grapalat" w:hAnsi="GHEA Grapalat"/>
          <w:bCs/>
          <w:i/>
          <w:sz w:val="12"/>
          <w:szCs w:val="12"/>
          <w:lang w:val="es-ES"/>
        </w:rPr>
        <w:t xml:space="preserve"> </w:t>
      </w:r>
      <w:r w:rsidRPr="002D0BF6">
        <w:rPr>
          <w:rFonts w:ascii="GHEA Grapalat" w:hAnsi="GHEA Grapalat"/>
          <w:bCs/>
          <w:i/>
          <w:sz w:val="12"/>
          <w:szCs w:val="12"/>
        </w:rPr>
        <w:t>ամսաթվերը</w:t>
      </w:r>
      <w:r w:rsidRPr="002D0BF6">
        <w:rPr>
          <w:rFonts w:ascii="GHEA Grapalat" w:hAnsi="GHEA Grapalat"/>
          <w:bCs/>
          <w:i/>
          <w:sz w:val="12"/>
          <w:szCs w:val="12"/>
          <w:lang w:val="es-ES"/>
        </w:rPr>
        <w:t>:</w:t>
      </w:r>
    </w:p>
  </w:footnote>
  <w:footnote w:id="7">
    <w:p w:rsidR="003E3DBE" w:rsidRPr="002D0BF6" w:rsidRDefault="003E3DBE" w:rsidP="00BD5234">
      <w:pPr>
        <w:pStyle w:val="FootnoteText"/>
        <w:jc w:val="both"/>
        <w:rPr>
          <w:rFonts w:ascii="GHEA Grapalat" w:hAnsi="GHEA Grapalat"/>
          <w:bCs/>
          <w:i/>
          <w:sz w:val="12"/>
          <w:szCs w:val="12"/>
          <w:lang w:val="es-ES"/>
        </w:rPr>
      </w:pPr>
      <w:r w:rsidRPr="002D0BF6">
        <w:rPr>
          <w:rStyle w:val="FootnoteReference"/>
          <w:rFonts w:ascii="GHEA Grapalat" w:hAnsi="GHEA Grapalat"/>
          <w:i/>
          <w:sz w:val="12"/>
          <w:szCs w:val="12"/>
        </w:rPr>
        <w:footnoteRef/>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Եթե</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առաջարկվ</w:t>
      </w:r>
      <w:r w:rsidRPr="002D0BF6">
        <w:rPr>
          <w:rFonts w:ascii="GHEA Grapalat" w:hAnsi="GHEA Grapalat"/>
          <w:bCs/>
          <w:i/>
          <w:sz w:val="12"/>
          <w:szCs w:val="12"/>
        </w:rPr>
        <w:t>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գները</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ներկայացված</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երկու</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կամ</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ավելի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արժույթներով</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ապա</w:t>
      </w:r>
      <w:r w:rsidRPr="002D0BF6">
        <w:rPr>
          <w:rFonts w:ascii="GHEA Grapalat" w:hAnsi="GHEA Grapalat"/>
          <w:bCs/>
          <w:i/>
          <w:sz w:val="12"/>
          <w:szCs w:val="12"/>
          <w:lang w:val="es-ES"/>
        </w:rPr>
        <w:t xml:space="preserve"> </w:t>
      </w:r>
      <w:r w:rsidRPr="002D0BF6">
        <w:rPr>
          <w:rFonts w:ascii="GHEA Grapalat" w:hAnsi="GHEA Grapalat"/>
          <w:bCs/>
          <w:i/>
          <w:sz w:val="12"/>
          <w:szCs w:val="12"/>
        </w:rPr>
        <w:t>գրել</w:t>
      </w:r>
      <w:r w:rsidRPr="002D0BF6">
        <w:rPr>
          <w:rFonts w:ascii="GHEA Grapalat" w:hAnsi="GHEA Grapalat"/>
          <w:bCs/>
          <w:i/>
          <w:sz w:val="12"/>
          <w:szCs w:val="12"/>
          <w:lang w:val="es-ES"/>
        </w:rPr>
        <w:t xml:space="preserve"> տվյալ </w:t>
      </w:r>
      <w:r>
        <w:rPr>
          <w:rFonts w:ascii="GHEA Grapalat" w:hAnsi="GHEA Grapalat"/>
          <w:bCs/>
          <w:i/>
          <w:sz w:val="12"/>
          <w:szCs w:val="12"/>
          <w:lang w:val="es-ES"/>
        </w:rPr>
        <w:t>հրավերով</w:t>
      </w:r>
      <w:r w:rsidRPr="002D0BF6">
        <w:rPr>
          <w:rFonts w:ascii="GHEA Grapalat" w:hAnsi="GHEA Grapalat"/>
          <w:bCs/>
          <w:i/>
          <w:sz w:val="12"/>
          <w:szCs w:val="12"/>
          <w:lang w:val="es-ES"/>
        </w:rPr>
        <w:t xml:space="preserve"> սահմանած փոխարժեքով` </w:t>
      </w:r>
      <w:r w:rsidRPr="002D0BF6">
        <w:rPr>
          <w:rFonts w:ascii="GHEA Grapalat" w:hAnsi="GHEA Grapalat"/>
          <w:bCs/>
          <w:i/>
          <w:sz w:val="12"/>
          <w:szCs w:val="12"/>
          <w:lang w:val="ru-RU"/>
        </w:rPr>
        <w:t>Հայաստանի</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Հանրապետության</w:t>
      </w:r>
      <w:r w:rsidRPr="002D0BF6">
        <w:rPr>
          <w:rFonts w:ascii="GHEA Grapalat" w:hAnsi="GHEA Grapalat"/>
          <w:bCs/>
          <w:i/>
          <w:sz w:val="12"/>
          <w:szCs w:val="12"/>
          <w:lang w:val="es-ES"/>
        </w:rPr>
        <w:t xml:space="preserve"> </w:t>
      </w:r>
      <w:r w:rsidRPr="002D0BF6">
        <w:rPr>
          <w:rFonts w:ascii="GHEA Grapalat" w:hAnsi="GHEA Grapalat"/>
          <w:bCs/>
          <w:i/>
          <w:sz w:val="12"/>
          <w:szCs w:val="12"/>
          <w:lang w:val="ru-RU"/>
        </w:rPr>
        <w:t>դրամով</w:t>
      </w:r>
      <w:r w:rsidRPr="002D0BF6">
        <w:rPr>
          <w:rFonts w:ascii="GHEA Grapalat" w:hAnsi="GHEA Grapalat"/>
          <w:bCs/>
          <w:i/>
          <w:sz w:val="12"/>
          <w:szCs w:val="12"/>
          <w:lang w:val="es-ES"/>
        </w:rPr>
        <w:t>:</w:t>
      </w:r>
    </w:p>
  </w:footnote>
  <w:footnote w:id="8">
    <w:p w:rsidR="003E3DBE" w:rsidRPr="002D0BF6" w:rsidRDefault="003E3DBE" w:rsidP="00BD5234">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lang w:val="es-ES"/>
        </w:rPr>
        <w:t xml:space="preserve">Լրացնել </w:t>
      </w:r>
      <w:r>
        <w:rPr>
          <w:rFonts w:ascii="GHEA Grapalat" w:hAnsi="GHEA Grapalat"/>
          <w:bCs/>
          <w:i/>
          <w:sz w:val="12"/>
          <w:szCs w:val="12"/>
          <w:lang w:val="es-ES"/>
        </w:rPr>
        <w:t xml:space="preserve">տվյալ ընթացակարգի շրջանակներում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512138">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2D0BF6">
        <w:rPr>
          <w:rFonts w:ascii="GHEA Grapalat" w:hAnsi="GHEA Grapalat"/>
          <w:bCs/>
          <w:i/>
          <w:sz w:val="12"/>
          <w:szCs w:val="12"/>
          <w:lang w:val="es-ES"/>
        </w:rPr>
        <w:t xml:space="preserve"> </w:t>
      </w:r>
      <w:r w:rsidRPr="002D0BF6">
        <w:rPr>
          <w:rFonts w:ascii="GHEA Grapalat" w:hAnsi="GHEA Grapalat"/>
          <w:bCs/>
          <w:i/>
          <w:sz w:val="12"/>
          <w:szCs w:val="12"/>
        </w:rPr>
        <w:t>առանց</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9">
    <w:p w:rsidR="003E3DBE" w:rsidRPr="002D0BF6" w:rsidRDefault="003E3DBE" w:rsidP="00BD5234">
      <w:pPr>
        <w:pStyle w:val="FootnoteText"/>
        <w:jc w:val="both"/>
        <w:rPr>
          <w:rFonts w:ascii="GHEA Grapalat" w:hAnsi="GHEA Grapalat"/>
          <w:bCs/>
          <w:i/>
          <w:sz w:val="12"/>
          <w:szCs w:val="12"/>
          <w:vertAlign w:val="superscript"/>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2D0BF6">
        <w:rPr>
          <w:rFonts w:ascii="GHEA Grapalat" w:hAnsi="GHEA Grapalat"/>
          <w:bCs/>
          <w:i/>
          <w:sz w:val="12"/>
          <w:szCs w:val="12"/>
          <w:lang w:val="es-ES"/>
        </w:rPr>
        <w:t xml:space="preserve"> </w:t>
      </w:r>
      <w:r>
        <w:rPr>
          <w:rFonts w:ascii="GHEA Grapalat" w:hAnsi="GHEA Grapalat"/>
          <w:bCs/>
          <w:i/>
          <w:sz w:val="12"/>
          <w:szCs w:val="12"/>
          <w:lang w:val="es-ES"/>
        </w:rPr>
        <w:t xml:space="preserve">առաջարկված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գումարից</w:t>
      </w:r>
      <w:r w:rsidRPr="002D0BF6">
        <w:rPr>
          <w:rFonts w:ascii="GHEA Grapalat" w:hAnsi="GHEA Grapalat"/>
          <w:bCs/>
          <w:i/>
          <w:sz w:val="12"/>
          <w:szCs w:val="12"/>
          <w:lang w:val="es-ES"/>
        </w:rPr>
        <w:t xml:space="preserve"> </w:t>
      </w:r>
      <w:r w:rsidRPr="002D0BF6">
        <w:rPr>
          <w:rFonts w:ascii="GHEA Grapalat" w:hAnsi="GHEA Grapalat"/>
          <w:bCs/>
          <w:i/>
          <w:sz w:val="12"/>
          <w:szCs w:val="12"/>
        </w:rPr>
        <w:t>հաշվարկված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w:t>
      </w:r>
      <w:r w:rsidRPr="002D0BF6">
        <w:rPr>
          <w:rFonts w:ascii="GHEA Grapalat" w:hAnsi="GHEA Grapalat"/>
          <w:bCs/>
          <w:i/>
          <w:sz w:val="12"/>
          <w:szCs w:val="12"/>
        </w:rPr>
        <w:t>ն</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w:t>
      </w:r>
      <w:r w:rsidRPr="002D0BF6">
        <w:rPr>
          <w:rFonts w:ascii="GHEA Grapalat" w:hAnsi="GHEA Grapalat"/>
          <w:bCs/>
          <w:i/>
          <w:sz w:val="12"/>
          <w:szCs w:val="12"/>
        </w:rPr>
        <w:t>ընդհանուր</w:t>
      </w:r>
      <w:r>
        <w:rPr>
          <w:rFonts w:ascii="GHEA Grapalat" w:hAnsi="GHEA Grapalat"/>
          <w:bCs/>
          <w:i/>
          <w:sz w:val="12"/>
          <w:szCs w:val="12"/>
          <w:lang w:val="es-ES"/>
        </w:rPr>
        <w:t>»</w:t>
      </w:r>
      <w:r w:rsidRPr="002D0BF6">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2D0BF6">
        <w:rPr>
          <w:rFonts w:ascii="GHEA Grapalat" w:hAnsi="GHEA Grapalat"/>
          <w:bCs/>
          <w:i/>
          <w:sz w:val="12"/>
          <w:szCs w:val="12"/>
          <w:lang w:val="es-ES"/>
        </w:rPr>
        <w:t>:</w:t>
      </w:r>
    </w:p>
  </w:footnote>
  <w:footnote w:id="10">
    <w:p w:rsidR="003E3DBE" w:rsidRPr="00C868EC" w:rsidRDefault="003E3DBE" w:rsidP="00BD5234">
      <w:pPr>
        <w:pStyle w:val="FootnoteText"/>
        <w:jc w:val="both"/>
        <w:rPr>
          <w:rFonts w:ascii="GHEA Grapalat" w:hAnsi="GHEA Grapalat"/>
          <w:bCs/>
          <w:i/>
          <w:sz w:val="12"/>
          <w:szCs w:val="12"/>
          <w:lang w:val="es-ES"/>
        </w:rPr>
      </w:pPr>
      <w:r w:rsidRPr="002D0BF6">
        <w:rPr>
          <w:rFonts w:ascii="GHEA Grapalat" w:hAnsi="GHEA Grapalat"/>
          <w:bCs/>
          <w:i/>
          <w:sz w:val="12"/>
          <w:szCs w:val="12"/>
          <w:vertAlign w:val="superscript"/>
          <w:lang w:val="es-ES"/>
        </w:rPr>
        <w:footnoteRef/>
      </w:r>
      <w:r w:rsidRPr="002D0BF6">
        <w:rPr>
          <w:rFonts w:ascii="GHEA Grapalat" w:hAnsi="GHEA Grapalat"/>
          <w:bCs/>
          <w:i/>
          <w:sz w:val="12"/>
          <w:szCs w:val="12"/>
          <w:vertAlign w:val="superscript"/>
          <w:lang w:val="es-ES"/>
        </w:rPr>
        <w:t xml:space="preserve">  </w:t>
      </w:r>
      <w:r w:rsidRPr="002D0BF6">
        <w:rPr>
          <w:rFonts w:ascii="GHEA Grapalat" w:hAnsi="GHEA Grapalat"/>
          <w:bCs/>
          <w:i/>
          <w:sz w:val="12"/>
          <w:szCs w:val="12"/>
        </w:rPr>
        <w:t>Լ</w:t>
      </w:r>
      <w:r w:rsidRPr="002D0BF6">
        <w:rPr>
          <w:rFonts w:ascii="GHEA Grapalat" w:hAnsi="GHEA Grapalat"/>
          <w:bCs/>
          <w:i/>
          <w:sz w:val="12"/>
          <w:szCs w:val="12"/>
          <w:lang w:val="es-ES"/>
        </w:rPr>
        <w:t>րացնել տ</w:t>
      </w:r>
      <w:r w:rsidRPr="002D0BF6">
        <w:rPr>
          <w:rFonts w:ascii="GHEA Grapalat" w:hAnsi="GHEA Grapalat"/>
          <w:bCs/>
          <w:i/>
          <w:sz w:val="12"/>
          <w:szCs w:val="12"/>
        </w:rPr>
        <w:t>վյալ</w:t>
      </w:r>
      <w:r w:rsidRPr="002D0BF6">
        <w:rPr>
          <w:rFonts w:ascii="GHEA Grapalat" w:hAnsi="GHEA Grapalat"/>
          <w:bCs/>
          <w:i/>
          <w:sz w:val="12"/>
          <w:szCs w:val="12"/>
          <w:lang w:val="es-ES"/>
        </w:rPr>
        <w:t xml:space="preserve"> </w:t>
      </w:r>
      <w:r>
        <w:rPr>
          <w:rFonts w:ascii="GHEA Grapalat" w:hAnsi="GHEA Grapalat"/>
          <w:bCs/>
          <w:i/>
          <w:sz w:val="12"/>
          <w:szCs w:val="12"/>
        </w:rPr>
        <w:t>ընթացակարգի</w:t>
      </w:r>
      <w:r w:rsidRPr="00E757F4">
        <w:rPr>
          <w:rFonts w:ascii="GHEA Grapalat" w:hAnsi="GHEA Grapalat"/>
          <w:bCs/>
          <w:i/>
          <w:sz w:val="12"/>
          <w:szCs w:val="12"/>
          <w:lang w:val="es-ES"/>
        </w:rPr>
        <w:t xml:space="preserve"> </w:t>
      </w:r>
      <w:r>
        <w:rPr>
          <w:rFonts w:ascii="GHEA Grapalat" w:hAnsi="GHEA Grapalat"/>
          <w:bCs/>
          <w:i/>
          <w:sz w:val="12"/>
          <w:szCs w:val="12"/>
        </w:rPr>
        <w:t>շրջանակներում</w:t>
      </w:r>
      <w:r w:rsidRPr="00E757F4">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գումարի</w:t>
      </w:r>
      <w:r w:rsidRPr="002D0BF6">
        <w:rPr>
          <w:rFonts w:ascii="GHEA Grapalat" w:hAnsi="GHEA Grapalat"/>
          <w:bCs/>
          <w:i/>
          <w:sz w:val="12"/>
          <w:szCs w:val="12"/>
          <w:lang w:val="es-ES"/>
        </w:rPr>
        <w:t xml:space="preserve"> </w:t>
      </w:r>
      <w:r w:rsidRPr="002D0BF6">
        <w:rPr>
          <w:rFonts w:ascii="GHEA Grapalat" w:hAnsi="GHEA Grapalat"/>
          <w:bCs/>
          <w:i/>
          <w:sz w:val="12"/>
          <w:szCs w:val="12"/>
        </w:rPr>
        <w:t>չափը</w:t>
      </w:r>
      <w:r w:rsidRPr="002D0BF6">
        <w:rPr>
          <w:rFonts w:ascii="GHEA Grapalat" w:hAnsi="GHEA Grapalat"/>
          <w:bCs/>
          <w:i/>
          <w:sz w:val="12"/>
          <w:szCs w:val="12"/>
          <w:lang w:val="es-ES"/>
        </w:rPr>
        <w:t xml:space="preserve">` </w:t>
      </w:r>
      <w:r w:rsidRPr="002D0BF6">
        <w:rPr>
          <w:rFonts w:ascii="GHEA Grapalat" w:hAnsi="GHEA Grapalat"/>
          <w:bCs/>
          <w:i/>
          <w:sz w:val="12"/>
          <w:szCs w:val="12"/>
        </w:rPr>
        <w:t>ներառյալ</w:t>
      </w:r>
      <w:r w:rsidRPr="002D0BF6">
        <w:rPr>
          <w:rFonts w:ascii="GHEA Grapalat" w:hAnsi="GHEA Grapalat"/>
          <w:bCs/>
          <w:i/>
          <w:sz w:val="12"/>
          <w:szCs w:val="12"/>
          <w:lang w:val="es-ES"/>
        </w:rPr>
        <w:t xml:space="preserve"> </w:t>
      </w:r>
      <w:r w:rsidRPr="002D0BF6">
        <w:rPr>
          <w:rFonts w:ascii="GHEA Grapalat" w:hAnsi="GHEA Grapalat"/>
          <w:bCs/>
          <w:i/>
          <w:sz w:val="12"/>
          <w:szCs w:val="12"/>
        </w:rPr>
        <w:t>ԱԱՀ</w:t>
      </w:r>
      <w:r w:rsidRPr="002D0BF6">
        <w:rPr>
          <w:rFonts w:ascii="GHEA Grapalat" w:hAnsi="GHEA Grapalat"/>
          <w:bCs/>
          <w:i/>
          <w:sz w:val="12"/>
          <w:szCs w:val="12"/>
          <w:lang w:val="es-ES"/>
        </w:rPr>
        <w:t xml:space="preserve">, </w:t>
      </w:r>
      <w:r w:rsidRPr="002D0BF6">
        <w:rPr>
          <w:rFonts w:ascii="GHEA Grapalat" w:hAnsi="GHEA Grapalat"/>
          <w:bCs/>
          <w:i/>
          <w:sz w:val="12"/>
          <w:szCs w:val="12"/>
        </w:rPr>
        <w:t>իսկ</w:t>
      </w:r>
      <w:r w:rsidRPr="00C868EC">
        <w:rPr>
          <w:rFonts w:ascii="GHEA Grapalat" w:hAnsi="GHEA Grapalat"/>
          <w:bCs/>
          <w:i/>
          <w:sz w:val="12"/>
          <w:szCs w:val="12"/>
          <w:lang w:val="es-ES"/>
        </w:rPr>
        <w:t xml:space="preserve"> </w:t>
      </w:r>
      <w:r>
        <w:rPr>
          <w:rFonts w:ascii="GHEA Grapalat" w:hAnsi="GHEA Grapalat"/>
          <w:bCs/>
          <w:i/>
          <w:sz w:val="12"/>
          <w:szCs w:val="12"/>
        </w:rPr>
        <w:t>առաջարկված</w:t>
      </w:r>
      <w:r w:rsidRPr="002D0BF6">
        <w:rPr>
          <w:rFonts w:ascii="GHEA Grapalat" w:hAnsi="GHEA Grapalat"/>
          <w:bCs/>
          <w:i/>
          <w:sz w:val="12"/>
          <w:szCs w:val="12"/>
          <w:lang w:val="es-ES"/>
        </w:rPr>
        <w:t xml:space="preserve"> </w:t>
      </w:r>
      <w:r w:rsidRPr="002D0BF6">
        <w:rPr>
          <w:rFonts w:ascii="GHEA Grapalat" w:hAnsi="GHEA Grapalat"/>
          <w:bCs/>
          <w:i/>
          <w:sz w:val="12"/>
          <w:szCs w:val="12"/>
        </w:rPr>
        <w:t>ընդհանուր</w:t>
      </w:r>
      <w:r w:rsidRPr="002D0BF6">
        <w:rPr>
          <w:rFonts w:ascii="GHEA Grapalat" w:hAnsi="GHEA Grapalat"/>
          <w:bCs/>
          <w:i/>
          <w:sz w:val="12"/>
          <w:szCs w:val="12"/>
          <w:lang w:val="es-ES"/>
        </w:rPr>
        <w:t xml:space="preserve"> </w:t>
      </w:r>
      <w:r w:rsidRPr="002D0BF6">
        <w:rPr>
          <w:rFonts w:ascii="GHEA Grapalat" w:hAnsi="GHEA Grapalat"/>
          <w:bCs/>
          <w:i/>
          <w:sz w:val="12"/>
          <w:szCs w:val="12"/>
        </w:rPr>
        <w:t>գումարը</w:t>
      </w:r>
      <w:r w:rsidRPr="00434012">
        <w:rPr>
          <w:rFonts w:ascii="GHEA Grapalat" w:hAnsi="GHEA Grapalat"/>
          <w:bCs/>
          <w:i/>
          <w:sz w:val="12"/>
          <w:szCs w:val="12"/>
          <w:lang w:val="es-ES"/>
        </w:rPr>
        <w:t xml:space="preserve">` </w:t>
      </w:r>
      <w:r w:rsidRPr="002D0BF6">
        <w:rPr>
          <w:rFonts w:ascii="GHEA Grapalat" w:hAnsi="GHEA Grapalat"/>
          <w:bCs/>
          <w:i/>
          <w:sz w:val="12"/>
          <w:szCs w:val="12"/>
        </w:rPr>
        <w:t>ներառյալ</w:t>
      </w:r>
      <w:r w:rsidRPr="00434012">
        <w:rPr>
          <w:rFonts w:ascii="GHEA Grapalat" w:hAnsi="GHEA Grapalat"/>
          <w:bCs/>
          <w:i/>
          <w:sz w:val="12"/>
          <w:szCs w:val="12"/>
          <w:lang w:val="es-ES"/>
        </w:rPr>
        <w:t xml:space="preserve"> </w:t>
      </w:r>
      <w:r w:rsidRPr="002D0BF6">
        <w:rPr>
          <w:rFonts w:ascii="GHEA Grapalat" w:hAnsi="GHEA Grapalat"/>
          <w:bCs/>
          <w:i/>
          <w:sz w:val="12"/>
          <w:szCs w:val="12"/>
        </w:rPr>
        <w:t>ԱԱՀ</w:t>
      </w:r>
      <w:r w:rsidRPr="00434012">
        <w:rPr>
          <w:rFonts w:ascii="GHEA Grapalat" w:hAnsi="GHEA Grapalat"/>
          <w:bCs/>
          <w:i/>
          <w:sz w:val="12"/>
          <w:szCs w:val="12"/>
          <w:lang w:val="es-ES"/>
        </w:rPr>
        <w:t>,</w:t>
      </w:r>
      <w:r w:rsidRPr="002D0BF6">
        <w:rPr>
          <w:rFonts w:ascii="GHEA Grapalat" w:hAnsi="GHEA Grapalat"/>
          <w:bCs/>
          <w:i/>
          <w:sz w:val="12"/>
          <w:szCs w:val="12"/>
          <w:lang w:val="es-ES"/>
        </w:rPr>
        <w:t xml:space="preserve"> </w:t>
      </w:r>
      <w:r w:rsidRPr="002D0BF6">
        <w:rPr>
          <w:rFonts w:ascii="GHEA Grapalat" w:hAnsi="GHEA Grapalat"/>
          <w:bCs/>
          <w:i/>
          <w:sz w:val="12"/>
          <w:szCs w:val="12"/>
        </w:rPr>
        <w:t>լրացնել</w:t>
      </w:r>
      <w:r w:rsidRPr="002D0BF6">
        <w:rPr>
          <w:rFonts w:ascii="GHEA Grapalat" w:hAnsi="GHEA Grapalat"/>
          <w:bCs/>
          <w:i/>
          <w:sz w:val="12"/>
          <w:szCs w:val="12"/>
          <w:lang w:val="es-ES"/>
        </w:rPr>
        <w:t xml:space="preserve">  </w:t>
      </w:r>
      <w:r w:rsidRPr="002D0BF6">
        <w:rPr>
          <w:rFonts w:ascii="GHEA Grapalat" w:hAnsi="GHEA Grapalat"/>
          <w:bCs/>
          <w:i/>
          <w:sz w:val="12"/>
          <w:szCs w:val="12"/>
        </w:rPr>
        <w:t>կողքի</w:t>
      </w:r>
      <w:r w:rsidRPr="002D0BF6">
        <w:rPr>
          <w:rFonts w:ascii="GHEA Grapalat" w:hAnsi="GHEA Grapalat"/>
          <w:bCs/>
          <w:i/>
          <w:sz w:val="12"/>
          <w:szCs w:val="12"/>
          <w:lang w:val="es-ES"/>
        </w:rPr>
        <w:t xml:space="preserve">` </w:t>
      </w:r>
      <w:r w:rsidRPr="00C868EC">
        <w:rPr>
          <w:rFonts w:ascii="GHEA Grapalat" w:hAnsi="GHEA Grapalat"/>
          <w:bCs/>
          <w:i/>
          <w:sz w:val="12"/>
          <w:szCs w:val="12"/>
          <w:lang w:val="es-ES"/>
        </w:rPr>
        <w:t>«</w:t>
      </w:r>
      <w:r w:rsidRPr="002D0BF6">
        <w:rPr>
          <w:rFonts w:ascii="GHEA Grapalat" w:hAnsi="GHEA Grapalat"/>
          <w:bCs/>
          <w:i/>
          <w:sz w:val="12"/>
          <w:szCs w:val="12"/>
        </w:rPr>
        <w:t>ընդհանուր</w:t>
      </w:r>
      <w:r w:rsidRPr="00C868EC">
        <w:rPr>
          <w:rFonts w:ascii="GHEA Grapalat" w:hAnsi="GHEA Grapalat"/>
          <w:bCs/>
          <w:i/>
          <w:sz w:val="12"/>
          <w:szCs w:val="12"/>
          <w:lang w:val="es-ES"/>
        </w:rPr>
        <w:t xml:space="preserve">»  </w:t>
      </w:r>
      <w:r>
        <w:rPr>
          <w:rFonts w:ascii="GHEA Grapalat" w:hAnsi="GHEA Grapalat"/>
          <w:bCs/>
          <w:i/>
          <w:sz w:val="12"/>
          <w:szCs w:val="12"/>
        </w:rPr>
        <w:t>սյուն</w:t>
      </w:r>
      <w:r w:rsidRPr="002D0BF6">
        <w:rPr>
          <w:rFonts w:ascii="GHEA Grapalat" w:hAnsi="GHEA Grapalat"/>
          <w:bCs/>
          <w:i/>
          <w:sz w:val="12"/>
          <w:szCs w:val="12"/>
        </w:rPr>
        <w:t>ակում</w:t>
      </w:r>
      <w:r w:rsidRPr="00C868EC">
        <w:rPr>
          <w:rFonts w:ascii="GHEA Grapalat" w:hAnsi="GHEA Grapalat"/>
          <w:bCs/>
          <w:i/>
          <w:sz w:val="12"/>
          <w:szCs w:val="12"/>
          <w:lang w:val="es-ES"/>
        </w:rPr>
        <w:t>:</w:t>
      </w:r>
    </w:p>
  </w:footnote>
  <w:footnote w:id="11">
    <w:p w:rsidR="003E3DBE" w:rsidRPr="00917CAB" w:rsidRDefault="003E3DBE" w:rsidP="00BD5234">
      <w:pPr>
        <w:pStyle w:val="FootnoteText"/>
        <w:jc w:val="both"/>
        <w:rPr>
          <w:rFonts w:ascii="GHEA Grapalat" w:hAnsi="GHEA Grapalat"/>
          <w:bCs/>
          <w:i/>
          <w:sz w:val="12"/>
          <w:szCs w:val="12"/>
          <w:lang w:val="es-ES"/>
        </w:rPr>
      </w:pPr>
      <w:r w:rsidRPr="005A17D3">
        <w:rPr>
          <w:rFonts w:ascii="GHEA Grapalat" w:hAnsi="GHEA Grapalat"/>
          <w:bCs/>
          <w:i/>
          <w:sz w:val="12"/>
          <w:szCs w:val="12"/>
          <w:vertAlign w:val="superscript"/>
          <w:lang w:val="es-ES"/>
        </w:rPr>
        <w:footnoteRef/>
      </w:r>
      <w:r w:rsidRPr="00917CAB">
        <w:rPr>
          <w:rFonts w:ascii="GHEA Grapalat" w:hAnsi="GHEA Grapalat"/>
          <w:bCs/>
          <w:i/>
          <w:sz w:val="12"/>
          <w:szCs w:val="12"/>
          <w:lang w:val="es-ES"/>
        </w:rPr>
        <w:t xml:space="preserve">  </w:t>
      </w:r>
      <w:r w:rsidRPr="005A17D3">
        <w:rPr>
          <w:rFonts w:ascii="GHEA Grapalat" w:hAnsi="GHEA Grapalat"/>
          <w:bCs/>
          <w:i/>
          <w:sz w:val="12"/>
          <w:szCs w:val="12"/>
        </w:rPr>
        <w:t>Եթե</w:t>
      </w:r>
      <w:r w:rsidRPr="00917CAB">
        <w:rPr>
          <w:rFonts w:ascii="GHEA Grapalat" w:hAnsi="GHEA Grapalat"/>
          <w:bCs/>
          <w:i/>
          <w:sz w:val="12"/>
          <w:szCs w:val="12"/>
          <w:lang w:val="es-ES"/>
        </w:rPr>
        <w:t xml:space="preserve"> </w:t>
      </w:r>
      <w:r w:rsidRPr="005A17D3">
        <w:rPr>
          <w:rFonts w:ascii="GHEA Grapalat" w:hAnsi="GHEA Grapalat"/>
          <w:bCs/>
          <w:i/>
          <w:sz w:val="12"/>
          <w:szCs w:val="12"/>
        </w:rPr>
        <w:t>պայմանագիրը</w:t>
      </w:r>
      <w:r w:rsidRPr="00917CAB">
        <w:rPr>
          <w:rFonts w:ascii="GHEA Grapalat" w:hAnsi="GHEA Grapalat"/>
          <w:bCs/>
          <w:i/>
          <w:sz w:val="12"/>
          <w:szCs w:val="12"/>
          <w:lang w:val="es-ES"/>
        </w:rPr>
        <w:t xml:space="preserve"> </w:t>
      </w:r>
      <w:r w:rsidRPr="005A17D3">
        <w:rPr>
          <w:rFonts w:ascii="GHEA Grapalat" w:hAnsi="GHEA Grapalat"/>
          <w:bCs/>
          <w:i/>
          <w:sz w:val="12"/>
          <w:szCs w:val="12"/>
        </w:rPr>
        <w:t>կնքվելու</w:t>
      </w:r>
      <w:r w:rsidRPr="00917CAB">
        <w:rPr>
          <w:rFonts w:ascii="GHEA Grapalat" w:hAnsi="GHEA Grapalat"/>
          <w:bCs/>
          <w:i/>
          <w:sz w:val="12"/>
          <w:szCs w:val="12"/>
          <w:lang w:val="es-ES"/>
        </w:rPr>
        <w:t xml:space="preserve"> </w:t>
      </w:r>
      <w:r w:rsidRPr="005A17D3">
        <w:rPr>
          <w:rFonts w:ascii="GHEA Grapalat" w:hAnsi="GHEA Grapalat"/>
          <w:bCs/>
          <w:i/>
          <w:sz w:val="12"/>
          <w:szCs w:val="12"/>
        </w:rPr>
        <w:t>է</w:t>
      </w:r>
      <w:r w:rsidRPr="00917CAB">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917CAB">
        <w:rPr>
          <w:rFonts w:ascii="GHEA Grapalat" w:hAnsi="GHEA Grapalat"/>
          <w:bCs/>
          <w:i/>
          <w:sz w:val="12"/>
          <w:szCs w:val="12"/>
          <w:lang w:val="es-ES"/>
        </w:rPr>
        <w:t xml:space="preserve"> </w:t>
      </w:r>
      <w:r w:rsidRPr="005A17D3">
        <w:rPr>
          <w:rFonts w:ascii="GHEA Grapalat" w:hAnsi="GHEA Grapalat"/>
          <w:bCs/>
          <w:i/>
          <w:sz w:val="12"/>
          <w:szCs w:val="12"/>
        </w:rPr>
        <w:t>արժեքով</w:t>
      </w:r>
      <w:r w:rsidRPr="00917CAB">
        <w:rPr>
          <w:rFonts w:ascii="GHEA Grapalat" w:hAnsi="GHEA Grapalat"/>
          <w:bCs/>
          <w:i/>
          <w:sz w:val="12"/>
          <w:szCs w:val="12"/>
          <w:lang w:val="es-ES"/>
        </w:rPr>
        <w:t xml:space="preserve">, </w:t>
      </w:r>
      <w:r w:rsidRPr="005A17D3">
        <w:rPr>
          <w:rFonts w:ascii="GHEA Grapalat" w:hAnsi="GHEA Grapalat"/>
          <w:bCs/>
          <w:i/>
          <w:sz w:val="12"/>
          <w:szCs w:val="12"/>
        </w:rPr>
        <w:t>սակայն</w:t>
      </w:r>
      <w:r w:rsidRPr="00917CAB">
        <w:rPr>
          <w:rFonts w:ascii="GHEA Grapalat" w:hAnsi="GHEA Grapalat"/>
          <w:bCs/>
          <w:i/>
          <w:sz w:val="12"/>
          <w:szCs w:val="12"/>
          <w:lang w:val="es-ES"/>
        </w:rPr>
        <w:t xml:space="preserve"> </w:t>
      </w:r>
      <w:r w:rsidRPr="005A17D3">
        <w:rPr>
          <w:rFonts w:ascii="GHEA Grapalat" w:hAnsi="GHEA Grapalat"/>
          <w:bCs/>
          <w:i/>
          <w:sz w:val="12"/>
          <w:szCs w:val="12"/>
        </w:rPr>
        <w:t>նախատեսված</w:t>
      </w:r>
      <w:r w:rsidRPr="00917CAB">
        <w:rPr>
          <w:rFonts w:ascii="GHEA Grapalat" w:hAnsi="GHEA Grapalat"/>
          <w:bCs/>
          <w:i/>
          <w:sz w:val="12"/>
          <w:szCs w:val="12"/>
          <w:lang w:val="es-ES"/>
        </w:rPr>
        <w:t xml:space="preserve"> </w:t>
      </w:r>
      <w:r w:rsidRPr="005A17D3">
        <w:rPr>
          <w:rFonts w:ascii="GHEA Grapalat" w:hAnsi="GHEA Grapalat"/>
          <w:bCs/>
          <w:i/>
          <w:sz w:val="12"/>
          <w:szCs w:val="12"/>
        </w:rPr>
        <w:t>են</w:t>
      </w:r>
      <w:r w:rsidRPr="00917CAB">
        <w:rPr>
          <w:rFonts w:ascii="GHEA Grapalat" w:hAnsi="GHEA Grapalat"/>
          <w:bCs/>
          <w:i/>
          <w:sz w:val="12"/>
          <w:szCs w:val="12"/>
          <w:lang w:val="es-ES"/>
        </w:rPr>
        <w:t xml:space="preserve"> </w:t>
      </w:r>
      <w:r w:rsidRPr="005A17D3">
        <w:rPr>
          <w:rFonts w:ascii="GHEA Grapalat" w:hAnsi="GHEA Grapalat"/>
          <w:bCs/>
          <w:i/>
          <w:sz w:val="12"/>
          <w:szCs w:val="12"/>
        </w:rPr>
        <w:t>ավելի</w:t>
      </w:r>
      <w:r w:rsidRPr="00917CAB">
        <w:rPr>
          <w:rFonts w:ascii="GHEA Grapalat" w:hAnsi="GHEA Grapalat"/>
          <w:bCs/>
          <w:i/>
          <w:sz w:val="12"/>
          <w:szCs w:val="12"/>
          <w:lang w:val="es-ES"/>
        </w:rPr>
        <w:t xml:space="preserve"> </w:t>
      </w:r>
      <w:r w:rsidRPr="005A17D3">
        <w:rPr>
          <w:rFonts w:ascii="GHEA Grapalat" w:hAnsi="GHEA Grapalat"/>
          <w:bCs/>
          <w:i/>
          <w:sz w:val="12"/>
          <w:szCs w:val="12"/>
        </w:rPr>
        <w:t>քիչ</w:t>
      </w:r>
      <w:r w:rsidRPr="00917CAB">
        <w:rPr>
          <w:rFonts w:ascii="GHEA Grapalat" w:hAnsi="GHEA Grapalat"/>
          <w:bCs/>
          <w:i/>
          <w:sz w:val="12"/>
          <w:szCs w:val="12"/>
          <w:lang w:val="es-ES"/>
        </w:rPr>
        <w:t xml:space="preserve"> </w:t>
      </w:r>
      <w:r w:rsidRPr="005A17D3">
        <w:rPr>
          <w:rFonts w:ascii="GHEA Grapalat" w:hAnsi="GHEA Grapalat"/>
          <w:bCs/>
          <w:i/>
          <w:sz w:val="12"/>
          <w:szCs w:val="12"/>
        </w:rPr>
        <w:t>միջոցներ</w:t>
      </w:r>
      <w:r w:rsidRPr="00917CAB">
        <w:rPr>
          <w:rFonts w:ascii="GHEA Grapalat" w:hAnsi="GHEA Grapalat"/>
          <w:bCs/>
          <w:i/>
          <w:sz w:val="12"/>
          <w:szCs w:val="12"/>
          <w:lang w:val="es-ES"/>
        </w:rPr>
        <w:t xml:space="preserve">, </w:t>
      </w:r>
      <w:r w:rsidRPr="005A17D3">
        <w:rPr>
          <w:rFonts w:ascii="GHEA Grapalat" w:hAnsi="GHEA Grapalat"/>
          <w:bCs/>
          <w:i/>
          <w:sz w:val="12"/>
          <w:szCs w:val="12"/>
        </w:rPr>
        <w:t>ապա</w:t>
      </w:r>
      <w:r w:rsidRPr="00917CAB">
        <w:rPr>
          <w:rFonts w:ascii="GHEA Grapalat" w:hAnsi="GHEA Grapalat"/>
          <w:bCs/>
          <w:i/>
          <w:sz w:val="12"/>
          <w:szCs w:val="12"/>
          <w:lang w:val="es-ES"/>
        </w:rPr>
        <w:t xml:space="preserve"> </w:t>
      </w:r>
      <w:r w:rsidRPr="005A17D3">
        <w:rPr>
          <w:rFonts w:ascii="GHEA Grapalat" w:hAnsi="GHEA Grapalat"/>
          <w:bCs/>
          <w:i/>
          <w:sz w:val="12"/>
          <w:szCs w:val="12"/>
        </w:rPr>
        <w:t>ընդհանուր</w:t>
      </w:r>
      <w:r w:rsidRPr="00917CAB">
        <w:rPr>
          <w:rFonts w:ascii="GHEA Grapalat" w:hAnsi="GHEA Grapalat"/>
          <w:bCs/>
          <w:i/>
          <w:sz w:val="12"/>
          <w:szCs w:val="12"/>
          <w:lang w:val="es-ES"/>
        </w:rPr>
        <w:t xml:space="preserve"> </w:t>
      </w:r>
      <w:r w:rsidRPr="005A17D3">
        <w:rPr>
          <w:rFonts w:ascii="GHEA Grapalat" w:hAnsi="GHEA Grapalat"/>
          <w:bCs/>
          <w:i/>
          <w:sz w:val="12"/>
          <w:szCs w:val="12"/>
        </w:rPr>
        <w:t>գինը</w:t>
      </w:r>
      <w:r w:rsidRPr="00917CAB">
        <w:rPr>
          <w:rFonts w:ascii="GHEA Grapalat" w:hAnsi="GHEA Grapalat"/>
          <w:bCs/>
          <w:i/>
          <w:sz w:val="12"/>
          <w:szCs w:val="12"/>
          <w:lang w:val="es-ES"/>
        </w:rPr>
        <w:t xml:space="preserve"> </w:t>
      </w:r>
      <w:r w:rsidRPr="005A17D3">
        <w:rPr>
          <w:rFonts w:ascii="GHEA Grapalat" w:hAnsi="GHEA Grapalat"/>
          <w:bCs/>
          <w:i/>
          <w:sz w:val="12"/>
          <w:szCs w:val="12"/>
        </w:rPr>
        <w:t>լրացնել</w:t>
      </w:r>
      <w:r w:rsidRPr="00917CAB">
        <w:rPr>
          <w:rFonts w:ascii="GHEA Grapalat" w:hAnsi="GHEA Grapalat"/>
          <w:bCs/>
          <w:i/>
          <w:sz w:val="12"/>
          <w:szCs w:val="12"/>
          <w:lang w:val="es-ES"/>
        </w:rPr>
        <w:t xml:space="preserve"> </w:t>
      </w:r>
      <w:r w:rsidRPr="005A17D3">
        <w:rPr>
          <w:rFonts w:ascii="GHEA Grapalat" w:hAnsi="GHEA Grapalat"/>
          <w:bCs/>
          <w:i/>
          <w:sz w:val="12"/>
          <w:szCs w:val="12"/>
        </w:rPr>
        <w:t>տվյալ</w:t>
      </w:r>
      <w:r w:rsidRPr="00917CAB">
        <w:rPr>
          <w:rFonts w:ascii="GHEA Grapalat" w:hAnsi="GHEA Grapalat"/>
          <w:bCs/>
          <w:i/>
          <w:sz w:val="12"/>
          <w:szCs w:val="12"/>
          <w:lang w:val="es-ES"/>
        </w:rPr>
        <w:t xml:space="preserve"> </w:t>
      </w:r>
      <w:r w:rsidRPr="005A17D3">
        <w:rPr>
          <w:rFonts w:ascii="GHEA Grapalat" w:hAnsi="GHEA Grapalat"/>
          <w:bCs/>
          <w:i/>
          <w:sz w:val="12"/>
          <w:szCs w:val="12"/>
        </w:rPr>
        <w:t>սյունակում</w:t>
      </w:r>
      <w:r w:rsidRPr="00917CAB">
        <w:rPr>
          <w:rFonts w:ascii="GHEA Grapalat" w:hAnsi="GHEA Grapalat"/>
          <w:bCs/>
          <w:i/>
          <w:sz w:val="12"/>
          <w:szCs w:val="12"/>
          <w:lang w:val="es-ES"/>
        </w:rPr>
        <w:t xml:space="preserve">, </w:t>
      </w:r>
      <w:r w:rsidRPr="005A17D3">
        <w:rPr>
          <w:rFonts w:ascii="GHEA Grapalat" w:hAnsi="GHEA Grapalat"/>
          <w:bCs/>
          <w:i/>
          <w:sz w:val="12"/>
          <w:szCs w:val="12"/>
        </w:rPr>
        <w:t>իսկ</w:t>
      </w:r>
      <w:r w:rsidRPr="00917CAB">
        <w:rPr>
          <w:rFonts w:ascii="GHEA Grapalat" w:hAnsi="GHEA Grapalat"/>
          <w:bCs/>
          <w:i/>
          <w:sz w:val="12"/>
          <w:szCs w:val="12"/>
          <w:lang w:val="es-ES"/>
        </w:rPr>
        <w:t xml:space="preserve"> </w:t>
      </w:r>
      <w:r w:rsidRPr="005A17D3">
        <w:rPr>
          <w:rFonts w:ascii="GHEA Grapalat" w:hAnsi="GHEA Grapalat"/>
          <w:bCs/>
          <w:i/>
          <w:sz w:val="12"/>
          <w:szCs w:val="12"/>
        </w:rPr>
        <w:t>առկա</w:t>
      </w:r>
      <w:r w:rsidRPr="00917CAB">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917CAB">
        <w:rPr>
          <w:rFonts w:ascii="GHEA Grapalat" w:hAnsi="GHEA Grapalat"/>
          <w:bCs/>
          <w:i/>
          <w:sz w:val="12"/>
          <w:szCs w:val="12"/>
          <w:lang w:val="es-ES"/>
        </w:rPr>
        <w:t xml:space="preserve"> </w:t>
      </w:r>
      <w:r w:rsidRPr="005A17D3">
        <w:rPr>
          <w:rFonts w:ascii="GHEA Grapalat" w:hAnsi="GHEA Grapalat"/>
          <w:bCs/>
          <w:i/>
          <w:sz w:val="12"/>
          <w:szCs w:val="12"/>
        </w:rPr>
        <w:t>միջոցների</w:t>
      </w:r>
      <w:r w:rsidRPr="00917CAB">
        <w:rPr>
          <w:rFonts w:ascii="GHEA Grapalat" w:hAnsi="GHEA Grapalat"/>
          <w:bCs/>
          <w:i/>
          <w:sz w:val="12"/>
          <w:szCs w:val="12"/>
          <w:lang w:val="es-ES"/>
        </w:rPr>
        <w:t xml:space="preserve"> </w:t>
      </w:r>
      <w:r w:rsidRPr="005A17D3">
        <w:rPr>
          <w:rFonts w:ascii="GHEA Grapalat" w:hAnsi="GHEA Grapalat"/>
          <w:bCs/>
          <w:i/>
          <w:sz w:val="12"/>
          <w:szCs w:val="12"/>
        </w:rPr>
        <w:t>մասով</w:t>
      </w:r>
      <w:r w:rsidRPr="00917CAB">
        <w:rPr>
          <w:rFonts w:ascii="GHEA Grapalat" w:hAnsi="GHEA Grapalat"/>
          <w:bCs/>
          <w:i/>
          <w:sz w:val="12"/>
          <w:szCs w:val="12"/>
          <w:lang w:val="es-ES"/>
        </w:rPr>
        <w:t>` «</w:t>
      </w:r>
      <w:r w:rsidRPr="005A17D3">
        <w:rPr>
          <w:rFonts w:ascii="GHEA Grapalat" w:hAnsi="GHEA Grapalat"/>
          <w:bCs/>
          <w:i/>
          <w:sz w:val="12"/>
          <w:szCs w:val="12"/>
        </w:rPr>
        <w:t>Առկա</w:t>
      </w:r>
      <w:r w:rsidRPr="00917CAB">
        <w:rPr>
          <w:rFonts w:ascii="GHEA Grapalat" w:hAnsi="GHEA Grapalat"/>
          <w:bCs/>
          <w:i/>
          <w:sz w:val="12"/>
          <w:szCs w:val="12"/>
          <w:lang w:val="es-ES"/>
        </w:rPr>
        <w:t xml:space="preserve"> </w:t>
      </w:r>
      <w:r w:rsidRPr="005A17D3">
        <w:rPr>
          <w:rFonts w:ascii="GHEA Grapalat" w:hAnsi="GHEA Grapalat"/>
          <w:bCs/>
          <w:i/>
          <w:sz w:val="12"/>
          <w:szCs w:val="12"/>
        </w:rPr>
        <w:t>ֆինանսական</w:t>
      </w:r>
      <w:r w:rsidRPr="00917CAB">
        <w:rPr>
          <w:rFonts w:ascii="GHEA Grapalat" w:hAnsi="GHEA Grapalat"/>
          <w:bCs/>
          <w:i/>
          <w:sz w:val="12"/>
          <w:szCs w:val="12"/>
          <w:lang w:val="es-ES"/>
        </w:rPr>
        <w:t xml:space="preserve"> </w:t>
      </w:r>
      <w:r w:rsidRPr="005A17D3">
        <w:rPr>
          <w:rFonts w:ascii="GHEA Grapalat" w:hAnsi="GHEA Grapalat"/>
          <w:bCs/>
          <w:i/>
          <w:sz w:val="12"/>
          <w:szCs w:val="12"/>
        </w:rPr>
        <w:t>միջոցներով</w:t>
      </w:r>
      <w:r w:rsidRPr="00917CAB">
        <w:rPr>
          <w:rFonts w:ascii="GHEA Grapalat" w:hAnsi="GHEA Grapalat"/>
          <w:bCs/>
          <w:i/>
          <w:sz w:val="12"/>
          <w:szCs w:val="12"/>
          <w:lang w:val="es-ES"/>
        </w:rPr>
        <w:t xml:space="preserve">» </w:t>
      </w:r>
      <w:r w:rsidRPr="005A17D3">
        <w:rPr>
          <w:rFonts w:ascii="GHEA Grapalat" w:hAnsi="GHEA Grapalat"/>
          <w:bCs/>
          <w:i/>
          <w:sz w:val="12"/>
          <w:szCs w:val="12"/>
        </w:rPr>
        <w:t>սյունյակում</w:t>
      </w:r>
      <w:r w:rsidRPr="00917CAB">
        <w:rPr>
          <w:rFonts w:ascii="GHEA Grapalat" w:hAnsi="GHEA Grapalat"/>
          <w:bCs/>
          <w:i/>
          <w:sz w:val="12"/>
          <w:szCs w:val="12"/>
          <w:lang w:val="es-ES"/>
        </w:rPr>
        <w:t>:</w:t>
      </w:r>
    </w:p>
  </w:footnote>
  <w:footnote w:id="12">
    <w:p w:rsidR="003E3DBE" w:rsidRPr="002D0BF6" w:rsidRDefault="003E3DBE" w:rsidP="00BD5234">
      <w:pPr>
        <w:pStyle w:val="FootnoteText"/>
        <w:rPr>
          <w:rFonts w:ascii="GHEA Grapalat" w:hAnsi="GHEA Grapalat"/>
          <w:i/>
          <w:sz w:val="16"/>
          <w:szCs w:val="16"/>
          <w:lang w:val="es-ES"/>
        </w:rPr>
      </w:pPr>
      <w:r w:rsidRPr="005A17D3">
        <w:rPr>
          <w:rFonts w:ascii="GHEA Grapalat" w:hAnsi="GHEA Grapalat"/>
          <w:bCs/>
          <w:i/>
          <w:sz w:val="12"/>
          <w:szCs w:val="12"/>
          <w:vertAlign w:val="superscript"/>
          <w:lang w:val="es-ES"/>
        </w:rPr>
        <w:footnoteRef/>
      </w:r>
      <w:r w:rsidRPr="00250A5E">
        <w:rPr>
          <w:rFonts w:ascii="GHEA Grapalat" w:hAnsi="GHEA Grapalat"/>
          <w:bCs/>
          <w:i/>
          <w:sz w:val="12"/>
          <w:szCs w:val="12"/>
          <w:lang w:val="es-ES"/>
        </w:rPr>
        <w:t xml:space="preserve"> </w:t>
      </w:r>
      <w:r w:rsidRPr="005A17D3">
        <w:rPr>
          <w:rFonts w:ascii="GHEA Grapalat" w:hAnsi="GHEA Grapalat"/>
          <w:bCs/>
          <w:i/>
          <w:sz w:val="12"/>
          <w:szCs w:val="12"/>
        </w:rPr>
        <w:t>Չի</w:t>
      </w:r>
      <w:r w:rsidRPr="00250A5E">
        <w:rPr>
          <w:rFonts w:ascii="GHEA Grapalat" w:hAnsi="GHEA Grapalat"/>
          <w:bCs/>
          <w:i/>
          <w:sz w:val="12"/>
          <w:szCs w:val="12"/>
          <w:lang w:val="es-ES"/>
        </w:rPr>
        <w:t xml:space="preserve"> </w:t>
      </w:r>
      <w:r w:rsidRPr="005A17D3">
        <w:rPr>
          <w:rFonts w:ascii="GHEA Grapalat" w:hAnsi="GHEA Grapalat"/>
          <w:bCs/>
          <w:i/>
          <w:sz w:val="12"/>
          <w:szCs w:val="12"/>
        </w:rPr>
        <w:t>լրացվում</w:t>
      </w:r>
      <w:r w:rsidRPr="00250A5E">
        <w:rPr>
          <w:rFonts w:ascii="GHEA Grapalat" w:hAnsi="GHEA Grapalat"/>
          <w:bCs/>
          <w:i/>
          <w:sz w:val="12"/>
          <w:szCs w:val="12"/>
          <w:lang w:val="es-ES"/>
        </w:rPr>
        <w:t xml:space="preserve">, </w:t>
      </w:r>
      <w:r w:rsidRPr="005A17D3">
        <w:rPr>
          <w:rFonts w:ascii="GHEA Grapalat" w:hAnsi="GHEA Grapalat"/>
          <w:bCs/>
          <w:i/>
          <w:sz w:val="12"/>
          <w:szCs w:val="12"/>
        </w:rPr>
        <w:t>եթե</w:t>
      </w:r>
      <w:r w:rsidRPr="00250A5E">
        <w:rPr>
          <w:rFonts w:ascii="GHEA Grapalat" w:hAnsi="GHEA Grapalat"/>
          <w:bCs/>
          <w:i/>
          <w:sz w:val="12"/>
          <w:szCs w:val="12"/>
          <w:lang w:val="es-ES"/>
        </w:rPr>
        <w:t xml:space="preserve"> </w:t>
      </w:r>
      <w:r w:rsidRPr="005A17D3">
        <w:rPr>
          <w:rFonts w:ascii="GHEA Grapalat" w:hAnsi="GHEA Grapalat"/>
          <w:bCs/>
          <w:i/>
          <w:sz w:val="12"/>
          <w:szCs w:val="12"/>
        </w:rPr>
        <w:t>պայմանագրի</w:t>
      </w:r>
      <w:r w:rsidRPr="00250A5E">
        <w:rPr>
          <w:rFonts w:ascii="GHEA Grapalat" w:hAnsi="GHEA Grapalat"/>
          <w:bCs/>
          <w:i/>
          <w:sz w:val="12"/>
          <w:szCs w:val="12"/>
          <w:lang w:val="es-ES"/>
        </w:rPr>
        <w:t xml:space="preserve"> </w:t>
      </w:r>
      <w:r w:rsidRPr="005A17D3">
        <w:rPr>
          <w:rFonts w:ascii="GHEA Grapalat" w:hAnsi="GHEA Grapalat"/>
          <w:bCs/>
          <w:i/>
          <w:sz w:val="12"/>
          <w:szCs w:val="12"/>
        </w:rPr>
        <w:t>կողմ</w:t>
      </w:r>
      <w:r w:rsidRPr="00250A5E">
        <w:rPr>
          <w:rFonts w:ascii="GHEA Grapalat" w:hAnsi="GHEA Grapalat"/>
          <w:bCs/>
          <w:i/>
          <w:sz w:val="12"/>
          <w:szCs w:val="12"/>
          <w:lang w:val="es-ES"/>
        </w:rPr>
        <w:t xml:space="preserve"> </w:t>
      </w:r>
      <w:r w:rsidRPr="005A17D3">
        <w:rPr>
          <w:rFonts w:ascii="GHEA Grapalat" w:hAnsi="GHEA Grapalat"/>
          <w:bCs/>
          <w:i/>
          <w:sz w:val="12"/>
          <w:szCs w:val="12"/>
        </w:rPr>
        <w:t>է</w:t>
      </w:r>
      <w:r w:rsidRPr="00250A5E">
        <w:rPr>
          <w:rFonts w:ascii="GHEA Grapalat" w:hAnsi="GHEA Grapalat"/>
          <w:bCs/>
          <w:i/>
          <w:sz w:val="12"/>
          <w:szCs w:val="12"/>
          <w:lang w:val="es-ES"/>
        </w:rPr>
        <w:t xml:space="preserve"> </w:t>
      </w:r>
      <w:r w:rsidRPr="005A17D3">
        <w:rPr>
          <w:rFonts w:ascii="GHEA Grapalat" w:hAnsi="GHEA Grapalat"/>
          <w:bCs/>
          <w:i/>
          <w:sz w:val="12"/>
          <w:szCs w:val="12"/>
        </w:rPr>
        <w:t>հանդիսանում</w:t>
      </w:r>
      <w:r w:rsidRPr="00250A5E">
        <w:rPr>
          <w:rFonts w:ascii="GHEA Grapalat" w:hAnsi="GHEA Grapalat"/>
          <w:bCs/>
          <w:i/>
          <w:sz w:val="12"/>
          <w:szCs w:val="12"/>
          <w:lang w:val="es-ES"/>
        </w:rPr>
        <w:t xml:space="preserve"> </w:t>
      </w:r>
      <w:r w:rsidRPr="005A17D3">
        <w:rPr>
          <w:rFonts w:ascii="GHEA Grapalat" w:hAnsi="GHEA Grapalat"/>
          <w:bCs/>
          <w:i/>
          <w:sz w:val="12"/>
          <w:szCs w:val="12"/>
        </w:rPr>
        <w:t>Հայաստանի</w:t>
      </w:r>
      <w:r w:rsidRPr="00250A5E">
        <w:rPr>
          <w:rFonts w:ascii="GHEA Grapalat" w:hAnsi="GHEA Grapalat"/>
          <w:bCs/>
          <w:i/>
          <w:sz w:val="12"/>
          <w:szCs w:val="12"/>
          <w:lang w:val="es-ES"/>
        </w:rPr>
        <w:t xml:space="preserve"> </w:t>
      </w:r>
      <w:r w:rsidRPr="005A17D3">
        <w:rPr>
          <w:rFonts w:ascii="GHEA Grapalat" w:hAnsi="GHEA Grapalat"/>
          <w:bCs/>
          <w:i/>
          <w:sz w:val="12"/>
          <w:szCs w:val="12"/>
        </w:rPr>
        <w:t>Հանրապետությունում</w:t>
      </w:r>
      <w:r w:rsidRPr="00250A5E">
        <w:rPr>
          <w:rFonts w:ascii="GHEA Grapalat" w:hAnsi="GHEA Grapalat"/>
          <w:bCs/>
          <w:i/>
          <w:sz w:val="12"/>
          <w:szCs w:val="12"/>
          <w:lang w:val="es-ES"/>
        </w:rPr>
        <w:t xml:space="preserve"> </w:t>
      </w:r>
      <w:r w:rsidRPr="005A17D3">
        <w:rPr>
          <w:rFonts w:ascii="GHEA Grapalat" w:hAnsi="GHEA Grapalat"/>
          <w:bCs/>
          <w:i/>
          <w:sz w:val="12"/>
          <w:szCs w:val="12"/>
        </w:rPr>
        <w:t>հարկ</w:t>
      </w:r>
      <w:r w:rsidRPr="00250A5E">
        <w:rPr>
          <w:rFonts w:ascii="GHEA Grapalat" w:hAnsi="GHEA Grapalat"/>
          <w:bCs/>
          <w:i/>
          <w:sz w:val="12"/>
          <w:szCs w:val="12"/>
          <w:lang w:val="es-ES"/>
        </w:rPr>
        <w:t xml:space="preserve"> </w:t>
      </w:r>
      <w:r w:rsidRPr="005A17D3">
        <w:rPr>
          <w:rFonts w:ascii="GHEA Grapalat" w:hAnsi="GHEA Grapalat"/>
          <w:bCs/>
          <w:i/>
          <w:sz w:val="12"/>
          <w:szCs w:val="12"/>
        </w:rPr>
        <w:t>վճարողի</w:t>
      </w:r>
      <w:r w:rsidRPr="00250A5E">
        <w:rPr>
          <w:rFonts w:ascii="GHEA Grapalat" w:hAnsi="GHEA Grapalat"/>
          <w:bCs/>
          <w:i/>
          <w:sz w:val="12"/>
          <w:szCs w:val="12"/>
          <w:lang w:val="es-ES"/>
        </w:rPr>
        <w:t xml:space="preserve"> </w:t>
      </w:r>
      <w:r w:rsidRPr="005A17D3">
        <w:rPr>
          <w:rFonts w:ascii="GHEA Grapalat" w:hAnsi="GHEA Grapalat"/>
          <w:bCs/>
          <w:i/>
          <w:sz w:val="12"/>
          <w:szCs w:val="12"/>
        </w:rPr>
        <w:t>հաշվարկային</w:t>
      </w:r>
      <w:r w:rsidRPr="00250A5E">
        <w:rPr>
          <w:rFonts w:ascii="GHEA Grapalat" w:hAnsi="GHEA Grapalat"/>
          <w:bCs/>
          <w:i/>
          <w:sz w:val="12"/>
          <w:szCs w:val="12"/>
          <w:lang w:val="es-ES"/>
        </w:rPr>
        <w:t xml:space="preserve"> </w:t>
      </w:r>
      <w:r w:rsidRPr="005A17D3">
        <w:rPr>
          <w:rFonts w:ascii="GHEA Grapalat" w:hAnsi="GHEA Grapalat"/>
          <w:bCs/>
          <w:i/>
          <w:sz w:val="12"/>
          <w:szCs w:val="12"/>
        </w:rPr>
        <w:t>հաշիվ</w:t>
      </w:r>
      <w:r w:rsidRPr="00250A5E">
        <w:rPr>
          <w:rFonts w:ascii="GHEA Grapalat" w:hAnsi="GHEA Grapalat"/>
          <w:bCs/>
          <w:i/>
          <w:sz w:val="12"/>
          <w:szCs w:val="12"/>
          <w:lang w:val="es-ES"/>
        </w:rPr>
        <w:t xml:space="preserve"> </w:t>
      </w:r>
      <w:r w:rsidRPr="005A17D3">
        <w:rPr>
          <w:rFonts w:ascii="GHEA Grapalat" w:hAnsi="GHEA Grapalat"/>
          <w:bCs/>
          <w:i/>
          <w:sz w:val="12"/>
          <w:szCs w:val="12"/>
        </w:rPr>
        <w:t>չունեցող</w:t>
      </w:r>
      <w:r w:rsidRPr="00250A5E">
        <w:rPr>
          <w:rFonts w:ascii="GHEA Grapalat" w:hAnsi="GHEA Grapalat"/>
          <w:bCs/>
          <w:i/>
          <w:sz w:val="12"/>
          <w:szCs w:val="12"/>
          <w:lang w:val="es-ES"/>
        </w:rPr>
        <w:t xml:space="preserve"> </w:t>
      </w:r>
      <w:r w:rsidRPr="005A17D3">
        <w:rPr>
          <w:rFonts w:ascii="GHEA Grapalat" w:hAnsi="GHEA Grapalat"/>
          <w:bCs/>
          <w:i/>
          <w:sz w:val="12"/>
          <w:szCs w:val="12"/>
        </w:rPr>
        <w:t>անձը</w:t>
      </w:r>
      <w:r w:rsidRPr="00250A5E">
        <w:rPr>
          <w:rFonts w:ascii="GHEA Grapalat" w:hAnsi="GHEA Grapalat"/>
          <w:bCs/>
          <w:i/>
          <w:sz w:val="12"/>
          <w:szCs w:val="12"/>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E2A0978"/>
    <w:multiLevelType w:val="hybridMultilevel"/>
    <w:tmpl w:val="E7B82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24FC0D0D"/>
    <w:multiLevelType w:val="hybridMultilevel"/>
    <w:tmpl w:val="2F228674"/>
    <w:lvl w:ilvl="0" w:tplc="D1FE851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334EF"/>
    <w:multiLevelType w:val="multilevel"/>
    <w:tmpl w:val="F2E00114"/>
    <w:lvl w:ilvl="0">
      <w:start w:val="2"/>
      <w:numFmt w:val="decimal"/>
      <w:lvlText w:val="%1."/>
      <w:lvlJc w:val="left"/>
      <w:pPr>
        <w:tabs>
          <w:tab w:val="num" w:pos="570"/>
        </w:tabs>
        <w:ind w:left="570" w:hanging="570"/>
      </w:pPr>
      <w:rPr>
        <w:rFonts w:hint="default"/>
        <w:b/>
        <w:sz w:val="16"/>
      </w:rPr>
    </w:lvl>
    <w:lvl w:ilvl="1">
      <w:start w:val="4"/>
      <w:numFmt w:val="decimal"/>
      <w:lvlText w:val="%1.%2."/>
      <w:lvlJc w:val="left"/>
      <w:pPr>
        <w:tabs>
          <w:tab w:val="num" w:pos="783"/>
        </w:tabs>
        <w:ind w:left="783" w:hanging="570"/>
      </w:pPr>
      <w:rPr>
        <w:rFonts w:hint="default"/>
        <w:b/>
        <w:sz w:val="16"/>
      </w:rPr>
    </w:lvl>
    <w:lvl w:ilvl="2">
      <w:start w:val="5"/>
      <w:numFmt w:val="decimal"/>
      <w:lvlText w:val="%1.%2.%3."/>
      <w:lvlJc w:val="left"/>
      <w:pPr>
        <w:tabs>
          <w:tab w:val="num" w:pos="1146"/>
        </w:tabs>
        <w:ind w:left="1146" w:hanging="720"/>
      </w:pPr>
      <w:rPr>
        <w:rFonts w:hint="default"/>
        <w:b/>
        <w:sz w:val="16"/>
      </w:rPr>
    </w:lvl>
    <w:lvl w:ilvl="3">
      <w:start w:val="1"/>
      <w:numFmt w:val="decimal"/>
      <w:lvlText w:val="%1.%2.%3.%4."/>
      <w:lvlJc w:val="left"/>
      <w:pPr>
        <w:tabs>
          <w:tab w:val="num" w:pos="1359"/>
        </w:tabs>
        <w:ind w:left="1359" w:hanging="720"/>
      </w:pPr>
      <w:rPr>
        <w:rFonts w:hint="default"/>
        <w:b/>
        <w:sz w:val="16"/>
      </w:rPr>
    </w:lvl>
    <w:lvl w:ilvl="4">
      <w:start w:val="1"/>
      <w:numFmt w:val="decimal"/>
      <w:lvlText w:val="%1.%2.%3.%4.%5."/>
      <w:lvlJc w:val="left"/>
      <w:pPr>
        <w:tabs>
          <w:tab w:val="num" w:pos="1932"/>
        </w:tabs>
        <w:ind w:left="1932" w:hanging="1080"/>
      </w:pPr>
      <w:rPr>
        <w:rFonts w:hint="default"/>
        <w:b/>
        <w:sz w:val="16"/>
      </w:rPr>
    </w:lvl>
    <w:lvl w:ilvl="5">
      <w:start w:val="1"/>
      <w:numFmt w:val="decimal"/>
      <w:lvlText w:val="%1.%2.%3.%4.%5.%6."/>
      <w:lvlJc w:val="left"/>
      <w:pPr>
        <w:tabs>
          <w:tab w:val="num" w:pos="2145"/>
        </w:tabs>
        <w:ind w:left="2145" w:hanging="1080"/>
      </w:pPr>
      <w:rPr>
        <w:rFonts w:hint="default"/>
        <w:b/>
        <w:sz w:val="16"/>
      </w:rPr>
    </w:lvl>
    <w:lvl w:ilvl="6">
      <w:start w:val="1"/>
      <w:numFmt w:val="decimal"/>
      <w:lvlText w:val="%1.%2.%3.%4.%5.%6.%7."/>
      <w:lvlJc w:val="left"/>
      <w:pPr>
        <w:tabs>
          <w:tab w:val="num" w:pos="2718"/>
        </w:tabs>
        <w:ind w:left="2718" w:hanging="1440"/>
      </w:pPr>
      <w:rPr>
        <w:rFonts w:hint="default"/>
        <w:b/>
        <w:sz w:val="16"/>
      </w:rPr>
    </w:lvl>
    <w:lvl w:ilvl="7">
      <w:start w:val="1"/>
      <w:numFmt w:val="decimal"/>
      <w:lvlText w:val="%1.%2.%3.%4.%5.%6.%7.%8."/>
      <w:lvlJc w:val="left"/>
      <w:pPr>
        <w:tabs>
          <w:tab w:val="num" w:pos="2931"/>
        </w:tabs>
        <w:ind w:left="2931" w:hanging="1440"/>
      </w:pPr>
      <w:rPr>
        <w:rFonts w:hint="default"/>
        <w:b/>
        <w:sz w:val="16"/>
      </w:rPr>
    </w:lvl>
    <w:lvl w:ilvl="8">
      <w:start w:val="1"/>
      <w:numFmt w:val="decimal"/>
      <w:lvlText w:val="%1.%2.%3.%4.%5.%6.%7.%8.%9."/>
      <w:lvlJc w:val="left"/>
      <w:pPr>
        <w:tabs>
          <w:tab w:val="num" w:pos="3504"/>
        </w:tabs>
        <w:ind w:left="3504" w:hanging="1800"/>
      </w:pPr>
      <w:rPr>
        <w:rFonts w:hint="default"/>
        <w:b/>
        <w:sz w:val="16"/>
      </w:rPr>
    </w:lvl>
  </w:abstractNum>
  <w:abstractNum w:abstractNumId="12">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F1375"/>
    <w:multiLevelType w:val="hybridMultilevel"/>
    <w:tmpl w:val="ABBA99C6"/>
    <w:lvl w:ilvl="0" w:tplc="A26C7032">
      <w:start w:val="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5673D"/>
    <w:multiLevelType w:val="hybridMultilevel"/>
    <w:tmpl w:val="AFDE4D7A"/>
    <w:lvl w:ilvl="0" w:tplc="1E145998">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8122B"/>
    <w:multiLevelType w:val="hybridMultilevel"/>
    <w:tmpl w:val="A6EC2836"/>
    <w:lvl w:ilvl="0" w:tplc="6F0EFC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nsid w:val="38DA3831"/>
    <w:multiLevelType w:val="multilevel"/>
    <w:tmpl w:val="FC3C2908"/>
    <w:lvl w:ilvl="0">
      <w:start w:val="1"/>
      <w:numFmt w:val="decimal"/>
      <w:lvlText w:val="%1."/>
      <w:lvlJc w:val="left"/>
      <w:pPr>
        <w:tabs>
          <w:tab w:val="num" w:pos="720"/>
        </w:tabs>
        <w:ind w:left="720" w:hanging="720"/>
      </w:pPr>
      <w:rPr>
        <w:rFonts w:ascii="Century Schoolbook" w:hAnsi="Century Schoolbook" w:hint="default"/>
        <w:b/>
      </w:rPr>
    </w:lvl>
    <w:lvl w:ilvl="1">
      <w:start w:val="1"/>
      <w:numFmt w:val="decimal"/>
      <w:lvlText w:val="%1.%2."/>
      <w:lvlJc w:val="left"/>
      <w:pPr>
        <w:tabs>
          <w:tab w:val="num" w:pos="720"/>
        </w:tabs>
        <w:ind w:left="720" w:hanging="720"/>
      </w:pPr>
      <w:rPr>
        <w:rFonts w:ascii="Century Schoolbook" w:hAnsi="Century Schoolbook" w:hint="default"/>
        <w:b/>
      </w:rPr>
    </w:lvl>
    <w:lvl w:ilvl="2">
      <w:start w:val="1"/>
      <w:numFmt w:val="decimal"/>
      <w:lvlText w:val="%1.%2.%3."/>
      <w:lvlJc w:val="left"/>
      <w:pPr>
        <w:tabs>
          <w:tab w:val="num" w:pos="720"/>
        </w:tabs>
        <w:ind w:left="720" w:hanging="720"/>
      </w:pPr>
      <w:rPr>
        <w:rFonts w:ascii="Century Schoolbook" w:hAnsi="Century Schoolbook" w:hint="default"/>
        <w:b/>
      </w:rPr>
    </w:lvl>
    <w:lvl w:ilvl="3">
      <w:start w:val="1"/>
      <w:numFmt w:val="decimal"/>
      <w:lvlText w:val="%1.%2.%3.%4."/>
      <w:lvlJc w:val="left"/>
      <w:pPr>
        <w:tabs>
          <w:tab w:val="num" w:pos="1080"/>
        </w:tabs>
        <w:ind w:left="1080" w:hanging="1080"/>
      </w:pPr>
      <w:rPr>
        <w:rFonts w:ascii="Century Schoolbook" w:hAnsi="Century Schoolbook" w:hint="default"/>
        <w:b/>
      </w:rPr>
    </w:lvl>
    <w:lvl w:ilvl="4">
      <w:start w:val="1"/>
      <w:numFmt w:val="decimal"/>
      <w:lvlText w:val="%1.%2.%3.%4.%5."/>
      <w:lvlJc w:val="left"/>
      <w:pPr>
        <w:tabs>
          <w:tab w:val="num" w:pos="1080"/>
        </w:tabs>
        <w:ind w:left="1080" w:hanging="1080"/>
      </w:pPr>
      <w:rPr>
        <w:rFonts w:ascii="Century Schoolbook" w:hAnsi="Century Schoolbook" w:hint="default"/>
        <w:b/>
      </w:rPr>
    </w:lvl>
    <w:lvl w:ilvl="5">
      <w:start w:val="1"/>
      <w:numFmt w:val="decimal"/>
      <w:lvlText w:val="%1.%2.%3.%4.%5.%6."/>
      <w:lvlJc w:val="left"/>
      <w:pPr>
        <w:tabs>
          <w:tab w:val="num" w:pos="1440"/>
        </w:tabs>
        <w:ind w:left="1440" w:hanging="1440"/>
      </w:pPr>
      <w:rPr>
        <w:rFonts w:ascii="Century Schoolbook" w:hAnsi="Century Schoolbook" w:hint="default"/>
        <w:b/>
      </w:rPr>
    </w:lvl>
    <w:lvl w:ilvl="6">
      <w:start w:val="1"/>
      <w:numFmt w:val="decimal"/>
      <w:lvlText w:val="%1.%2.%3.%4.%5.%6.%7."/>
      <w:lvlJc w:val="left"/>
      <w:pPr>
        <w:tabs>
          <w:tab w:val="num" w:pos="1800"/>
        </w:tabs>
        <w:ind w:left="1800" w:hanging="1800"/>
      </w:pPr>
      <w:rPr>
        <w:rFonts w:ascii="Century Schoolbook" w:hAnsi="Century Schoolbook" w:hint="default"/>
        <w:b/>
      </w:rPr>
    </w:lvl>
    <w:lvl w:ilvl="7">
      <w:start w:val="1"/>
      <w:numFmt w:val="decimal"/>
      <w:lvlText w:val="%1.%2.%3.%4.%5.%6.%7.%8."/>
      <w:lvlJc w:val="left"/>
      <w:pPr>
        <w:tabs>
          <w:tab w:val="num" w:pos="1800"/>
        </w:tabs>
        <w:ind w:left="1800" w:hanging="1800"/>
      </w:pPr>
      <w:rPr>
        <w:rFonts w:ascii="Century Schoolbook" w:hAnsi="Century Schoolbook" w:hint="default"/>
        <w:b/>
      </w:rPr>
    </w:lvl>
    <w:lvl w:ilvl="8">
      <w:start w:val="1"/>
      <w:numFmt w:val="decimal"/>
      <w:lvlText w:val="%1.%2.%3.%4.%5.%6.%7.%8.%9."/>
      <w:lvlJc w:val="left"/>
      <w:pPr>
        <w:tabs>
          <w:tab w:val="num" w:pos="2160"/>
        </w:tabs>
        <w:ind w:left="2160" w:hanging="2160"/>
      </w:pPr>
      <w:rPr>
        <w:rFonts w:ascii="Century Schoolbook" w:hAnsi="Century Schoolbook" w:hint="default"/>
        <w:b/>
      </w:rPr>
    </w:lvl>
  </w:abstractNum>
  <w:abstractNum w:abstractNumId="18">
    <w:nsid w:val="3A0D3220"/>
    <w:multiLevelType w:val="hybridMultilevel"/>
    <w:tmpl w:val="757EC61A"/>
    <w:lvl w:ilvl="0" w:tplc="55F86FBE">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1">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5C281B"/>
    <w:multiLevelType w:val="hybridMultilevel"/>
    <w:tmpl w:val="0FE6283C"/>
    <w:lvl w:ilvl="0" w:tplc="7FA8C8E6">
      <w:numFmt w:val="bullet"/>
      <w:lvlText w:val="-"/>
      <w:lvlJc w:val="left"/>
      <w:pPr>
        <w:tabs>
          <w:tab w:val="num" w:pos="1548"/>
        </w:tabs>
        <w:ind w:left="1548" w:hanging="840"/>
      </w:pPr>
      <w:rPr>
        <w:rFonts w:ascii="Arial Armenian" w:eastAsia="Times New Roman" w:hAnsi="Arial Armenian" w:cs="Times New Roman"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2">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3AB3E4A"/>
    <w:multiLevelType w:val="hybridMultilevel"/>
    <w:tmpl w:val="917EFBEA"/>
    <w:lvl w:ilvl="0" w:tplc="A030D4B4">
      <w:start w:val="7"/>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FB46DF8"/>
    <w:multiLevelType w:val="multilevel"/>
    <w:tmpl w:val="E8D03BA2"/>
    <w:lvl w:ilvl="0">
      <w:start w:val="2"/>
      <w:numFmt w:val="decimal"/>
      <w:lvlText w:val="%1."/>
      <w:lvlJc w:val="left"/>
      <w:pPr>
        <w:tabs>
          <w:tab w:val="num" w:pos="465"/>
        </w:tabs>
        <w:ind w:left="465" w:hanging="465"/>
      </w:pPr>
      <w:rPr>
        <w:rFonts w:hint="default"/>
        <w:b/>
      </w:rPr>
    </w:lvl>
    <w:lvl w:ilvl="1">
      <w:start w:val="4"/>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sz w:val="16"/>
        <w:szCs w:val="16"/>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1"/>
  </w:num>
  <w:num w:numId="2">
    <w:abstractNumId w:val="26"/>
  </w:num>
  <w:num w:numId="3">
    <w:abstractNumId w:val="3"/>
  </w:num>
  <w:num w:numId="4">
    <w:abstractNumId w:val="21"/>
  </w:num>
  <w:num w:numId="5">
    <w:abstractNumId w:val="35"/>
  </w:num>
  <w:num w:numId="6">
    <w:abstractNumId w:val="19"/>
  </w:num>
  <w:num w:numId="7">
    <w:abstractNumId w:val="32"/>
  </w:num>
  <w:num w:numId="8">
    <w:abstractNumId w:val="7"/>
  </w:num>
  <w:num w:numId="9">
    <w:abstractNumId w:val="20"/>
  </w:num>
  <w:num w:numId="10">
    <w:abstractNumId w:val="16"/>
  </w:num>
  <w:num w:numId="11">
    <w:abstractNumId w:val="12"/>
  </w:num>
  <w:num w:numId="12">
    <w:abstractNumId w:val="0"/>
  </w:num>
  <w:num w:numId="13">
    <w:abstractNumId w:val="28"/>
  </w:num>
  <w:num w:numId="14">
    <w:abstractNumId w:val="27"/>
  </w:num>
  <w:num w:numId="15">
    <w:abstractNumId w:val="9"/>
  </w:num>
  <w:num w:numId="16">
    <w:abstractNumId w:val="1"/>
  </w:num>
  <w:num w:numId="17">
    <w:abstractNumId w:val="6"/>
  </w:num>
  <w:num w:numId="18">
    <w:abstractNumId w:val="24"/>
  </w:num>
  <w:num w:numId="19">
    <w:abstractNumId w:val="29"/>
  </w:num>
  <w:num w:numId="20">
    <w:abstractNumId w:val="2"/>
  </w:num>
  <w:num w:numId="21">
    <w:abstractNumId w:val="25"/>
  </w:num>
  <w:num w:numId="22">
    <w:abstractNumId w:val="30"/>
  </w:num>
  <w:num w:numId="23">
    <w:abstractNumId w:val="8"/>
  </w:num>
  <w:num w:numId="24">
    <w:abstractNumId w:val="4"/>
  </w:num>
  <w:num w:numId="25">
    <w:abstractNumId w:val="34"/>
  </w:num>
  <w:num w:numId="26">
    <w:abstractNumId w:val="23"/>
  </w:num>
  <w:num w:numId="27">
    <w:abstractNumId w:val="10"/>
  </w:num>
  <w:num w:numId="28">
    <w:abstractNumId w:val="14"/>
  </w:num>
  <w:num w:numId="29">
    <w:abstractNumId w:val="33"/>
  </w:num>
  <w:num w:numId="30">
    <w:abstractNumId w:val="22"/>
  </w:num>
  <w:num w:numId="31">
    <w:abstractNumId w:val="22"/>
  </w:num>
  <w:num w:numId="32">
    <w:abstractNumId w:val="17"/>
  </w:num>
  <w:num w:numId="33">
    <w:abstractNumId w:val="36"/>
  </w:num>
  <w:num w:numId="34">
    <w:abstractNumId w:val="11"/>
  </w:num>
  <w:num w:numId="35">
    <w:abstractNumId w:val="15"/>
  </w:num>
  <w:num w:numId="36">
    <w:abstractNumId w:val="5"/>
  </w:num>
  <w:num w:numId="37">
    <w:abstractNumId w:val="18"/>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drawingGridHorizontalSpacing w:val="120"/>
  <w:displayHorizontalDrawingGridEvery w:val="2"/>
  <w:noPunctuationKerning/>
  <w:characterSpacingControl w:val="doNotCompress"/>
  <w:hdrShapeDefaults>
    <o:shapedefaults v:ext="edit" spidmax="73730"/>
  </w:hdrShapeDefaults>
  <w:footnotePr>
    <w:footnote w:id="0"/>
    <w:footnote w:id="1"/>
  </w:footnotePr>
  <w:endnotePr>
    <w:endnote w:id="0"/>
    <w:endnote w:id="1"/>
  </w:endnotePr>
  <w:compat/>
  <w:rsids>
    <w:rsidRoot w:val="00D83E21"/>
    <w:rsid w:val="00004E80"/>
    <w:rsid w:val="0000652D"/>
    <w:rsid w:val="00011A39"/>
    <w:rsid w:val="00016C92"/>
    <w:rsid w:val="00020A7C"/>
    <w:rsid w:val="00021610"/>
    <w:rsid w:val="00022959"/>
    <w:rsid w:val="000234EF"/>
    <w:rsid w:val="00025EFB"/>
    <w:rsid w:val="00027904"/>
    <w:rsid w:val="00034E76"/>
    <w:rsid w:val="0003635A"/>
    <w:rsid w:val="00040BA1"/>
    <w:rsid w:val="000416DF"/>
    <w:rsid w:val="0004365B"/>
    <w:rsid w:val="00047588"/>
    <w:rsid w:val="00051380"/>
    <w:rsid w:val="000551D5"/>
    <w:rsid w:val="00056271"/>
    <w:rsid w:val="0005765A"/>
    <w:rsid w:val="00062BDF"/>
    <w:rsid w:val="00063D6E"/>
    <w:rsid w:val="00064D43"/>
    <w:rsid w:val="00066E99"/>
    <w:rsid w:val="000706DF"/>
    <w:rsid w:val="00074574"/>
    <w:rsid w:val="00075FE5"/>
    <w:rsid w:val="00076A27"/>
    <w:rsid w:val="00082455"/>
    <w:rsid w:val="000829FD"/>
    <w:rsid w:val="00082CC2"/>
    <w:rsid w:val="0008374E"/>
    <w:rsid w:val="00083EF2"/>
    <w:rsid w:val="00085F29"/>
    <w:rsid w:val="0009038B"/>
    <w:rsid w:val="0009444C"/>
    <w:rsid w:val="00095471"/>
    <w:rsid w:val="00095B7E"/>
    <w:rsid w:val="000A338E"/>
    <w:rsid w:val="000B25C1"/>
    <w:rsid w:val="000B2EE8"/>
    <w:rsid w:val="000B3F73"/>
    <w:rsid w:val="000B545D"/>
    <w:rsid w:val="000B6729"/>
    <w:rsid w:val="000B76A1"/>
    <w:rsid w:val="000C210A"/>
    <w:rsid w:val="000C5EFB"/>
    <w:rsid w:val="000D3C84"/>
    <w:rsid w:val="000D42E5"/>
    <w:rsid w:val="000E312B"/>
    <w:rsid w:val="000E44B5"/>
    <w:rsid w:val="000E517F"/>
    <w:rsid w:val="000E5AA6"/>
    <w:rsid w:val="000F006F"/>
    <w:rsid w:val="000F084F"/>
    <w:rsid w:val="000F4A43"/>
    <w:rsid w:val="000F4FE8"/>
    <w:rsid w:val="000F5F08"/>
    <w:rsid w:val="000F6DEC"/>
    <w:rsid w:val="000F7797"/>
    <w:rsid w:val="00100D10"/>
    <w:rsid w:val="00102A32"/>
    <w:rsid w:val="001038C8"/>
    <w:rsid w:val="0010605F"/>
    <w:rsid w:val="00106CDD"/>
    <w:rsid w:val="0010741F"/>
    <w:rsid w:val="00116744"/>
    <w:rsid w:val="00120E57"/>
    <w:rsid w:val="00123C68"/>
    <w:rsid w:val="00124077"/>
    <w:rsid w:val="001258B2"/>
    <w:rsid w:val="00125AFF"/>
    <w:rsid w:val="0012619E"/>
    <w:rsid w:val="00126E63"/>
    <w:rsid w:val="0013069B"/>
    <w:rsid w:val="00132D74"/>
    <w:rsid w:val="00132E94"/>
    <w:rsid w:val="00134FED"/>
    <w:rsid w:val="00135222"/>
    <w:rsid w:val="001369A3"/>
    <w:rsid w:val="00142CA7"/>
    <w:rsid w:val="00143208"/>
    <w:rsid w:val="001466A8"/>
    <w:rsid w:val="00147B7B"/>
    <w:rsid w:val="001516B2"/>
    <w:rsid w:val="001518CD"/>
    <w:rsid w:val="00153239"/>
    <w:rsid w:val="00155F09"/>
    <w:rsid w:val="001563E9"/>
    <w:rsid w:val="00160374"/>
    <w:rsid w:val="001628D6"/>
    <w:rsid w:val="00162D9C"/>
    <w:rsid w:val="001632F7"/>
    <w:rsid w:val="00163D91"/>
    <w:rsid w:val="001651DB"/>
    <w:rsid w:val="0017409D"/>
    <w:rsid w:val="00174249"/>
    <w:rsid w:val="001779CB"/>
    <w:rsid w:val="00180617"/>
    <w:rsid w:val="0018171E"/>
    <w:rsid w:val="00184EF6"/>
    <w:rsid w:val="00185136"/>
    <w:rsid w:val="00185E93"/>
    <w:rsid w:val="001860C6"/>
    <w:rsid w:val="00186D54"/>
    <w:rsid w:val="00190214"/>
    <w:rsid w:val="00193903"/>
    <w:rsid w:val="00194261"/>
    <w:rsid w:val="0019426D"/>
    <w:rsid w:val="001952CB"/>
    <w:rsid w:val="0019719D"/>
    <w:rsid w:val="001A2642"/>
    <w:rsid w:val="001A64A3"/>
    <w:rsid w:val="001B0C0E"/>
    <w:rsid w:val="001B2EDF"/>
    <w:rsid w:val="001B33E6"/>
    <w:rsid w:val="001C13FF"/>
    <w:rsid w:val="001C220F"/>
    <w:rsid w:val="001C3D0B"/>
    <w:rsid w:val="001C521B"/>
    <w:rsid w:val="001C578F"/>
    <w:rsid w:val="001D179D"/>
    <w:rsid w:val="001D3CDF"/>
    <w:rsid w:val="001E24E5"/>
    <w:rsid w:val="001F0511"/>
    <w:rsid w:val="001F5BAF"/>
    <w:rsid w:val="001F6954"/>
    <w:rsid w:val="00203AE9"/>
    <w:rsid w:val="0020420B"/>
    <w:rsid w:val="00204566"/>
    <w:rsid w:val="00205535"/>
    <w:rsid w:val="00207D9C"/>
    <w:rsid w:val="002102DA"/>
    <w:rsid w:val="0021299A"/>
    <w:rsid w:val="00213125"/>
    <w:rsid w:val="002137CA"/>
    <w:rsid w:val="00216311"/>
    <w:rsid w:val="002226C9"/>
    <w:rsid w:val="0022406C"/>
    <w:rsid w:val="00224C33"/>
    <w:rsid w:val="00226F64"/>
    <w:rsid w:val="00231313"/>
    <w:rsid w:val="0023144D"/>
    <w:rsid w:val="002323A5"/>
    <w:rsid w:val="00233E5F"/>
    <w:rsid w:val="00237045"/>
    <w:rsid w:val="00237D02"/>
    <w:rsid w:val="00240B0D"/>
    <w:rsid w:val="00242F71"/>
    <w:rsid w:val="00245FAF"/>
    <w:rsid w:val="00246965"/>
    <w:rsid w:val="00250A5E"/>
    <w:rsid w:val="002561C7"/>
    <w:rsid w:val="00260599"/>
    <w:rsid w:val="00260B9E"/>
    <w:rsid w:val="0026307B"/>
    <w:rsid w:val="002639AC"/>
    <w:rsid w:val="0026753B"/>
    <w:rsid w:val="00270FCE"/>
    <w:rsid w:val="00273B41"/>
    <w:rsid w:val="0027690E"/>
    <w:rsid w:val="002776BD"/>
    <w:rsid w:val="00277789"/>
    <w:rsid w:val="002827E6"/>
    <w:rsid w:val="00283042"/>
    <w:rsid w:val="002848F7"/>
    <w:rsid w:val="00287CED"/>
    <w:rsid w:val="002916A7"/>
    <w:rsid w:val="0029345E"/>
    <w:rsid w:val="002955FD"/>
    <w:rsid w:val="002A5B15"/>
    <w:rsid w:val="002B34FE"/>
    <w:rsid w:val="002B727C"/>
    <w:rsid w:val="002C0BCF"/>
    <w:rsid w:val="002C168C"/>
    <w:rsid w:val="002C3C28"/>
    <w:rsid w:val="002C5839"/>
    <w:rsid w:val="002C60EF"/>
    <w:rsid w:val="002D0BF6"/>
    <w:rsid w:val="002D1951"/>
    <w:rsid w:val="002D3CC0"/>
    <w:rsid w:val="002D538C"/>
    <w:rsid w:val="002D6586"/>
    <w:rsid w:val="002E43C6"/>
    <w:rsid w:val="002E5012"/>
    <w:rsid w:val="002E6463"/>
    <w:rsid w:val="002E65A0"/>
    <w:rsid w:val="002F0A9D"/>
    <w:rsid w:val="002F4986"/>
    <w:rsid w:val="002F50FC"/>
    <w:rsid w:val="00301137"/>
    <w:rsid w:val="00302445"/>
    <w:rsid w:val="003034C7"/>
    <w:rsid w:val="003057F7"/>
    <w:rsid w:val="00306725"/>
    <w:rsid w:val="00306FFC"/>
    <w:rsid w:val="00315746"/>
    <w:rsid w:val="0031734F"/>
    <w:rsid w:val="00320E9D"/>
    <w:rsid w:val="00322A01"/>
    <w:rsid w:val="00323030"/>
    <w:rsid w:val="00323BEF"/>
    <w:rsid w:val="003253C1"/>
    <w:rsid w:val="00325AD5"/>
    <w:rsid w:val="00325FA0"/>
    <w:rsid w:val="00330B72"/>
    <w:rsid w:val="00340171"/>
    <w:rsid w:val="003410CC"/>
    <w:rsid w:val="00341AF4"/>
    <w:rsid w:val="00341CA5"/>
    <w:rsid w:val="00344DCC"/>
    <w:rsid w:val="00345C5A"/>
    <w:rsid w:val="00347D16"/>
    <w:rsid w:val="0035024F"/>
    <w:rsid w:val="00355C1A"/>
    <w:rsid w:val="00360627"/>
    <w:rsid w:val="0036521A"/>
    <w:rsid w:val="00365437"/>
    <w:rsid w:val="003654FE"/>
    <w:rsid w:val="00366B43"/>
    <w:rsid w:val="0036794B"/>
    <w:rsid w:val="003708AF"/>
    <w:rsid w:val="00371957"/>
    <w:rsid w:val="00373520"/>
    <w:rsid w:val="00381A66"/>
    <w:rsid w:val="00382FC1"/>
    <w:rsid w:val="00383CE9"/>
    <w:rsid w:val="00383E64"/>
    <w:rsid w:val="00384EC7"/>
    <w:rsid w:val="0038605D"/>
    <w:rsid w:val="00386B84"/>
    <w:rsid w:val="00386D81"/>
    <w:rsid w:val="003875C3"/>
    <w:rsid w:val="0039239E"/>
    <w:rsid w:val="003928E5"/>
    <w:rsid w:val="00393A02"/>
    <w:rsid w:val="00394917"/>
    <w:rsid w:val="003966D6"/>
    <w:rsid w:val="003A10F7"/>
    <w:rsid w:val="003A1B1A"/>
    <w:rsid w:val="003B24BE"/>
    <w:rsid w:val="003B2BED"/>
    <w:rsid w:val="003B50F5"/>
    <w:rsid w:val="003B74AA"/>
    <w:rsid w:val="003C0293"/>
    <w:rsid w:val="003C23CB"/>
    <w:rsid w:val="003C3FDB"/>
    <w:rsid w:val="003C4473"/>
    <w:rsid w:val="003D17D0"/>
    <w:rsid w:val="003D1EAA"/>
    <w:rsid w:val="003D5271"/>
    <w:rsid w:val="003D5A6C"/>
    <w:rsid w:val="003D7D13"/>
    <w:rsid w:val="003E0796"/>
    <w:rsid w:val="003E0B2E"/>
    <w:rsid w:val="003E343E"/>
    <w:rsid w:val="003E3DBE"/>
    <w:rsid w:val="003E76BC"/>
    <w:rsid w:val="003F201F"/>
    <w:rsid w:val="003F214F"/>
    <w:rsid w:val="003F49B4"/>
    <w:rsid w:val="003F5A49"/>
    <w:rsid w:val="003F6F56"/>
    <w:rsid w:val="00400C94"/>
    <w:rsid w:val="00401D8B"/>
    <w:rsid w:val="00401EE4"/>
    <w:rsid w:val="00407F19"/>
    <w:rsid w:val="00412F40"/>
    <w:rsid w:val="00414C39"/>
    <w:rsid w:val="00414C97"/>
    <w:rsid w:val="004151C5"/>
    <w:rsid w:val="00416FE4"/>
    <w:rsid w:val="0042027B"/>
    <w:rsid w:val="00423BBA"/>
    <w:rsid w:val="00423FAC"/>
    <w:rsid w:val="00431E29"/>
    <w:rsid w:val="00432474"/>
    <w:rsid w:val="0043269D"/>
    <w:rsid w:val="00434012"/>
    <w:rsid w:val="00434336"/>
    <w:rsid w:val="00434726"/>
    <w:rsid w:val="00434D6A"/>
    <w:rsid w:val="0044059F"/>
    <w:rsid w:val="00441E90"/>
    <w:rsid w:val="004450F4"/>
    <w:rsid w:val="004475E0"/>
    <w:rsid w:val="00454284"/>
    <w:rsid w:val="00463514"/>
    <w:rsid w:val="00465BB1"/>
    <w:rsid w:val="00465D46"/>
    <w:rsid w:val="00466FD3"/>
    <w:rsid w:val="00467A9D"/>
    <w:rsid w:val="00472853"/>
    <w:rsid w:val="00473936"/>
    <w:rsid w:val="0047465A"/>
    <w:rsid w:val="00480FFF"/>
    <w:rsid w:val="004814CE"/>
    <w:rsid w:val="00486284"/>
    <w:rsid w:val="00486700"/>
    <w:rsid w:val="004868CA"/>
    <w:rsid w:val="00486F2C"/>
    <w:rsid w:val="004945B6"/>
    <w:rsid w:val="004A1CDD"/>
    <w:rsid w:val="004A2E99"/>
    <w:rsid w:val="004A5723"/>
    <w:rsid w:val="004B0C88"/>
    <w:rsid w:val="004B2A03"/>
    <w:rsid w:val="004B2C83"/>
    <w:rsid w:val="004B2CAE"/>
    <w:rsid w:val="004B7482"/>
    <w:rsid w:val="004C001E"/>
    <w:rsid w:val="004C3B62"/>
    <w:rsid w:val="004C5779"/>
    <w:rsid w:val="004C5CD4"/>
    <w:rsid w:val="004D0903"/>
    <w:rsid w:val="004D4E6E"/>
    <w:rsid w:val="004D521F"/>
    <w:rsid w:val="004D67DE"/>
    <w:rsid w:val="004E00EE"/>
    <w:rsid w:val="004E213C"/>
    <w:rsid w:val="004E6E24"/>
    <w:rsid w:val="004F29C6"/>
    <w:rsid w:val="004F3B8D"/>
    <w:rsid w:val="004F3D06"/>
    <w:rsid w:val="004F596C"/>
    <w:rsid w:val="00502FB9"/>
    <w:rsid w:val="00504EF7"/>
    <w:rsid w:val="00506260"/>
    <w:rsid w:val="005077AB"/>
    <w:rsid w:val="00512138"/>
    <w:rsid w:val="005157CF"/>
    <w:rsid w:val="005170FD"/>
    <w:rsid w:val="00522A47"/>
    <w:rsid w:val="00523A56"/>
    <w:rsid w:val="005300C8"/>
    <w:rsid w:val="00530BD5"/>
    <w:rsid w:val="00531EA4"/>
    <w:rsid w:val="00533186"/>
    <w:rsid w:val="0053328D"/>
    <w:rsid w:val="0053607D"/>
    <w:rsid w:val="00537B0D"/>
    <w:rsid w:val="00541A77"/>
    <w:rsid w:val="00543DC0"/>
    <w:rsid w:val="0054475B"/>
    <w:rsid w:val="005466B5"/>
    <w:rsid w:val="005478B4"/>
    <w:rsid w:val="00547A83"/>
    <w:rsid w:val="00550B34"/>
    <w:rsid w:val="005525F5"/>
    <w:rsid w:val="00556B8C"/>
    <w:rsid w:val="00562158"/>
    <w:rsid w:val="005645A0"/>
    <w:rsid w:val="00565F1E"/>
    <w:rsid w:val="00566402"/>
    <w:rsid w:val="005676AA"/>
    <w:rsid w:val="00570496"/>
    <w:rsid w:val="005717F4"/>
    <w:rsid w:val="00574B56"/>
    <w:rsid w:val="0058241E"/>
    <w:rsid w:val="00585C46"/>
    <w:rsid w:val="00586A35"/>
    <w:rsid w:val="00586E36"/>
    <w:rsid w:val="00587252"/>
    <w:rsid w:val="0059197C"/>
    <w:rsid w:val="00591E66"/>
    <w:rsid w:val="0059693A"/>
    <w:rsid w:val="005A05CF"/>
    <w:rsid w:val="005A17D3"/>
    <w:rsid w:val="005A2BE5"/>
    <w:rsid w:val="005A66C0"/>
    <w:rsid w:val="005A7CDE"/>
    <w:rsid w:val="005B09D5"/>
    <w:rsid w:val="005B1ADA"/>
    <w:rsid w:val="005B30BE"/>
    <w:rsid w:val="005B4911"/>
    <w:rsid w:val="005C2494"/>
    <w:rsid w:val="005C2C33"/>
    <w:rsid w:val="005C39A0"/>
    <w:rsid w:val="005C5160"/>
    <w:rsid w:val="005D0F4E"/>
    <w:rsid w:val="005D6488"/>
    <w:rsid w:val="005E08A1"/>
    <w:rsid w:val="005E238B"/>
    <w:rsid w:val="005E2F58"/>
    <w:rsid w:val="005E36C6"/>
    <w:rsid w:val="005E4076"/>
    <w:rsid w:val="005E6B61"/>
    <w:rsid w:val="005F254D"/>
    <w:rsid w:val="005F3A59"/>
    <w:rsid w:val="005F57FD"/>
    <w:rsid w:val="005F7200"/>
    <w:rsid w:val="00601126"/>
    <w:rsid w:val="00603A58"/>
    <w:rsid w:val="00603A6C"/>
    <w:rsid w:val="00604A2D"/>
    <w:rsid w:val="00607BB7"/>
    <w:rsid w:val="00610A57"/>
    <w:rsid w:val="00611C57"/>
    <w:rsid w:val="00613058"/>
    <w:rsid w:val="0061745C"/>
    <w:rsid w:val="006206EF"/>
    <w:rsid w:val="00622A3A"/>
    <w:rsid w:val="00622B17"/>
    <w:rsid w:val="00623692"/>
    <w:rsid w:val="00623E7B"/>
    <w:rsid w:val="00625505"/>
    <w:rsid w:val="0064019E"/>
    <w:rsid w:val="00641341"/>
    <w:rsid w:val="006427A2"/>
    <w:rsid w:val="00642C7A"/>
    <w:rsid w:val="00644FD7"/>
    <w:rsid w:val="00650C64"/>
    <w:rsid w:val="00651B6F"/>
    <w:rsid w:val="00652B69"/>
    <w:rsid w:val="00653742"/>
    <w:rsid w:val="006538D5"/>
    <w:rsid w:val="00654FDE"/>
    <w:rsid w:val="00655074"/>
    <w:rsid w:val="006557FC"/>
    <w:rsid w:val="00656DC4"/>
    <w:rsid w:val="00657337"/>
    <w:rsid w:val="006619C9"/>
    <w:rsid w:val="006630AF"/>
    <w:rsid w:val="0066313F"/>
    <w:rsid w:val="006678C5"/>
    <w:rsid w:val="00671FEB"/>
    <w:rsid w:val="00673895"/>
    <w:rsid w:val="00674496"/>
    <w:rsid w:val="006762D5"/>
    <w:rsid w:val="00680A1F"/>
    <w:rsid w:val="006810D0"/>
    <w:rsid w:val="00683320"/>
    <w:rsid w:val="00683E3A"/>
    <w:rsid w:val="0068407D"/>
    <w:rsid w:val="006843C4"/>
    <w:rsid w:val="00686425"/>
    <w:rsid w:val="00693A8F"/>
    <w:rsid w:val="00694EF7"/>
    <w:rsid w:val="006A43B8"/>
    <w:rsid w:val="006A54DB"/>
    <w:rsid w:val="006A5CF4"/>
    <w:rsid w:val="006A6337"/>
    <w:rsid w:val="006B40D7"/>
    <w:rsid w:val="006B72B3"/>
    <w:rsid w:val="006B7B4E"/>
    <w:rsid w:val="006C60DB"/>
    <w:rsid w:val="006D1913"/>
    <w:rsid w:val="006D3A32"/>
    <w:rsid w:val="006D4D49"/>
    <w:rsid w:val="006D6C00"/>
    <w:rsid w:val="006D7870"/>
    <w:rsid w:val="006E0594"/>
    <w:rsid w:val="006E3B59"/>
    <w:rsid w:val="006E59F7"/>
    <w:rsid w:val="006E6944"/>
    <w:rsid w:val="006E7FB9"/>
    <w:rsid w:val="006F0170"/>
    <w:rsid w:val="006F114D"/>
    <w:rsid w:val="006F39FE"/>
    <w:rsid w:val="006F7509"/>
    <w:rsid w:val="007010CA"/>
    <w:rsid w:val="007014F7"/>
    <w:rsid w:val="00704B0C"/>
    <w:rsid w:val="0071055D"/>
    <w:rsid w:val="00710692"/>
    <w:rsid w:val="0071112C"/>
    <w:rsid w:val="00712A17"/>
    <w:rsid w:val="00717888"/>
    <w:rsid w:val="00717E1C"/>
    <w:rsid w:val="00721366"/>
    <w:rsid w:val="00722C9C"/>
    <w:rsid w:val="00723E32"/>
    <w:rsid w:val="007258F0"/>
    <w:rsid w:val="00727604"/>
    <w:rsid w:val="00730BBD"/>
    <w:rsid w:val="00736864"/>
    <w:rsid w:val="0074157C"/>
    <w:rsid w:val="00741B40"/>
    <w:rsid w:val="007422EE"/>
    <w:rsid w:val="007430B8"/>
    <w:rsid w:val="00743D8B"/>
    <w:rsid w:val="007443A1"/>
    <w:rsid w:val="00745794"/>
    <w:rsid w:val="007508DD"/>
    <w:rsid w:val="007513A1"/>
    <w:rsid w:val="0075194C"/>
    <w:rsid w:val="00752815"/>
    <w:rsid w:val="00753A7B"/>
    <w:rsid w:val="0075523C"/>
    <w:rsid w:val="00755AA7"/>
    <w:rsid w:val="0075604E"/>
    <w:rsid w:val="0075655D"/>
    <w:rsid w:val="00756F55"/>
    <w:rsid w:val="00760A23"/>
    <w:rsid w:val="00760AA2"/>
    <w:rsid w:val="00763C93"/>
    <w:rsid w:val="00765F01"/>
    <w:rsid w:val="00766677"/>
    <w:rsid w:val="00766DF0"/>
    <w:rsid w:val="007675A7"/>
    <w:rsid w:val="00772274"/>
    <w:rsid w:val="00772285"/>
    <w:rsid w:val="00773BD9"/>
    <w:rsid w:val="00774C61"/>
    <w:rsid w:val="00781586"/>
    <w:rsid w:val="007853F1"/>
    <w:rsid w:val="007868A4"/>
    <w:rsid w:val="007A0836"/>
    <w:rsid w:val="007A3E93"/>
    <w:rsid w:val="007A44B1"/>
    <w:rsid w:val="007A5C36"/>
    <w:rsid w:val="007A795B"/>
    <w:rsid w:val="007B14FE"/>
    <w:rsid w:val="007B4C0F"/>
    <w:rsid w:val="007B5608"/>
    <w:rsid w:val="007B6C31"/>
    <w:rsid w:val="007C000B"/>
    <w:rsid w:val="007C3B03"/>
    <w:rsid w:val="007C6B03"/>
    <w:rsid w:val="007C7163"/>
    <w:rsid w:val="007C7EF2"/>
    <w:rsid w:val="007D1BF8"/>
    <w:rsid w:val="007D250A"/>
    <w:rsid w:val="007D3EC4"/>
    <w:rsid w:val="007D6845"/>
    <w:rsid w:val="007E319B"/>
    <w:rsid w:val="007E3285"/>
    <w:rsid w:val="007E492E"/>
    <w:rsid w:val="007F0193"/>
    <w:rsid w:val="007F15A4"/>
    <w:rsid w:val="007F1E04"/>
    <w:rsid w:val="007F1E44"/>
    <w:rsid w:val="007F2E9B"/>
    <w:rsid w:val="007F2F8D"/>
    <w:rsid w:val="0080439B"/>
    <w:rsid w:val="00805D1B"/>
    <w:rsid w:val="00807B1C"/>
    <w:rsid w:val="00807BB3"/>
    <w:rsid w:val="00807FCA"/>
    <w:rsid w:val="00812BF3"/>
    <w:rsid w:val="00814FB2"/>
    <w:rsid w:val="00821412"/>
    <w:rsid w:val="00822A0A"/>
    <w:rsid w:val="00823294"/>
    <w:rsid w:val="00851024"/>
    <w:rsid w:val="0085131A"/>
    <w:rsid w:val="0085228E"/>
    <w:rsid w:val="00852CBD"/>
    <w:rsid w:val="00854365"/>
    <w:rsid w:val="0086326C"/>
    <w:rsid w:val="008710F8"/>
    <w:rsid w:val="00874380"/>
    <w:rsid w:val="00875817"/>
    <w:rsid w:val="008814D5"/>
    <w:rsid w:val="008816D8"/>
    <w:rsid w:val="0088733B"/>
    <w:rsid w:val="00890A14"/>
    <w:rsid w:val="0089170A"/>
    <w:rsid w:val="00891CC9"/>
    <w:rsid w:val="0089272E"/>
    <w:rsid w:val="00894E35"/>
    <w:rsid w:val="0089503C"/>
    <w:rsid w:val="00895468"/>
    <w:rsid w:val="00896409"/>
    <w:rsid w:val="00897D61"/>
    <w:rsid w:val="008A2E6B"/>
    <w:rsid w:val="008B206E"/>
    <w:rsid w:val="008B3695"/>
    <w:rsid w:val="008B4DFF"/>
    <w:rsid w:val="008C092F"/>
    <w:rsid w:val="008C3DB4"/>
    <w:rsid w:val="008C7670"/>
    <w:rsid w:val="008D0B2F"/>
    <w:rsid w:val="008D197E"/>
    <w:rsid w:val="008D541D"/>
    <w:rsid w:val="008D652C"/>
    <w:rsid w:val="008D68A8"/>
    <w:rsid w:val="008D68C1"/>
    <w:rsid w:val="008D78D4"/>
    <w:rsid w:val="008E0890"/>
    <w:rsid w:val="008E6790"/>
    <w:rsid w:val="008F3B17"/>
    <w:rsid w:val="008F5FBD"/>
    <w:rsid w:val="008F6EE8"/>
    <w:rsid w:val="008F6FA7"/>
    <w:rsid w:val="008F7DC4"/>
    <w:rsid w:val="00901B34"/>
    <w:rsid w:val="00907C60"/>
    <w:rsid w:val="00910DE9"/>
    <w:rsid w:val="00911511"/>
    <w:rsid w:val="00911A6B"/>
    <w:rsid w:val="0091227D"/>
    <w:rsid w:val="00913176"/>
    <w:rsid w:val="00913C1B"/>
    <w:rsid w:val="00915B45"/>
    <w:rsid w:val="00916899"/>
    <w:rsid w:val="00916F47"/>
    <w:rsid w:val="00917CAB"/>
    <w:rsid w:val="00920009"/>
    <w:rsid w:val="0092235B"/>
    <w:rsid w:val="009237C2"/>
    <w:rsid w:val="0092549D"/>
    <w:rsid w:val="00925AE8"/>
    <w:rsid w:val="00926DA4"/>
    <w:rsid w:val="0092789A"/>
    <w:rsid w:val="009337B2"/>
    <w:rsid w:val="009359D6"/>
    <w:rsid w:val="00936EF4"/>
    <w:rsid w:val="00941EC2"/>
    <w:rsid w:val="00943309"/>
    <w:rsid w:val="0095013A"/>
    <w:rsid w:val="009507AF"/>
    <w:rsid w:val="00953933"/>
    <w:rsid w:val="00953DB9"/>
    <w:rsid w:val="00955864"/>
    <w:rsid w:val="00957F0F"/>
    <w:rsid w:val="00960BDD"/>
    <w:rsid w:val="00961E61"/>
    <w:rsid w:val="00963C65"/>
    <w:rsid w:val="009706C8"/>
    <w:rsid w:val="009709AF"/>
    <w:rsid w:val="00975599"/>
    <w:rsid w:val="00975F31"/>
    <w:rsid w:val="0098081B"/>
    <w:rsid w:val="009836C6"/>
    <w:rsid w:val="009873D6"/>
    <w:rsid w:val="009928F7"/>
    <w:rsid w:val="00992C08"/>
    <w:rsid w:val="0099697A"/>
    <w:rsid w:val="009969DC"/>
    <w:rsid w:val="00996E19"/>
    <w:rsid w:val="00996F4D"/>
    <w:rsid w:val="00997906"/>
    <w:rsid w:val="009A6C0B"/>
    <w:rsid w:val="009A76D5"/>
    <w:rsid w:val="009B2CDA"/>
    <w:rsid w:val="009B4D57"/>
    <w:rsid w:val="009B63BC"/>
    <w:rsid w:val="009B75F2"/>
    <w:rsid w:val="009C098A"/>
    <w:rsid w:val="009D09E8"/>
    <w:rsid w:val="009D3A60"/>
    <w:rsid w:val="009D5470"/>
    <w:rsid w:val="009D59E5"/>
    <w:rsid w:val="009D6342"/>
    <w:rsid w:val="009E193A"/>
    <w:rsid w:val="009E43D8"/>
    <w:rsid w:val="009E5F93"/>
    <w:rsid w:val="009F431E"/>
    <w:rsid w:val="009F5D08"/>
    <w:rsid w:val="009F71E7"/>
    <w:rsid w:val="00A02B4A"/>
    <w:rsid w:val="00A03098"/>
    <w:rsid w:val="00A041D0"/>
    <w:rsid w:val="00A14BBE"/>
    <w:rsid w:val="00A206D5"/>
    <w:rsid w:val="00A21B0E"/>
    <w:rsid w:val="00A248D6"/>
    <w:rsid w:val="00A2735C"/>
    <w:rsid w:val="00A30C0F"/>
    <w:rsid w:val="00A30EF9"/>
    <w:rsid w:val="00A31ACA"/>
    <w:rsid w:val="00A3472D"/>
    <w:rsid w:val="00A35DE5"/>
    <w:rsid w:val="00A36B72"/>
    <w:rsid w:val="00A41269"/>
    <w:rsid w:val="00A45288"/>
    <w:rsid w:val="00A60424"/>
    <w:rsid w:val="00A611FE"/>
    <w:rsid w:val="00A67006"/>
    <w:rsid w:val="00A70700"/>
    <w:rsid w:val="00A80197"/>
    <w:rsid w:val="00A8025E"/>
    <w:rsid w:val="00A93DFD"/>
    <w:rsid w:val="00A953F5"/>
    <w:rsid w:val="00A957E0"/>
    <w:rsid w:val="00A965F6"/>
    <w:rsid w:val="00AA0DDA"/>
    <w:rsid w:val="00AA187D"/>
    <w:rsid w:val="00AA2843"/>
    <w:rsid w:val="00AA2867"/>
    <w:rsid w:val="00AA3105"/>
    <w:rsid w:val="00AA3C58"/>
    <w:rsid w:val="00AA3FA5"/>
    <w:rsid w:val="00AA59BB"/>
    <w:rsid w:val="00AA625D"/>
    <w:rsid w:val="00AA698E"/>
    <w:rsid w:val="00AB11D7"/>
    <w:rsid w:val="00AB164F"/>
    <w:rsid w:val="00AB1F7F"/>
    <w:rsid w:val="00AB253E"/>
    <w:rsid w:val="00AB29B7"/>
    <w:rsid w:val="00AB2D08"/>
    <w:rsid w:val="00AB4BDB"/>
    <w:rsid w:val="00AB4E51"/>
    <w:rsid w:val="00AB51DB"/>
    <w:rsid w:val="00AB632E"/>
    <w:rsid w:val="00AB63A6"/>
    <w:rsid w:val="00AB6B11"/>
    <w:rsid w:val="00AC13DF"/>
    <w:rsid w:val="00AC5580"/>
    <w:rsid w:val="00AC6479"/>
    <w:rsid w:val="00AC6AF1"/>
    <w:rsid w:val="00AD346C"/>
    <w:rsid w:val="00AD3E19"/>
    <w:rsid w:val="00AD4042"/>
    <w:rsid w:val="00AD5F58"/>
    <w:rsid w:val="00AD69E8"/>
    <w:rsid w:val="00AE2C84"/>
    <w:rsid w:val="00AE44F0"/>
    <w:rsid w:val="00AE59DD"/>
    <w:rsid w:val="00AE7C17"/>
    <w:rsid w:val="00AF4BA2"/>
    <w:rsid w:val="00AF5A62"/>
    <w:rsid w:val="00B00C75"/>
    <w:rsid w:val="00B00DBF"/>
    <w:rsid w:val="00B02241"/>
    <w:rsid w:val="00B02D82"/>
    <w:rsid w:val="00B036F7"/>
    <w:rsid w:val="00B04736"/>
    <w:rsid w:val="00B05F3E"/>
    <w:rsid w:val="00B06F5C"/>
    <w:rsid w:val="00B10495"/>
    <w:rsid w:val="00B10765"/>
    <w:rsid w:val="00B11269"/>
    <w:rsid w:val="00B12477"/>
    <w:rsid w:val="00B14224"/>
    <w:rsid w:val="00B16C9D"/>
    <w:rsid w:val="00B20880"/>
    <w:rsid w:val="00B21464"/>
    <w:rsid w:val="00B21822"/>
    <w:rsid w:val="00B23558"/>
    <w:rsid w:val="00B3141E"/>
    <w:rsid w:val="00B317CE"/>
    <w:rsid w:val="00B32501"/>
    <w:rsid w:val="00B34A30"/>
    <w:rsid w:val="00B44791"/>
    <w:rsid w:val="00B45438"/>
    <w:rsid w:val="00B5440A"/>
    <w:rsid w:val="00B5525A"/>
    <w:rsid w:val="00B57B6C"/>
    <w:rsid w:val="00B60B40"/>
    <w:rsid w:val="00B61586"/>
    <w:rsid w:val="00B61922"/>
    <w:rsid w:val="00B6580E"/>
    <w:rsid w:val="00B67CB7"/>
    <w:rsid w:val="00B7192A"/>
    <w:rsid w:val="00B737D5"/>
    <w:rsid w:val="00B7414D"/>
    <w:rsid w:val="00B746FF"/>
    <w:rsid w:val="00B747E8"/>
    <w:rsid w:val="00B74FEB"/>
    <w:rsid w:val="00B84BB2"/>
    <w:rsid w:val="00B91EE3"/>
    <w:rsid w:val="00B91FFD"/>
    <w:rsid w:val="00B94D33"/>
    <w:rsid w:val="00B95A6E"/>
    <w:rsid w:val="00B970C3"/>
    <w:rsid w:val="00BA23A9"/>
    <w:rsid w:val="00BA4F7A"/>
    <w:rsid w:val="00BA5CE6"/>
    <w:rsid w:val="00BB2592"/>
    <w:rsid w:val="00BB2AAB"/>
    <w:rsid w:val="00BB4E0D"/>
    <w:rsid w:val="00BB748C"/>
    <w:rsid w:val="00BC0E51"/>
    <w:rsid w:val="00BC11C5"/>
    <w:rsid w:val="00BC4CA1"/>
    <w:rsid w:val="00BC4E62"/>
    <w:rsid w:val="00BC526E"/>
    <w:rsid w:val="00BC58EF"/>
    <w:rsid w:val="00BC5D9B"/>
    <w:rsid w:val="00BD1D94"/>
    <w:rsid w:val="00BD2B29"/>
    <w:rsid w:val="00BD3C4B"/>
    <w:rsid w:val="00BD3ECE"/>
    <w:rsid w:val="00BD4048"/>
    <w:rsid w:val="00BD5234"/>
    <w:rsid w:val="00BD692D"/>
    <w:rsid w:val="00BD693B"/>
    <w:rsid w:val="00BE08E1"/>
    <w:rsid w:val="00BE2956"/>
    <w:rsid w:val="00BE37F8"/>
    <w:rsid w:val="00BE4030"/>
    <w:rsid w:val="00BE4581"/>
    <w:rsid w:val="00BE4FC4"/>
    <w:rsid w:val="00BE5F62"/>
    <w:rsid w:val="00BE68AC"/>
    <w:rsid w:val="00BE71D4"/>
    <w:rsid w:val="00BF118D"/>
    <w:rsid w:val="00BF33C7"/>
    <w:rsid w:val="00BF54D2"/>
    <w:rsid w:val="00BF7713"/>
    <w:rsid w:val="00C0400A"/>
    <w:rsid w:val="00C04BBE"/>
    <w:rsid w:val="00C07EBD"/>
    <w:rsid w:val="00C175CB"/>
    <w:rsid w:val="00C20D81"/>
    <w:rsid w:val="00C225E2"/>
    <w:rsid w:val="00C24460"/>
    <w:rsid w:val="00C246AF"/>
    <w:rsid w:val="00C272BB"/>
    <w:rsid w:val="00C30BDE"/>
    <w:rsid w:val="00C31171"/>
    <w:rsid w:val="00C34EC1"/>
    <w:rsid w:val="00C45215"/>
    <w:rsid w:val="00C45EEF"/>
    <w:rsid w:val="00C468CB"/>
    <w:rsid w:val="00C51538"/>
    <w:rsid w:val="00C531E2"/>
    <w:rsid w:val="00C54035"/>
    <w:rsid w:val="00C54A84"/>
    <w:rsid w:val="00C56677"/>
    <w:rsid w:val="00C60B6B"/>
    <w:rsid w:val="00C63253"/>
    <w:rsid w:val="00C63DF5"/>
    <w:rsid w:val="00C65176"/>
    <w:rsid w:val="00C701E8"/>
    <w:rsid w:val="00C70CB4"/>
    <w:rsid w:val="00C72D90"/>
    <w:rsid w:val="00C73FD3"/>
    <w:rsid w:val="00C80B41"/>
    <w:rsid w:val="00C80B8B"/>
    <w:rsid w:val="00C810C2"/>
    <w:rsid w:val="00C8449D"/>
    <w:rsid w:val="00C868EC"/>
    <w:rsid w:val="00C87277"/>
    <w:rsid w:val="00C90538"/>
    <w:rsid w:val="00C926B7"/>
    <w:rsid w:val="00C92AC2"/>
    <w:rsid w:val="00C94047"/>
    <w:rsid w:val="00C94109"/>
    <w:rsid w:val="00CA0B74"/>
    <w:rsid w:val="00CA0DCC"/>
    <w:rsid w:val="00CA19F4"/>
    <w:rsid w:val="00CA2FBF"/>
    <w:rsid w:val="00CA6069"/>
    <w:rsid w:val="00CB1115"/>
    <w:rsid w:val="00CB1FCF"/>
    <w:rsid w:val="00CB4518"/>
    <w:rsid w:val="00CB4898"/>
    <w:rsid w:val="00CB4DB7"/>
    <w:rsid w:val="00CB5931"/>
    <w:rsid w:val="00CC19AA"/>
    <w:rsid w:val="00CC385B"/>
    <w:rsid w:val="00CD2683"/>
    <w:rsid w:val="00CD61A3"/>
    <w:rsid w:val="00CD6DD7"/>
    <w:rsid w:val="00CD718F"/>
    <w:rsid w:val="00CE0431"/>
    <w:rsid w:val="00CE2FA4"/>
    <w:rsid w:val="00CE3E2A"/>
    <w:rsid w:val="00CE40C1"/>
    <w:rsid w:val="00CE5D15"/>
    <w:rsid w:val="00CE5FD6"/>
    <w:rsid w:val="00CE73CC"/>
    <w:rsid w:val="00CE77EE"/>
    <w:rsid w:val="00CF2966"/>
    <w:rsid w:val="00CF2D2A"/>
    <w:rsid w:val="00CF2DD0"/>
    <w:rsid w:val="00CF3FDD"/>
    <w:rsid w:val="00CF43BE"/>
    <w:rsid w:val="00CF4C8B"/>
    <w:rsid w:val="00CF7F8F"/>
    <w:rsid w:val="00D02785"/>
    <w:rsid w:val="00D02A87"/>
    <w:rsid w:val="00D043CD"/>
    <w:rsid w:val="00D04D6D"/>
    <w:rsid w:val="00D0571B"/>
    <w:rsid w:val="00D0598D"/>
    <w:rsid w:val="00D06D48"/>
    <w:rsid w:val="00D06E8D"/>
    <w:rsid w:val="00D119A1"/>
    <w:rsid w:val="00D12BB0"/>
    <w:rsid w:val="00D14B66"/>
    <w:rsid w:val="00D1512F"/>
    <w:rsid w:val="00D1518A"/>
    <w:rsid w:val="00D1673A"/>
    <w:rsid w:val="00D16D79"/>
    <w:rsid w:val="00D1718C"/>
    <w:rsid w:val="00D17212"/>
    <w:rsid w:val="00D21608"/>
    <w:rsid w:val="00D21F3A"/>
    <w:rsid w:val="00D2725C"/>
    <w:rsid w:val="00D302E8"/>
    <w:rsid w:val="00D30F6B"/>
    <w:rsid w:val="00D34AB4"/>
    <w:rsid w:val="00D34D55"/>
    <w:rsid w:val="00D405E4"/>
    <w:rsid w:val="00D4269E"/>
    <w:rsid w:val="00D4376B"/>
    <w:rsid w:val="00D472AC"/>
    <w:rsid w:val="00D52421"/>
    <w:rsid w:val="00D532B4"/>
    <w:rsid w:val="00D559F9"/>
    <w:rsid w:val="00D62315"/>
    <w:rsid w:val="00D63146"/>
    <w:rsid w:val="00D6502D"/>
    <w:rsid w:val="00D660D3"/>
    <w:rsid w:val="00D673FC"/>
    <w:rsid w:val="00D7686F"/>
    <w:rsid w:val="00D8040C"/>
    <w:rsid w:val="00D810D7"/>
    <w:rsid w:val="00D83E21"/>
    <w:rsid w:val="00D84893"/>
    <w:rsid w:val="00D86D0B"/>
    <w:rsid w:val="00D92B38"/>
    <w:rsid w:val="00D92FBE"/>
    <w:rsid w:val="00D94B74"/>
    <w:rsid w:val="00D95A53"/>
    <w:rsid w:val="00D95E47"/>
    <w:rsid w:val="00D96F28"/>
    <w:rsid w:val="00DA0C45"/>
    <w:rsid w:val="00DA3B88"/>
    <w:rsid w:val="00DA52A7"/>
    <w:rsid w:val="00DA5E36"/>
    <w:rsid w:val="00DB09EC"/>
    <w:rsid w:val="00DB50C0"/>
    <w:rsid w:val="00DC142E"/>
    <w:rsid w:val="00DC1BA3"/>
    <w:rsid w:val="00DC3323"/>
    <w:rsid w:val="00DC3F30"/>
    <w:rsid w:val="00DC4A38"/>
    <w:rsid w:val="00DC722F"/>
    <w:rsid w:val="00DD2F80"/>
    <w:rsid w:val="00DE49E0"/>
    <w:rsid w:val="00DE6A21"/>
    <w:rsid w:val="00DE6AB4"/>
    <w:rsid w:val="00DF00A1"/>
    <w:rsid w:val="00DF0A5D"/>
    <w:rsid w:val="00DF2416"/>
    <w:rsid w:val="00DF615C"/>
    <w:rsid w:val="00DF76CC"/>
    <w:rsid w:val="00DF78B4"/>
    <w:rsid w:val="00E01DF9"/>
    <w:rsid w:val="00E13FB4"/>
    <w:rsid w:val="00E14174"/>
    <w:rsid w:val="00E21622"/>
    <w:rsid w:val="00E21B7B"/>
    <w:rsid w:val="00E23290"/>
    <w:rsid w:val="00E24AA7"/>
    <w:rsid w:val="00E359C1"/>
    <w:rsid w:val="00E41DA4"/>
    <w:rsid w:val="00E427D3"/>
    <w:rsid w:val="00E431FD"/>
    <w:rsid w:val="00E476D2"/>
    <w:rsid w:val="00E525BB"/>
    <w:rsid w:val="00E55F33"/>
    <w:rsid w:val="00E5725E"/>
    <w:rsid w:val="00E60126"/>
    <w:rsid w:val="00E615C8"/>
    <w:rsid w:val="00E63772"/>
    <w:rsid w:val="00E64491"/>
    <w:rsid w:val="00E646D4"/>
    <w:rsid w:val="00E655F3"/>
    <w:rsid w:val="00E66FB3"/>
    <w:rsid w:val="00E67283"/>
    <w:rsid w:val="00E67524"/>
    <w:rsid w:val="00E677AC"/>
    <w:rsid w:val="00E700F4"/>
    <w:rsid w:val="00E72947"/>
    <w:rsid w:val="00E74DC7"/>
    <w:rsid w:val="00E757F4"/>
    <w:rsid w:val="00E804AB"/>
    <w:rsid w:val="00E81E64"/>
    <w:rsid w:val="00E82E2C"/>
    <w:rsid w:val="00E83263"/>
    <w:rsid w:val="00E842B6"/>
    <w:rsid w:val="00E871AE"/>
    <w:rsid w:val="00E90A3A"/>
    <w:rsid w:val="00E91BE9"/>
    <w:rsid w:val="00E947CF"/>
    <w:rsid w:val="00E95DD1"/>
    <w:rsid w:val="00E96BC2"/>
    <w:rsid w:val="00EA2281"/>
    <w:rsid w:val="00EA4330"/>
    <w:rsid w:val="00EA5599"/>
    <w:rsid w:val="00EA5DF4"/>
    <w:rsid w:val="00EB00B9"/>
    <w:rsid w:val="00EB264A"/>
    <w:rsid w:val="00EB3FE4"/>
    <w:rsid w:val="00EB5497"/>
    <w:rsid w:val="00EB6973"/>
    <w:rsid w:val="00EB6B0D"/>
    <w:rsid w:val="00EC08C2"/>
    <w:rsid w:val="00EC3FA0"/>
    <w:rsid w:val="00EC424A"/>
    <w:rsid w:val="00EC42AA"/>
    <w:rsid w:val="00EC6FF1"/>
    <w:rsid w:val="00ED1562"/>
    <w:rsid w:val="00ED2308"/>
    <w:rsid w:val="00ED33B0"/>
    <w:rsid w:val="00ED51CE"/>
    <w:rsid w:val="00ED712E"/>
    <w:rsid w:val="00ED7334"/>
    <w:rsid w:val="00ED793D"/>
    <w:rsid w:val="00ED7DDE"/>
    <w:rsid w:val="00EE0F15"/>
    <w:rsid w:val="00EE1465"/>
    <w:rsid w:val="00EE268C"/>
    <w:rsid w:val="00EE51BF"/>
    <w:rsid w:val="00EF4BFC"/>
    <w:rsid w:val="00F01054"/>
    <w:rsid w:val="00F04D03"/>
    <w:rsid w:val="00F07934"/>
    <w:rsid w:val="00F1019B"/>
    <w:rsid w:val="00F11DDE"/>
    <w:rsid w:val="00F12ED1"/>
    <w:rsid w:val="00F137AE"/>
    <w:rsid w:val="00F1493C"/>
    <w:rsid w:val="00F14BA6"/>
    <w:rsid w:val="00F16368"/>
    <w:rsid w:val="00F17A58"/>
    <w:rsid w:val="00F200B5"/>
    <w:rsid w:val="00F22D7A"/>
    <w:rsid w:val="00F23628"/>
    <w:rsid w:val="00F313A6"/>
    <w:rsid w:val="00F36D42"/>
    <w:rsid w:val="00F408C7"/>
    <w:rsid w:val="00F410D8"/>
    <w:rsid w:val="00F447C3"/>
    <w:rsid w:val="00F449BA"/>
    <w:rsid w:val="00F46CC2"/>
    <w:rsid w:val="00F52A50"/>
    <w:rsid w:val="00F546D9"/>
    <w:rsid w:val="00F5477A"/>
    <w:rsid w:val="00F54D2E"/>
    <w:rsid w:val="00F570A9"/>
    <w:rsid w:val="00F61FDD"/>
    <w:rsid w:val="00F6201A"/>
    <w:rsid w:val="00F62092"/>
    <w:rsid w:val="00F63219"/>
    <w:rsid w:val="00F67803"/>
    <w:rsid w:val="00F712F6"/>
    <w:rsid w:val="00F714E0"/>
    <w:rsid w:val="00F72DB1"/>
    <w:rsid w:val="00F74C75"/>
    <w:rsid w:val="00F750C8"/>
    <w:rsid w:val="00F77766"/>
    <w:rsid w:val="00F8167F"/>
    <w:rsid w:val="00F820CB"/>
    <w:rsid w:val="00F83020"/>
    <w:rsid w:val="00F84CF8"/>
    <w:rsid w:val="00F9158C"/>
    <w:rsid w:val="00F97516"/>
    <w:rsid w:val="00F97BAF"/>
    <w:rsid w:val="00FA127B"/>
    <w:rsid w:val="00FA1CB3"/>
    <w:rsid w:val="00FA1F67"/>
    <w:rsid w:val="00FA243A"/>
    <w:rsid w:val="00FA28CE"/>
    <w:rsid w:val="00FA30EA"/>
    <w:rsid w:val="00FA3B45"/>
    <w:rsid w:val="00FB10D5"/>
    <w:rsid w:val="00FB19FD"/>
    <w:rsid w:val="00FB2C5C"/>
    <w:rsid w:val="00FB3296"/>
    <w:rsid w:val="00FB3F74"/>
    <w:rsid w:val="00FC062E"/>
    <w:rsid w:val="00FC0E45"/>
    <w:rsid w:val="00FC211E"/>
    <w:rsid w:val="00FC4B83"/>
    <w:rsid w:val="00FC589A"/>
    <w:rsid w:val="00FC5AC2"/>
    <w:rsid w:val="00FC5B89"/>
    <w:rsid w:val="00FD0641"/>
    <w:rsid w:val="00FD0C86"/>
    <w:rsid w:val="00FD1267"/>
    <w:rsid w:val="00FD5761"/>
    <w:rsid w:val="00FD690C"/>
    <w:rsid w:val="00FD756B"/>
    <w:rsid w:val="00FE07E4"/>
    <w:rsid w:val="00FE1928"/>
    <w:rsid w:val="00FE3FCB"/>
    <w:rsid w:val="00FE4E2D"/>
    <w:rsid w:val="00FE7507"/>
    <w:rsid w:val="00FE7608"/>
    <w:rsid w:val="00FF11B0"/>
    <w:rsid w:val="00FF1A53"/>
    <w:rsid w:val="00FF219A"/>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BAF"/>
    <w:rPr>
      <w:rFonts w:ascii="Times Armenian" w:hAnsi="Times Armenian"/>
      <w:sz w:val="24"/>
      <w:lang w:val="en-US"/>
    </w:rPr>
  </w:style>
  <w:style w:type="paragraph" w:styleId="Heading1">
    <w:name w:val="heading 1"/>
    <w:basedOn w:val="Normal"/>
    <w:next w:val="Normal"/>
    <w:qFormat/>
    <w:rsid w:val="00F97BAF"/>
    <w:pPr>
      <w:keepNext/>
      <w:jc w:val="center"/>
      <w:outlineLvl w:val="0"/>
    </w:pPr>
    <w:rPr>
      <w:rFonts w:ascii="Arial Armenian" w:hAnsi="Arial Armenian"/>
      <w:sz w:val="28"/>
    </w:rPr>
  </w:style>
  <w:style w:type="paragraph" w:styleId="Heading2">
    <w:name w:val="heading 2"/>
    <w:basedOn w:val="Normal"/>
    <w:next w:val="Normal"/>
    <w:qFormat/>
    <w:rsid w:val="00F97BAF"/>
    <w:pPr>
      <w:keepNext/>
      <w:jc w:val="both"/>
      <w:outlineLvl w:val="1"/>
    </w:pPr>
    <w:rPr>
      <w:rFonts w:ascii="Arial LatArm" w:hAnsi="Arial LatArm"/>
      <w:b/>
      <w:color w:val="0000FF"/>
      <w:sz w:val="20"/>
    </w:rPr>
  </w:style>
  <w:style w:type="paragraph" w:styleId="Heading3">
    <w:name w:val="heading 3"/>
    <w:basedOn w:val="Normal"/>
    <w:next w:val="Normal"/>
    <w:qFormat/>
    <w:rsid w:val="00F97BAF"/>
    <w:pPr>
      <w:keepNext/>
      <w:ind w:firstLine="720"/>
      <w:jc w:val="center"/>
      <w:outlineLvl w:val="2"/>
    </w:pPr>
    <w:rPr>
      <w:rFonts w:ascii="Times LatArm" w:hAnsi="Times LatArm"/>
      <w:b/>
      <w:sz w:val="28"/>
    </w:rPr>
  </w:style>
  <w:style w:type="paragraph" w:styleId="Heading4">
    <w:name w:val="heading 4"/>
    <w:basedOn w:val="Normal"/>
    <w:next w:val="Normal"/>
    <w:qFormat/>
    <w:rsid w:val="00F97BAF"/>
    <w:pPr>
      <w:keepNext/>
      <w:outlineLvl w:val="3"/>
    </w:pPr>
    <w:rPr>
      <w:rFonts w:ascii="Arial LatArm" w:hAnsi="Arial LatArm"/>
      <w:i/>
      <w:sz w:val="18"/>
      <w:lang w:eastAsia="en-US"/>
    </w:rPr>
  </w:style>
  <w:style w:type="paragraph" w:styleId="Heading5">
    <w:name w:val="heading 5"/>
    <w:basedOn w:val="Normal"/>
    <w:next w:val="Normal"/>
    <w:qFormat/>
    <w:rsid w:val="00F97BAF"/>
    <w:pPr>
      <w:keepNext/>
      <w:jc w:val="center"/>
      <w:outlineLvl w:val="4"/>
    </w:pPr>
    <w:rPr>
      <w:rFonts w:ascii="Arial LatArm" w:hAnsi="Arial LatArm"/>
      <w:b/>
      <w:sz w:val="26"/>
    </w:rPr>
  </w:style>
  <w:style w:type="paragraph" w:styleId="Heading6">
    <w:name w:val="heading 6"/>
    <w:basedOn w:val="Normal"/>
    <w:next w:val="Normal"/>
    <w:qFormat/>
    <w:rsid w:val="00F97BAF"/>
    <w:pPr>
      <w:keepNext/>
      <w:outlineLvl w:val="5"/>
    </w:pPr>
    <w:rPr>
      <w:rFonts w:ascii="Arial LatArm" w:hAnsi="Arial LatArm"/>
      <w:b/>
      <w:color w:val="000000"/>
      <w:sz w:val="22"/>
    </w:rPr>
  </w:style>
  <w:style w:type="paragraph" w:styleId="Heading7">
    <w:name w:val="heading 7"/>
    <w:basedOn w:val="Normal"/>
    <w:next w:val="Normal"/>
    <w:qFormat/>
    <w:rsid w:val="00F97BAF"/>
    <w:pPr>
      <w:keepNext/>
      <w:ind w:left="-66"/>
      <w:jc w:val="center"/>
      <w:outlineLvl w:val="6"/>
    </w:pPr>
    <w:rPr>
      <w:b/>
      <w:sz w:val="20"/>
      <w:lang w:val="hy-AM"/>
    </w:rPr>
  </w:style>
  <w:style w:type="paragraph" w:styleId="Heading8">
    <w:name w:val="heading 8"/>
    <w:basedOn w:val="Normal"/>
    <w:next w:val="Normal"/>
    <w:qFormat/>
    <w:rsid w:val="00F97BAF"/>
    <w:pPr>
      <w:keepNext/>
      <w:outlineLvl w:val="7"/>
    </w:pPr>
    <w:rPr>
      <w:i/>
      <w:sz w:val="20"/>
      <w:lang w:val="nl-NL"/>
    </w:rPr>
  </w:style>
  <w:style w:type="paragraph" w:styleId="Heading9">
    <w:name w:val="heading 9"/>
    <w:basedOn w:val="Normal"/>
    <w:next w:val="Normal"/>
    <w:qFormat/>
    <w:rsid w:val="00F97BAF"/>
    <w:pPr>
      <w:keepNext/>
      <w:jc w:val="center"/>
      <w:outlineLvl w:val="8"/>
    </w:pPr>
    <w:rPr>
      <w:b/>
      <w:color w:val="000000"/>
      <w:sz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7BAF"/>
    <w:rPr>
      <w:rFonts w:ascii="Arial Armenian" w:hAnsi="Arial Armenian"/>
      <w:sz w:val="20"/>
    </w:rPr>
  </w:style>
  <w:style w:type="paragraph" w:styleId="BodyTextIndent2">
    <w:name w:val="Body Text Indent 2"/>
    <w:basedOn w:val="Normal"/>
    <w:rsid w:val="00F97BAF"/>
    <w:pPr>
      <w:ind w:firstLine="360"/>
      <w:jc w:val="both"/>
    </w:pPr>
    <w:rPr>
      <w:rFonts w:ascii="Arial LatArm" w:hAnsi="Arial LatArm"/>
    </w:rPr>
  </w:style>
  <w:style w:type="paragraph" w:styleId="BodyText2">
    <w:name w:val="Body Text 2"/>
    <w:basedOn w:val="Normal"/>
    <w:rsid w:val="00F97BAF"/>
    <w:pPr>
      <w:jc w:val="both"/>
    </w:pPr>
    <w:rPr>
      <w:rFonts w:ascii="Arial LatArm" w:hAnsi="Arial LatArm"/>
    </w:rPr>
  </w:style>
  <w:style w:type="paragraph" w:styleId="Index1">
    <w:name w:val="index 1"/>
    <w:basedOn w:val="Normal"/>
    <w:next w:val="Normal"/>
    <w:autoRedefine/>
    <w:semiHidden/>
    <w:rsid w:val="00F97BAF"/>
    <w:pPr>
      <w:ind w:left="240" w:hanging="240"/>
    </w:pPr>
  </w:style>
  <w:style w:type="paragraph" w:styleId="Header">
    <w:name w:val="header"/>
    <w:basedOn w:val="Normal"/>
    <w:rsid w:val="00F97BAF"/>
    <w:pPr>
      <w:tabs>
        <w:tab w:val="center" w:pos="4153"/>
        <w:tab w:val="right" w:pos="8306"/>
      </w:tabs>
    </w:pPr>
    <w:rPr>
      <w:rFonts w:ascii="Times New Roman" w:hAnsi="Times New Roman"/>
      <w:sz w:val="20"/>
      <w:lang w:val="en-AU"/>
    </w:rPr>
  </w:style>
  <w:style w:type="paragraph" w:styleId="BodyTextIndent">
    <w:name w:val="Body Text Indent"/>
    <w:aliases w:val=" Char Char Char, Char Char Char Char, Char"/>
    <w:basedOn w:val="Normal"/>
    <w:link w:val="BodyTextIndentChar"/>
    <w:rsid w:val="00F97BAF"/>
    <w:pPr>
      <w:ind w:firstLine="720"/>
      <w:jc w:val="both"/>
    </w:pPr>
    <w:rPr>
      <w:rFonts w:ascii="Arial LatArm" w:hAnsi="Arial LatArm"/>
    </w:rPr>
  </w:style>
  <w:style w:type="character" w:customStyle="1" w:styleId="BodyTextIndentChar">
    <w:name w:val="Body Text Indent Char"/>
    <w:aliases w:val=" Char Char Char Char1, Char Char Char Char Char, Char Char"/>
    <w:link w:val="BodyTextIndent"/>
    <w:rsid w:val="00F97BAF"/>
    <w:rPr>
      <w:rFonts w:ascii="Arial LatArm" w:hAnsi="Arial LatArm"/>
      <w:sz w:val="24"/>
      <w:lang w:val="en-US" w:eastAsia="ru-RU" w:bidi="ar-SA"/>
    </w:rPr>
  </w:style>
  <w:style w:type="paragraph" w:styleId="BodyText3">
    <w:name w:val="Body Text 3"/>
    <w:basedOn w:val="Normal"/>
    <w:rsid w:val="00F97BAF"/>
    <w:pPr>
      <w:jc w:val="both"/>
    </w:pPr>
    <w:rPr>
      <w:rFonts w:ascii="Arial LatArm" w:hAnsi="Arial LatArm"/>
      <w:sz w:val="20"/>
    </w:rPr>
  </w:style>
  <w:style w:type="paragraph" w:styleId="BodyTextIndent3">
    <w:name w:val="Body Text Indent 3"/>
    <w:basedOn w:val="Normal"/>
    <w:link w:val="BodyTextIndent3Char"/>
    <w:rsid w:val="00F97BAF"/>
    <w:pPr>
      <w:ind w:firstLine="720"/>
    </w:pPr>
    <w:rPr>
      <w:rFonts w:ascii="Arial LatArm" w:hAnsi="Arial LatArm"/>
      <w:b/>
      <w:i/>
      <w:sz w:val="22"/>
      <w:u w:val="single"/>
      <w:lang w:val="en-AU"/>
    </w:rPr>
  </w:style>
  <w:style w:type="paragraph" w:styleId="Title">
    <w:name w:val="Title"/>
    <w:basedOn w:val="Normal"/>
    <w:qFormat/>
    <w:rsid w:val="00F97BAF"/>
    <w:pPr>
      <w:jc w:val="center"/>
    </w:pPr>
    <w:rPr>
      <w:rFonts w:ascii="Arial Armenian" w:hAnsi="Arial Armenian"/>
      <w:lang w:eastAsia="en-US"/>
    </w:rPr>
  </w:style>
  <w:style w:type="character" w:styleId="PageNumber">
    <w:name w:val="page number"/>
    <w:basedOn w:val="DefaultParagraphFont"/>
    <w:rsid w:val="00F97BAF"/>
  </w:style>
  <w:style w:type="paragraph" w:styleId="Footer">
    <w:name w:val="footer"/>
    <w:basedOn w:val="Normal"/>
    <w:rsid w:val="00F97BAF"/>
    <w:pPr>
      <w:tabs>
        <w:tab w:val="center" w:pos="4153"/>
        <w:tab w:val="right" w:pos="8306"/>
      </w:tabs>
    </w:pPr>
    <w:rPr>
      <w:rFonts w:ascii="Times New Roman" w:hAnsi="Times New Roman"/>
      <w:sz w:val="20"/>
    </w:rPr>
  </w:style>
  <w:style w:type="paragraph" w:styleId="BalloonText">
    <w:name w:val="Balloon Text"/>
    <w:basedOn w:val="Normal"/>
    <w:semiHidden/>
    <w:rsid w:val="00F97BAF"/>
    <w:rPr>
      <w:rFonts w:ascii="Tahoma" w:hAnsi="Tahoma" w:cs="Tahoma"/>
      <w:sz w:val="16"/>
      <w:szCs w:val="16"/>
    </w:rPr>
  </w:style>
  <w:style w:type="paragraph" w:styleId="FootnoteText">
    <w:name w:val="footnote text"/>
    <w:basedOn w:val="Normal"/>
    <w:link w:val="FootnoteTextChar"/>
    <w:semiHidden/>
    <w:rsid w:val="00F97BAF"/>
    <w:rPr>
      <w:sz w:val="20"/>
    </w:rPr>
  </w:style>
  <w:style w:type="paragraph" w:customStyle="1" w:styleId="CharCharCharCharCharCharCharCharCharCharCharChar">
    <w:name w:val="Char Char Char Char Char Char Char Char Char Char Char Char"/>
    <w:basedOn w:val="Normal"/>
    <w:rsid w:val="00F97BAF"/>
    <w:pPr>
      <w:spacing w:after="160" w:line="240" w:lineRule="exact"/>
    </w:pPr>
    <w:rPr>
      <w:rFonts w:ascii="Arial" w:hAnsi="Arial" w:cs="Arial"/>
      <w:sz w:val="20"/>
      <w:lang w:eastAsia="en-US"/>
    </w:rPr>
  </w:style>
  <w:style w:type="paragraph" w:customStyle="1" w:styleId="norm">
    <w:name w:val="norm"/>
    <w:basedOn w:val="Normal"/>
    <w:rsid w:val="00F97BAF"/>
    <w:pPr>
      <w:spacing w:line="480" w:lineRule="auto"/>
      <w:ind w:firstLine="709"/>
      <w:jc w:val="both"/>
    </w:pPr>
    <w:rPr>
      <w:rFonts w:ascii="Arial Armenian" w:hAnsi="Arial Armenian"/>
      <w:sz w:val="22"/>
    </w:rPr>
  </w:style>
  <w:style w:type="character" w:customStyle="1" w:styleId="normChar">
    <w:name w:val="norm Char"/>
    <w:locked/>
    <w:rsid w:val="00F97BAF"/>
    <w:rPr>
      <w:rFonts w:ascii="Arial Armenian" w:hAnsi="Arial Armenian"/>
      <w:sz w:val="22"/>
      <w:lang w:val="en-US" w:eastAsia="ru-RU" w:bidi="ar-SA"/>
    </w:rPr>
  </w:style>
  <w:style w:type="character" w:styleId="Hyperlink">
    <w:name w:val="Hyperlink"/>
    <w:rsid w:val="00F97BAF"/>
    <w:rPr>
      <w:color w:val="0000FF"/>
      <w:u w:val="single"/>
    </w:rPr>
  </w:style>
  <w:style w:type="paragraph" w:styleId="BlockText">
    <w:name w:val="Block Text"/>
    <w:basedOn w:val="Normal"/>
    <w:rsid w:val="00F97BAF"/>
    <w:pPr>
      <w:overflowPunct w:val="0"/>
      <w:autoSpaceDE w:val="0"/>
      <w:autoSpaceDN w:val="0"/>
      <w:adjustRightInd w:val="0"/>
      <w:ind w:left="4500" w:right="98"/>
      <w:jc w:val="right"/>
      <w:textAlignment w:val="baseline"/>
    </w:pPr>
    <w:rPr>
      <w:rFonts w:ascii="Arial Armenian" w:hAnsi="Arial Armenian"/>
      <w:sz w:val="28"/>
      <w:lang w:val="es-ES" w:eastAsia="en-US"/>
    </w:rPr>
  </w:style>
  <w:style w:type="paragraph" w:customStyle="1" w:styleId="BodyTextIndent22">
    <w:name w:val="Body Text Indent 2+2"/>
    <w:basedOn w:val="Normal"/>
    <w:next w:val="Normal"/>
    <w:rsid w:val="00F97BAF"/>
    <w:pPr>
      <w:autoSpaceDE w:val="0"/>
      <w:autoSpaceDN w:val="0"/>
      <w:adjustRightInd w:val="0"/>
    </w:pPr>
    <w:rPr>
      <w:szCs w:val="24"/>
      <w:lang w:val="ru-RU"/>
    </w:rPr>
  </w:style>
  <w:style w:type="paragraph" w:customStyle="1" w:styleId="Normal2">
    <w:name w:val="Normal+2"/>
    <w:basedOn w:val="Normal"/>
    <w:next w:val="Normal"/>
    <w:rsid w:val="00F97BAF"/>
    <w:pPr>
      <w:autoSpaceDE w:val="0"/>
      <w:autoSpaceDN w:val="0"/>
      <w:adjustRightInd w:val="0"/>
    </w:pPr>
    <w:rPr>
      <w:szCs w:val="24"/>
      <w:lang w:val="ru-RU"/>
    </w:rPr>
  </w:style>
  <w:style w:type="paragraph" w:customStyle="1" w:styleId="CharCharCharChar">
    <w:name w:val="Знак Знак Знак Char Char Char Char Знак Знак Знак"/>
    <w:basedOn w:val="Normal"/>
    <w:rsid w:val="00F97BAF"/>
    <w:pPr>
      <w:widowControl w:val="0"/>
      <w:bidi/>
      <w:adjustRightInd w:val="0"/>
      <w:spacing w:after="160" w:line="240" w:lineRule="exact"/>
    </w:pPr>
    <w:rPr>
      <w:rFonts w:ascii="Times New Roman" w:hAnsi="Times New Roman"/>
      <w:sz w:val="20"/>
      <w:lang w:val="en-GB" w:bidi="he-IL"/>
    </w:rPr>
  </w:style>
  <w:style w:type="table" w:styleId="TableGrid">
    <w:name w:val="Table Grid"/>
    <w:basedOn w:val="TableNormal"/>
    <w:rsid w:val="00613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901B34"/>
    <w:rPr>
      <w:rFonts w:ascii="Arial Armenian" w:hAnsi="Arial Armenian"/>
      <w:lang w:val="en-US" w:eastAsia="ru-RU" w:bidi="ar-SA"/>
    </w:rPr>
  </w:style>
  <w:style w:type="character" w:styleId="CommentReference">
    <w:name w:val="annotation reference"/>
    <w:semiHidden/>
    <w:rsid w:val="00AB2D08"/>
    <w:rPr>
      <w:sz w:val="16"/>
      <w:szCs w:val="16"/>
    </w:rPr>
  </w:style>
  <w:style w:type="paragraph" w:styleId="CommentText">
    <w:name w:val="annotation text"/>
    <w:basedOn w:val="Normal"/>
    <w:semiHidden/>
    <w:rsid w:val="00AB2D08"/>
    <w:rPr>
      <w:sz w:val="20"/>
    </w:rPr>
  </w:style>
  <w:style w:type="paragraph" w:styleId="CommentSubject">
    <w:name w:val="annotation subject"/>
    <w:basedOn w:val="CommentText"/>
    <w:next w:val="CommentText"/>
    <w:semiHidden/>
    <w:rsid w:val="00AB2D08"/>
    <w:rPr>
      <w:b/>
      <w:bCs/>
    </w:rPr>
  </w:style>
  <w:style w:type="paragraph" w:customStyle="1" w:styleId="Char">
    <w:name w:val="Char"/>
    <w:basedOn w:val="Normal"/>
    <w:semiHidden/>
    <w:rsid w:val="00386D81"/>
    <w:pPr>
      <w:spacing w:after="160" w:line="360" w:lineRule="auto"/>
      <w:ind w:firstLine="709"/>
      <w:jc w:val="both"/>
    </w:pPr>
    <w:rPr>
      <w:rFonts w:ascii="Arial AMU" w:hAnsi="Arial AMU" w:cs="Arial"/>
      <w:sz w:val="22"/>
      <w:lang w:eastAsia="en-US"/>
    </w:rPr>
  </w:style>
  <w:style w:type="character" w:customStyle="1" w:styleId="FootnoteTextChar">
    <w:name w:val="Footnote Text Char"/>
    <w:link w:val="FootnoteText"/>
    <w:rsid w:val="00213125"/>
    <w:rPr>
      <w:rFonts w:ascii="Times Armenian" w:hAnsi="Times Armenian"/>
      <w:lang w:val="en-US" w:eastAsia="ru-RU" w:bidi="ar-SA"/>
    </w:rPr>
  </w:style>
  <w:style w:type="character" w:styleId="FootnoteReference">
    <w:name w:val="footnote reference"/>
    <w:rsid w:val="00213125"/>
    <w:rPr>
      <w:vertAlign w:val="superscript"/>
    </w:rPr>
  </w:style>
  <w:style w:type="character" w:customStyle="1" w:styleId="apple-converted-space">
    <w:name w:val="apple-converted-space"/>
    <w:basedOn w:val="DefaultParagraphFont"/>
    <w:rsid w:val="00B91FFD"/>
  </w:style>
  <w:style w:type="character" w:customStyle="1" w:styleId="BodyTextIndent3Char">
    <w:name w:val="Body Text Indent 3 Char"/>
    <w:basedOn w:val="DefaultParagraphFont"/>
    <w:link w:val="BodyTextIndent3"/>
    <w:rsid w:val="00BE71D4"/>
    <w:rPr>
      <w:rFonts w:ascii="Arial LatArm" w:hAnsi="Arial LatArm"/>
      <w:b/>
      <w:i/>
      <w:sz w:val="22"/>
      <w:u w:val="single"/>
      <w:lang w:val="en-AU"/>
    </w:rPr>
  </w:style>
</w:styles>
</file>

<file path=word/webSettings.xml><?xml version="1.0" encoding="utf-8"?>
<w:webSettings xmlns:r="http://schemas.openxmlformats.org/officeDocument/2006/relationships" xmlns:w="http://schemas.openxmlformats.org/wordprocessingml/2006/main">
  <w:divs>
    <w:div w:id="41442428">
      <w:bodyDiv w:val="1"/>
      <w:marLeft w:val="0"/>
      <w:marRight w:val="0"/>
      <w:marTop w:val="0"/>
      <w:marBottom w:val="0"/>
      <w:divBdr>
        <w:top w:val="none" w:sz="0" w:space="0" w:color="auto"/>
        <w:left w:val="none" w:sz="0" w:space="0" w:color="auto"/>
        <w:bottom w:val="none" w:sz="0" w:space="0" w:color="auto"/>
        <w:right w:val="none" w:sz="0" w:space="0" w:color="auto"/>
      </w:divBdr>
    </w:div>
    <w:div w:id="138231937">
      <w:bodyDiv w:val="1"/>
      <w:marLeft w:val="0"/>
      <w:marRight w:val="0"/>
      <w:marTop w:val="0"/>
      <w:marBottom w:val="0"/>
      <w:divBdr>
        <w:top w:val="none" w:sz="0" w:space="0" w:color="auto"/>
        <w:left w:val="none" w:sz="0" w:space="0" w:color="auto"/>
        <w:bottom w:val="none" w:sz="0" w:space="0" w:color="auto"/>
        <w:right w:val="none" w:sz="0" w:space="0" w:color="auto"/>
      </w:divBdr>
    </w:div>
    <w:div w:id="216359795">
      <w:bodyDiv w:val="1"/>
      <w:marLeft w:val="0"/>
      <w:marRight w:val="0"/>
      <w:marTop w:val="0"/>
      <w:marBottom w:val="0"/>
      <w:divBdr>
        <w:top w:val="none" w:sz="0" w:space="0" w:color="auto"/>
        <w:left w:val="none" w:sz="0" w:space="0" w:color="auto"/>
        <w:bottom w:val="none" w:sz="0" w:space="0" w:color="auto"/>
        <w:right w:val="none" w:sz="0" w:space="0" w:color="auto"/>
      </w:divBdr>
    </w:div>
    <w:div w:id="334839952">
      <w:bodyDiv w:val="1"/>
      <w:marLeft w:val="0"/>
      <w:marRight w:val="0"/>
      <w:marTop w:val="0"/>
      <w:marBottom w:val="0"/>
      <w:divBdr>
        <w:top w:val="none" w:sz="0" w:space="0" w:color="auto"/>
        <w:left w:val="none" w:sz="0" w:space="0" w:color="auto"/>
        <w:bottom w:val="none" w:sz="0" w:space="0" w:color="auto"/>
        <w:right w:val="none" w:sz="0" w:space="0" w:color="auto"/>
      </w:divBdr>
    </w:div>
    <w:div w:id="349528659">
      <w:bodyDiv w:val="1"/>
      <w:marLeft w:val="0"/>
      <w:marRight w:val="0"/>
      <w:marTop w:val="0"/>
      <w:marBottom w:val="0"/>
      <w:divBdr>
        <w:top w:val="none" w:sz="0" w:space="0" w:color="auto"/>
        <w:left w:val="none" w:sz="0" w:space="0" w:color="auto"/>
        <w:bottom w:val="none" w:sz="0" w:space="0" w:color="auto"/>
        <w:right w:val="none" w:sz="0" w:space="0" w:color="auto"/>
      </w:divBdr>
    </w:div>
    <w:div w:id="385185077">
      <w:bodyDiv w:val="1"/>
      <w:marLeft w:val="0"/>
      <w:marRight w:val="0"/>
      <w:marTop w:val="0"/>
      <w:marBottom w:val="0"/>
      <w:divBdr>
        <w:top w:val="none" w:sz="0" w:space="0" w:color="auto"/>
        <w:left w:val="none" w:sz="0" w:space="0" w:color="auto"/>
        <w:bottom w:val="none" w:sz="0" w:space="0" w:color="auto"/>
        <w:right w:val="none" w:sz="0" w:space="0" w:color="auto"/>
      </w:divBdr>
    </w:div>
    <w:div w:id="490410324">
      <w:bodyDiv w:val="1"/>
      <w:marLeft w:val="0"/>
      <w:marRight w:val="0"/>
      <w:marTop w:val="0"/>
      <w:marBottom w:val="0"/>
      <w:divBdr>
        <w:top w:val="none" w:sz="0" w:space="0" w:color="auto"/>
        <w:left w:val="none" w:sz="0" w:space="0" w:color="auto"/>
        <w:bottom w:val="none" w:sz="0" w:space="0" w:color="auto"/>
        <w:right w:val="none" w:sz="0" w:space="0" w:color="auto"/>
      </w:divBdr>
    </w:div>
    <w:div w:id="608318414">
      <w:bodyDiv w:val="1"/>
      <w:marLeft w:val="0"/>
      <w:marRight w:val="0"/>
      <w:marTop w:val="0"/>
      <w:marBottom w:val="0"/>
      <w:divBdr>
        <w:top w:val="none" w:sz="0" w:space="0" w:color="auto"/>
        <w:left w:val="none" w:sz="0" w:space="0" w:color="auto"/>
        <w:bottom w:val="none" w:sz="0" w:space="0" w:color="auto"/>
        <w:right w:val="none" w:sz="0" w:space="0" w:color="auto"/>
      </w:divBdr>
    </w:div>
    <w:div w:id="641008399">
      <w:bodyDiv w:val="1"/>
      <w:marLeft w:val="0"/>
      <w:marRight w:val="0"/>
      <w:marTop w:val="0"/>
      <w:marBottom w:val="0"/>
      <w:divBdr>
        <w:top w:val="none" w:sz="0" w:space="0" w:color="auto"/>
        <w:left w:val="none" w:sz="0" w:space="0" w:color="auto"/>
        <w:bottom w:val="none" w:sz="0" w:space="0" w:color="auto"/>
        <w:right w:val="none" w:sz="0" w:space="0" w:color="auto"/>
      </w:divBdr>
    </w:div>
    <w:div w:id="673918334">
      <w:bodyDiv w:val="1"/>
      <w:marLeft w:val="0"/>
      <w:marRight w:val="0"/>
      <w:marTop w:val="0"/>
      <w:marBottom w:val="0"/>
      <w:divBdr>
        <w:top w:val="none" w:sz="0" w:space="0" w:color="auto"/>
        <w:left w:val="none" w:sz="0" w:space="0" w:color="auto"/>
        <w:bottom w:val="none" w:sz="0" w:space="0" w:color="auto"/>
        <w:right w:val="none" w:sz="0" w:space="0" w:color="auto"/>
      </w:divBdr>
    </w:div>
    <w:div w:id="696471186">
      <w:bodyDiv w:val="1"/>
      <w:marLeft w:val="0"/>
      <w:marRight w:val="0"/>
      <w:marTop w:val="0"/>
      <w:marBottom w:val="0"/>
      <w:divBdr>
        <w:top w:val="none" w:sz="0" w:space="0" w:color="auto"/>
        <w:left w:val="none" w:sz="0" w:space="0" w:color="auto"/>
        <w:bottom w:val="none" w:sz="0" w:space="0" w:color="auto"/>
        <w:right w:val="none" w:sz="0" w:space="0" w:color="auto"/>
      </w:divBdr>
    </w:div>
    <w:div w:id="714696271">
      <w:bodyDiv w:val="1"/>
      <w:marLeft w:val="0"/>
      <w:marRight w:val="0"/>
      <w:marTop w:val="0"/>
      <w:marBottom w:val="0"/>
      <w:divBdr>
        <w:top w:val="none" w:sz="0" w:space="0" w:color="auto"/>
        <w:left w:val="none" w:sz="0" w:space="0" w:color="auto"/>
        <w:bottom w:val="none" w:sz="0" w:space="0" w:color="auto"/>
        <w:right w:val="none" w:sz="0" w:space="0" w:color="auto"/>
      </w:divBdr>
    </w:div>
    <w:div w:id="806361320">
      <w:bodyDiv w:val="1"/>
      <w:marLeft w:val="0"/>
      <w:marRight w:val="0"/>
      <w:marTop w:val="0"/>
      <w:marBottom w:val="0"/>
      <w:divBdr>
        <w:top w:val="none" w:sz="0" w:space="0" w:color="auto"/>
        <w:left w:val="none" w:sz="0" w:space="0" w:color="auto"/>
        <w:bottom w:val="none" w:sz="0" w:space="0" w:color="auto"/>
        <w:right w:val="none" w:sz="0" w:space="0" w:color="auto"/>
      </w:divBdr>
    </w:div>
    <w:div w:id="899288242">
      <w:bodyDiv w:val="1"/>
      <w:marLeft w:val="0"/>
      <w:marRight w:val="0"/>
      <w:marTop w:val="0"/>
      <w:marBottom w:val="0"/>
      <w:divBdr>
        <w:top w:val="none" w:sz="0" w:space="0" w:color="auto"/>
        <w:left w:val="none" w:sz="0" w:space="0" w:color="auto"/>
        <w:bottom w:val="none" w:sz="0" w:space="0" w:color="auto"/>
        <w:right w:val="none" w:sz="0" w:space="0" w:color="auto"/>
      </w:divBdr>
    </w:div>
    <w:div w:id="902447587">
      <w:bodyDiv w:val="1"/>
      <w:marLeft w:val="0"/>
      <w:marRight w:val="0"/>
      <w:marTop w:val="0"/>
      <w:marBottom w:val="0"/>
      <w:divBdr>
        <w:top w:val="none" w:sz="0" w:space="0" w:color="auto"/>
        <w:left w:val="none" w:sz="0" w:space="0" w:color="auto"/>
        <w:bottom w:val="none" w:sz="0" w:space="0" w:color="auto"/>
        <w:right w:val="none" w:sz="0" w:space="0" w:color="auto"/>
      </w:divBdr>
    </w:div>
    <w:div w:id="1029456426">
      <w:bodyDiv w:val="1"/>
      <w:marLeft w:val="0"/>
      <w:marRight w:val="0"/>
      <w:marTop w:val="0"/>
      <w:marBottom w:val="0"/>
      <w:divBdr>
        <w:top w:val="none" w:sz="0" w:space="0" w:color="auto"/>
        <w:left w:val="none" w:sz="0" w:space="0" w:color="auto"/>
        <w:bottom w:val="none" w:sz="0" w:space="0" w:color="auto"/>
        <w:right w:val="none" w:sz="0" w:space="0" w:color="auto"/>
      </w:divBdr>
    </w:div>
    <w:div w:id="1121609157">
      <w:bodyDiv w:val="1"/>
      <w:marLeft w:val="0"/>
      <w:marRight w:val="0"/>
      <w:marTop w:val="0"/>
      <w:marBottom w:val="0"/>
      <w:divBdr>
        <w:top w:val="none" w:sz="0" w:space="0" w:color="auto"/>
        <w:left w:val="none" w:sz="0" w:space="0" w:color="auto"/>
        <w:bottom w:val="none" w:sz="0" w:space="0" w:color="auto"/>
        <w:right w:val="none" w:sz="0" w:space="0" w:color="auto"/>
      </w:divBdr>
    </w:div>
    <w:div w:id="1509710317">
      <w:bodyDiv w:val="1"/>
      <w:marLeft w:val="0"/>
      <w:marRight w:val="0"/>
      <w:marTop w:val="0"/>
      <w:marBottom w:val="0"/>
      <w:divBdr>
        <w:top w:val="none" w:sz="0" w:space="0" w:color="auto"/>
        <w:left w:val="none" w:sz="0" w:space="0" w:color="auto"/>
        <w:bottom w:val="none" w:sz="0" w:space="0" w:color="auto"/>
        <w:right w:val="none" w:sz="0" w:space="0" w:color="auto"/>
      </w:divBdr>
    </w:div>
    <w:div w:id="1556695642">
      <w:bodyDiv w:val="1"/>
      <w:marLeft w:val="0"/>
      <w:marRight w:val="0"/>
      <w:marTop w:val="0"/>
      <w:marBottom w:val="0"/>
      <w:divBdr>
        <w:top w:val="none" w:sz="0" w:space="0" w:color="auto"/>
        <w:left w:val="none" w:sz="0" w:space="0" w:color="auto"/>
        <w:bottom w:val="none" w:sz="0" w:space="0" w:color="auto"/>
        <w:right w:val="none" w:sz="0" w:space="0" w:color="auto"/>
      </w:divBdr>
    </w:div>
    <w:div w:id="1818104366">
      <w:bodyDiv w:val="1"/>
      <w:marLeft w:val="0"/>
      <w:marRight w:val="0"/>
      <w:marTop w:val="0"/>
      <w:marBottom w:val="0"/>
      <w:divBdr>
        <w:top w:val="none" w:sz="0" w:space="0" w:color="auto"/>
        <w:left w:val="none" w:sz="0" w:space="0" w:color="auto"/>
        <w:bottom w:val="none" w:sz="0" w:space="0" w:color="auto"/>
        <w:right w:val="none" w:sz="0" w:space="0" w:color="auto"/>
      </w:divBdr>
    </w:div>
    <w:div w:id="2035449767">
      <w:bodyDiv w:val="1"/>
      <w:marLeft w:val="0"/>
      <w:marRight w:val="0"/>
      <w:marTop w:val="0"/>
      <w:marBottom w:val="0"/>
      <w:divBdr>
        <w:top w:val="none" w:sz="0" w:space="0" w:color="auto"/>
        <w:left w:val="none" w:sz="0" w:space="0" w:color="auto"/>
        <w:bottom w:val="none" w:sz="0" w:space="0" w:color="auto"/>
        <w:right w:val="none" w:sz="0" w:space="0" w:color="auto"/>
      </w:divBdr>
    </w:div>
    <w:div w:id="211551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mbron@lambronpharm.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rphar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3DF02-0833-4CB2-B675-CC52AF1C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17</Pages>
  <Words>6195</Words>
  <Characters>35313</Characters>
  <Application>Microsoft Office Word</Application>
  <DocSecurity>0</DocSecurity>
  <Lines>294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Ð²Úî²ð²ðàôÂÚàôÜ ´²ò  ÀÜÂ²ò²Î²ðàì  ÜàôØ   Î²î²ðºÈàô  Ø²êÆÜ</vt:lpstr>
      <vt:lpstr>                                        Ð²Úî²ð²ðàôÂÚàôÜ ´²ò  ÀÜÂ²ò²Î²ðàì  ÜàôØ   Î²î²ðºÈàô  Ø²êÆÜ</vt:lpstr>
    </vt:vector>
  </TitlesOfParts>
  <Company>ANPP</Company>
  <LinksUpToDate>false</LinksUpToDate>
  <CharactersWithSpaces>41426</CharactersWithSpaces>
  <SharedDoc>false</SharedDoc>
  <HLinks>
    <vt:vector size="6" baseType="variant">
      <vt:variant>
        <vt:i4>1179688</vt:i4>
      </vt:variant>
      <vt:variant>
        <vt:i4>0</vt:i4>
      </vt:variant>
      <vt:variant>
        <vt:i4>0</vt:i4>
      </vt:variant>
      <vt:variant>
        <vt:i4>5</vt:i4>
      </vt:variant>
      <vt:variant>
        <vt:lpwstr>mailto:medi@arminco.com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Ð²Úî²ð²ðàôÂÚàôÜ ´²ò  ÀÜÂ²ò²Î²ðàì  ÜàôØ   Î²î²ðºÈàô  Ø²êÆÜ</dc:title>
  <dc:creator>NAT</dc:creator>
  <cp:lastModifiedBy>www.PHILka.RU</cp:lastModifiedBy>
  <cp:revision>409</cp:revision>
  <cp:lastPrinted>2014-03-28T08:37:00Z</cp:lastPrinted>
  <dcterms:created xsi:type="dcterms:W3CDTF">2014-02-15T13:48:00Z</dcterms:created>
  <dcterms:modified xsi:type="dcterms:W3CDTF">2014-06-17T12:09:00Z</dcterms:modified>
</cp:coreProperties>
</file>