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3F" w:rsidRDefault="0011233F" w:rsidP="0011233F">
      <w:pPr>
        <w:ind w:right="-1" w:firstLine="709"/>
        <w:jc w:val="center"/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Ո Ր Ո Շ ՈՒ Մ</w:t>
      </w:r>
    </w:p>
    <w:p w:rsidR="0011233F" w:rsidRDefault="0011233F" w:rsidP="0011233F">
      <w:pPr>
        <w:ind w:right="-1" w:firstLine="709"/>
        <w:jc w:val="center"/>
        <w:rPr>
          <w:rFonts w:ascii="Sylfaen" w:hAnsi="Sylfaen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ԿԱՏԱՐՈՂԱԿԱՆ ՎԱՐՈՒՅԹԸ ԿԱՍԵՑՆԵԼՈՒ ՄԱՍԻՆ</w:t>
      </w:r>
    </w:p>
    <w:p w:rsidR="0011233F" w:rsidRDefault="0011233F" w:rsidP="0011233F">
      <w:pPr>
        <w:ind w:right="-1" w:firstLine="709"/>
        <w:jc w:val="center"/>
        <w:rPr>
          <w:rFonts w:ascii="Sylfaen" w:hAnsi="Sylfaen"/>
          <w:b/>
          <w:sz w:val="28"/>
          <w:szCs w:val="28"/>
        </w:rPr>
      </w:pPr>
    </w:p>
    <w:p w:rsidR="0011233F" w:rsidRDefault="0011233F" w:rsidP="0011233F">
      <w:pPr>
        <w:ind w:right="-1" w:firstLine="709"/>
        <w:jc w:val="right"/>
        <w:rPr>
          <w:rFonts w:ascii="Arial Unicode" w:hAnsi="Arial Unicode"/>
          <w:sz w:val="22"/>
        </w:rPr>
      </w:pPr>
    </w:p>
    <w:p w:rsidR="0011233F" w:rsidRDefault="0011233F" w:rsidP="0011233F">
      <w:pPr>
        <w:spacing w:line="204" w:lineRule="auto"/>
        <w:ind w:right="-1" w:hanging="142"/>
        <w:jc w:val="center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23.07.2014թ.</w:t>
      </w:r>
      <w:r>
        <w:rPr>
          <w:rFonts w:ascii="GHEA Grapalat" w:hAnsi="GHEA Grapalat"/>
          <w:sz w:val="20"/>
        </w:rPr>
        <w:tab/>
        <w:t xml:space="preserve">              </w:t>
      </w:r>
      <w:r>
        <w:rPr>
          <w:rFonts w:ascii="GHEA Grapalat" w:hAnsi="GHEA Grapalat"/>
          <w:sz w:val="20"/>
        </w:rPr>
        <w:tab/>
        <w:t xml:space="preserve">  </w:t>
      </w:r>
      <w:r>
        <w:rPr>
          <w:rFonts w:ascii="GHEA Grapalat" w:hAnsi="GHEA Grapalat"/>
          <w:sz w:val="20"/>
        </w:rPr>
        <w:tab/>
        <w:t xml:space="preserve">                  </w:t>
      </w:r>
      <w:r>
        <w:rPr>
          <w:rFonts w:ascii="GHEA Grapalat" w:hAnsi="GHEA Grapalat"/>
          <w:sz w:val="20"/>
        </w:rPr>
        <w:tab/>
        <w:t xml:space="preserve">                                 </w:t>
      </w:r>
      <w:r>
        <w:rPr>
          <w:rFonts w:ascii="GHEA Grapalat" w:hAnsi="GHEA Grapalat"/>
          <w:sz w:val="20"/>
        </w:rPr>
        <w:tab/>
      </w:r>
      <w:r>
        <w:rPr>
          <w:rFonts w:ascii="GHEA Grapalat" w:hAnsi="GHEA Grapalat"/>
          <w:sz w:val="20"/>
        </w:rPr>
        <w:tab/>
        <w:t xml:space="preserve">   ք.Երևան</w:t>
      </w:r>
    </w:p>
    <w:p w:rsidR="0011233F" w:rsidRDefault="0011233F" w:rsidP="0011233F">
      <w:pPr>
        <w:spacing w:line="204" w:lineRule="auto"/>
        <w:ind w:right="-1" w:hanging="142"/>
        <w:jc w:val="center"/>
        <w:rPr>
          <w:rFonts w:ascii="GHEA Grapalat" w:hAnsi="GHEA Grapalat"/>
          <w:sz w:val="20"/>
        </w:rPr>
      </w:pPr>
    </w:p>
    <w:p w:rsidR="0011233F" w:rsidRDefault="0011233F" w:rsidP="0011233F">
      <w:pPr>
        <w:spacing w:line="204" w:lineRule="auto"/>
        <w:ind w:right="-1" w:firstLine="709"/>
        <w:jc w:val="both"/>
        <w:rPr>
          <w:rFonts w:ascii="GHEA Grapalat" w:hAnsi="GHEA Grapalat"/>
          <w:sz w:val="20"/>
        </w:rPr>
      </w:pPr>
    </w:p>
    <w:p w:rsidR="0011233F" w:rsidRDefault="0011233F" w:rsidP="0011233F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>ՀՀ ԱՆ ԴԱՀԿ ծառայության Աջափնյակ և Դավթաշեն բաժնի հարկադիր կատարող, արդարադատության լեյտենանտ Սուրեն Հովհաննիսյանս</w:t>
      </w:r>
      <w:r w:rsidRPr="003D2500">
        <w:rPr>
          <w:rFonts w:ascii="GHEA Grapalat" w:hAnsi="GHEA Grapalat"/>
          <w:sz w:val="22"/>
          <w:szCs w:val="20"/>
          <w:lang w:val="hy-AM"/>
        </w:rPr>
        <w:t>,</w:t>
      </w:r>
      <w:r>
        <w:rPr>
          <w:rFonts w:ascii="GHEA Grapalat" w:hAnsi="GHEA Grapalat"/>
          <w:sz w:val="22"/>
          <w:szCs w:val="20"/>
          <w:lang w:val="hy-AM"/>
        </w:rPr>
        <w:t xml:space="preserve"> ուսումնասիրելով 18.12.2013թ. վերսկսված թիվ 01/06-7745/13 կատարողական վարույթի նյութերը.</w:t>
      </w:r>
    </w:p>
    <w:p w:rsidR="0011233F" w:rsidRDefault="0011233F" w:rsidP="0011233F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:rsidR="0011233F" w:rsidRDefault="0011233F" w:rsidP="0011233F">
      <w:pPr>
        <w:spacing w:line="204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Պ Ա Ր Զ Ե Ց Ի</w:t>
      </w:r>
    </w:p>
    <w:p w:rsidR="0011233F" w:rsidRDefault="0011233F" w:rsidP="0011233F">
      <w:pPr>
        <w:spacing w:line="204" w:lineRule="auto"/>
        <w:jc w:val="center"/>
        <w:rPr>
          <w:rFonts w:ascii="Sylfaen" w:hAnsi="Sylfaen"/>
          <w:b/>
          <w:sz w:val="28"/>
          <w:szCs w:val="28"/>
        </w:rPr>
      </w:pPr>
    </w:p>
    <w:p w:rsidR="0011233F" w:rsidRDefault="0011233F" w:rsidP="0011233F">
      <w:pPr>
        <w:pStyle w:val="BodyTextIndent"/>
        <w:spacing w:line="240" w:lineRule="auto"/>
        <w:ind w:firstLine="720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Երևան քաղաքի Աջափնյակ և Դավթաշեն վարչական շրջանների ընդհանուր իրավասության դատարանի կողմից 04.11.2010թ. տրված թիվ ԵԱԴԴ/0773/02/09 կատարողական թերթի համաձայն պետք է՝ </w:t>
      </w:r>
      <w:r>
        <w:rPr>
          <w:rFonts w:ascii="GHEA Grapalat" w:hAnsi="GHEA Grapalat" w:cs="Sylfaen"/>
          <w:sz w:val="20"/>
          <w:lang w:val="hy-AM"/>
        </w:rPr>
        <w:t>Էդգար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Արայիկի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Գրիգորյանից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հօգուտ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ՙԱրդշինինվեստբանկ՚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ՓԲԸ</w:t>
      </w:r>
      <w:r>
        <w:rPr>
          <w:rFonts w:ascii="GHEA Grapalat" w:hAnsi="GHEA Grapalat" w:cs="Arial Armenia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hy-AM"/>
        </w:rPr>
        <w:t>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բռնագանձել</w:t>
      </w:r>
      <w:r>
        <w:rPr>
          <w:rFonts w:ascii="GHEA Grapalat" w:hAnsi="GHEA Grapalat" w:cs="Arial Armenian"/>
          <w:sz w:val="20"/>
          <w:lang w:val="hy-AM"/>
        </w:rPr>
        <w:t xml:space="preserve"> 1.498.608.79 </w:t>
      </w:r>
      <w:r>
        <w:rPr>
          <w:rFonts w:ascii="GHEA Grapalat" w:hAnsi="GHEA Grapalat" w:cs="Sylfaen"/>
          <w:sz w:val="20"/>
          <w:lang w:val="hy-AM"/>
        </w:rPr>
        <w:t>ՀՀ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դրամ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GHEA Grapalat" w:hAnsi="GHEA Grapalat" w:cs="Sylfaen"/>
          <w:sz w:val="20"/>
          <w:lang w:val="hy-AM"/>
        </w:rPr>
        <w:t>որից</w:t>
      </w:r>
      <w:r>
        <w:rPr>
          <w:rFonts w:ascii="GHEA Grapalat" w:hAnsi="GHEA Grapalat" w:cs="Arial Armenian"/>
          <w:sz w:val="20"/>
          <w:lang w:val="hy-AM"/>
        </w:rPr>
        <w:t xml:space="preserve"> 1.353.279.7 </w:t>
      </w:r>
      <w:r>
        <w:rPr>
          <w:rFonts w:ascii="GHEA Grapalat" w:hAnsi="GHEA Grapalat" w:cs="Sylfaen"/>
          <w:sz w:val="20"/>
          <w:lang w:val="hy-AM"/>
        </w:rPr>
        <w:t>ՀՀ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դրամը</w:t>
      </w:r>
      <w:r>
        <w:rPr>
          <w:rFonts w:ascii="GHEA Grapalat" w:hAnsi="GHEA Grapalat" w:cs="Arial Armenian"/>
          <w:sz w:val="20"/>
          <w:lang w:val="hy-AM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վարկի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պարտք</w:t>
      </w:r>
      <w:r>
        <w:rPr>
          <w:rFonts w:ascii="GHEA Grapalat" w:hAnsi="GHEA Grapalat" w:cs="Arial Armenian"/>
          <w:sz w:val="20"/>
          <w:lang w:val="hy-AM"/>
        </w:rPr>
        <w:t xml:space="preserve">, 5.561.37 </w:t>
      </w:r>
      <w:r>
        <w:rPr>
          <w:rFonts w:ascii="GHEA Grapalat" w:hAnsi="GHEA Grapalat" w:cs="Sylfaen"/>
          <w:sz w:val="20"/>
          <w:lang w:val="hy-AM"/>
        </w:rPr>
        <w:t>ՀՀ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դրամը</w:t>
      </w:r>
      <w:r>
        <w:rPr>
          <w:rFonts w:ascii="GHEA Grapalat" w:hAnsi="GHEA Grapalat" w:cs="Arial Armenian"/>
          <w:sz w:val="20"/>
          <w:lang w:val="hy-AM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ժամկետային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տոկոսներ</w:t>
      </w:r>
      <w:r>
        <w:rPr>
          <w:rFonts w:ascii="GHEA Grapalat" w:hAnsi="GHEA Grapalat" w:cs="Arial Armenian"/>
          <w:sz w:val="20"/>
          <w:lang w:val="hy-AM"/>
        </w:rPr>
        <w:t xml:space="preserve">, 78.156.73 </w:t>
      </w:r>
      <w:r>
        <w:rPr>
          <w:rFonts w:ascii="GHEA Grapalat" w:hAnsi="GHEA Grapalat" w:cs="Sylfaen"/>
          <w:sz w:val="20"/>
          <w:lang w:val="hy-AM"/>
        </w:rPr>
        <w:t>ՀՀ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դրամը</w:t>
      </w:r>
      <w:r>
        <w:rPr>
          <w:rFonts w:ascii="GHEA Grapalat" w:hAnsi="GHEA Grapalat" w:cs="Arial Armenian"/>
          <w:sz w:val="20"/>
          <w:lang w:val="hy-AM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ժամկետանց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տոկոսներ</w:t>
      </w:r>
      <w:r>
        <w:rPr>
          <w:rFonts w:ascii="GHEA Grapalat" w:hAnsi="GHEA Grapalat" w:cs="Arial Armenian"/>
          <w:sz w:val="20"/>
          <w:lang w:val="hy-AM"/>
        </w:rPr>
        <w:t xml:space="preserve">, 9.992.18 </w:t>
      </w:r>
      <w:r>
        <w:rPr>
          <w:rFonts w:ascii="GHEA Grapalat" w:hAnsi="GHEA Grapalat" w:cs="Sylfaen"/>
          <w:sz w:val="20"/>
          <w:lang w:val="hy-AM"/>
        </w:rPr>
        <w:t>ՀՀ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դրամը</w:t>
      </w:r>
      <w:r>
        <w:rPr>
          <w:rFonts w:ascii="GHEA Grapalat" w:hAnsi="GHEA Grapalat" w:cs="Arial Armenian"/>
          <w:sz w:val="20"/>
          <w:lang w:val="hy-AM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ժամկետանց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վարկի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տոկոսներ</w:t>
      </w:r>
      <w:r>
        <w:rPr>
          <w:rFonts w:ascii="GHEA Grapalat" w:hAnsi="GHEA Grapalat" w:cs="Arial Armenian"/>
          <w:sz w:val="20"/>
          <w:lang w:val="hy-AM"/>
        </w:rPr>
        <w:t xml:space="preserve">, 22.233.81 </w:t>
      </w:r>
      <w:r>
        <w:rPr>
          <w:rFonts w:ascii="GHEA Grapalat" w:hAnsi="GHEA Grapalat" w:cs="Sylfaen"/>
          <w:sz w:val="20"/>
          <w:lang w:val="hy-AM"/>
        </w:rPr>
        <w:t>ՀՀ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դրամը</w:t>
      </w:r>
      <w:r>
        <w:rPr>
          <w:rFonts w:ascii="GHEA Grapalat" w:hAnsi="GHEA Grapalat" w:cs="Arial Armenian"/>
          <w:sz w:val="20"/>
          <w:lang w:val="hy-AM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տույժ</w:t>
      </w:r>
      <w:r>
        <w:rPr>
          <w:rFonts w:ascii="GHEA Grapalat" w:hAnsi="GHEA Grapalat" w:cs="Arial Armenian"/>
          <w:sz w:val="20"/>
          <w:lang w:val="hy-AM"/>
        </w:rPr>
        <w:t xml:space="preserve">, 29.385 </w:t>
      </w:r>
      <w:r>
        <w:rPr>
          <w:rFonts w:ascii="GHEA Grapalat" w:hAnsi="GHEA Grapalat" w:cs="Sylfaen"/>
          <w:sz w:val="20"/>
          <w:lang w:val="hy-AM"/>
        </w:rPr>
        <w:t>ՀՀ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դրամը</w:t>
      </w:r>
      <w:r>
        <w:rPr>
          <w:rFonts w:ascii="GHEA Grapalat" w:hAnsi="GHEA Grapalat" w:cs="Arial Armenian"/>
          <w:sz w:val="20"/>
          <w:lang w:val="hy-AM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վճարված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պետական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տուրքի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գումար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GHEA Grapalat" w:hAnsi="GHEA Grapalat" w:cs="Sylfaen"/>
          <w:sz w:val="20"/>
          <w:lang w:val="hy-AM"/>
        </w:rPr>
        <w:t>բռնագանձումը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տարածելով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տրանսպորտային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միջոցի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առուվաճառքի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կոշտ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գրավի</w:t>
      </w:r>
      <w:r>
        <w:rPr>
          <w:rFonts w:ascii="GHEA Grapalat" w:hAnsi="GHEA Grapalat" w:cs="Arial Armenian"/>
          <w:sz w:val="20"/>
          <w:lang w:val="hy-AM"/>
        </w:rPr>
        <w:t xml:space="preserve"> 24.07.2008 </w:t>
      </w:r>
      <w:r>
        <w:rPr>
          <w:rFonts w:ascii="GHEA Grapalat" w:hAnsi="GHEA Grapalat" w:cs="Sylfaen"/>
          <w:sz w:val="20"/>
          <w:lang w:val="hy-AM"/>
        </w:rPr>
        <w:t>թվականի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թիվ</w:t>
      </w:r>
      <w:r>
        <w:rPr>
          <w:rFonts w:ascii="GHEA Grapalat" w:hAnsi="GHEA Grapalat" w:cs="Arial Armenian"/>
          <w:sz w:val="20"/>
          <w:lang w:val="hy-AM"/>
        </w:rPr>
        <w:t xml:space="preserve"> 328/08</w:t>
      </w:r>
      <w:r>
        <w:rPr>
          <w:rFonts w:ascii="GHEA Grapalat" w:hAnsi="GHEA Grapalat" w:cs="Sylfaen"/>
          <w:sz w:val="20"/>
          <w:lang w:val="hy-AM"/>
        </w:rPr>
        <w:t>ՀՎ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պայմանագրով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գրավադրված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ՙՎԱԶ</w:t>
      </w:r>
      <w:r>
        <w:rPr>
          <w:rFonts w:ascii="GHEA Grapalat" w:hAnsi="GHEA Grapalat" w:cs="Arial Armenian"/>
          <w:sz w:val="20"/>
          <w:lang w:val="hy-AM"/>
        </w:rPr>
        <w:t>-21053</w:t>
      </w:r>
      <w:r>
        <w:rPr>
          <w:rFonts w:ascii="GHEA Grapalat" w:hAnsi="GHEA Grapalat" w:cs="Sylfaen"/>
          <w:sz w:val="20"/>
          <w:lang w:val="hy-AM"/>
        </w:rPr>
        <w:t>՚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մակնիշի</w:t>
      </w:r>
      <w:r>
        <w:rPr>
          <w:rFonts w:ascii="GHEA Grapalat" w:hAnsi="GHEA Grapalat" w:cs="Arial Armenian"/>
          <w:sz w:val="20"/>
          <w:lang w:val="hy-AM"/>
        </w:rPr>
        <w:t xml:space="preserve">, 15 </w:t>
      </w:r>
      <w:r>
        <w:rPr>
          <w:rFonts w:ascii="GHEA Grapalat" w:hAnsi="GHEA Grapalat" w:cs="Sylfaen"/>
          <w:sz w:val="20"/>
          <w:lang w:val="hy-AM"/>
        </w:rPr>
        <w:t>ԼԼ</w:t>
      </w:r>
      <w:r>
        <w:rPr>
          <w:rFonts w:ascii="GHEA Grapalat" w:hAnsi="GHEA Grapalat" w:cs="Arial Armenian"/>
          <w:sz w:val="20"/>
          <w:lang w:val="hy-AM"/>
        </w:rPr>
        <w:t xml:space="preserve"> 713 </w:t>
      </w:r>
      <w:r>
        <w:rPr>
          <w:rFonts w:ascii="GHEA Grapalat" w:hAnsi="GHEA Grapalat" w:cs="Sylfaen"/>
          <w:sz w:val="20"/>
          <w:lang w:val="hy-AM"/>
        </w:rPr>
        <w:t>պետհամարանիշի</w:t>
      </w:r>
      <w:r>
        <w:rPr>
          <w:rFonts w:ascii="GHEA Grapalat" w:hAnsi="GHEA Grapalat" w:cs="Arial Armenian"/>
          <w:sz w:val="20"/>
          <w:lang w:val="hy-AM"/>
        </w:rPr>
        <w:t xml:space="preserve"> /</w:t>
      </w:r>
      <w:r>
        <w:rPr>
          <w:rFonts w:ascii="GHEA Grapalat" w:hAnsi="GHEA Grapalat" w:cs="Sylfaen"/>
          <w:sz w:val="20"/>
          <w:lang w:val="hy-AM"/>
        </w:rPr>
        <w:t>գրավադրման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ժամանակ</w:t>
      </w:r>
      <w:r>
        <w:rPr>
          <w:rFonts w:ascii="GHEA Grapalat" w:hAnsi="GHEA Grapalat" w:cs="Arial Armenian"/>
          <w:sz w:val="20"/>
          <w:lang w:val="hy-AM"/>
        </w:rPr>
        <w:t xml:space="preserve">` 922 </w:t>
      </w:r>
      <w:r>
        <w:rPr>
          <w:rFonts w:ascii="GHEA Grapalat" w:hAnsi="GHEA Grapalat" w:cs="Sylfaen"/>
          <w:sz w:val="20"/>
          <w:lang w:val="hy-AM"/>
        </w:rPr>
        <w:t>ՍԼ</w:t>
      </w:r>
      <w:r>
        <w:rPr>
          <w:rFonts w:ascii="GHEA Grapalat" w:hAnsi="GHEA Grapalat" w:cs="Arial Armenian"/>
          <w:sz w:val="20"/>
          <w:lang w:val="hy-AM"/>
        </w:rPr>
        <w:t xml:space="preserve"> 65 </w:t>
      </w:r>
      <w:r>
        <w:rPr>
          <w:rFonts w:ascii="GHEA Grapalat" w:hAnsi="GHEA Grapalat" w:cs="Sylfaen"/>
          <w:sz w:val="20"/>
          <w:lang w:val="hy-AM"/>
        </w:rPr>
        <w:t>պետհամարանիշի</w:t>
      </w:r>
      <w:r>
        <w:rPr>
          <w:rFonts w:ascii="GHEA Grapalat" w:hAnsi="GHEA Grapalat" w:cs="Arial Armenian"/>
          <w:sz w:val="20"/>
          <w:lang w:val="hy-AM"/>
        </w:rPr>
        <w:t xml:space="preserve">/, </w:t>
      </w:r>
      <w:r>
        <w:rPr>
          <w:rFonts w:ascii="GHEA Grapalat" w:hAnsi="GHEA Grapalat" w:cs="Sylfaen"/>
          <w:sz w:val="20"/>
          <w:lang w:val="hy-AM"/>
        </w:rPr>
        <w:t>շարժիչը</w:t>
      </w:r>
      <w:r>
        <w:rPr>
          <w:rFonts w:ascii="GHEA Grapalat" w:hAnsi="GHEA Grapalat" w:cs="Arial Armenian"/>
          <w:sz w:val="20"/>
          <w:lang w:val="hy-AM"/>
        </w:rPr>
        <w:t xml:space="preserve">` 8114418-2103, </w:t>
      </w:r>
      <w:r>
        <w:rPr>
          <w:rFonts w:ascii="GHEA Grapalat" w:hAnsi="GHEA Grapalat" w:cs="Sylfaen"/>
          <w:sz w:val="20"/>
          <w:lang w:val="hy-AM"/>
        </w:rPr>
        <w:t>իդենտիֆիկացիոն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համարը</w:t>
      </w:r>
      <w:r>
        <w:rPr>
          <w:rFonts w:ascii="GHEA Grapalat" w:hAnsi="GHEA Grapalat" w:cs="Arial Armenian"/>
          <w:sz w:val="20"/>
          <w:lang w:val="hy-AM"/>
        </w:rPr>
        <w:t xml:space="preserve">` XTA21053052038105/ </w:t>
      </w:r>
      <w:r>
        <w:rPr>
          <w:rFonts w:ascii="GHEA Grapalat" w:hAnsi="GHEA Grapalat" w:cs="Sylfaen"/>
          <w:sz w:val="20"/>
          <w:lang w:val="hy-AM"/>
        </w:rPr>
        <w:t>ավտոմեքենայի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GHEA Grapalat" w:hAnsi="GHEA Grapalat" w:cs="Sylfaen"/>
          <w:sz w:val="20"/>
          <w:lang w:val="hy-AM"/>
        </w:rPr>
        <w:t>իսկ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դրա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անբավարարության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դեպքում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բռնագանձումը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տարածել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Էդգար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Արայիկի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Գրիգորյանին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սեփականության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իրավունքով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պատկանող</w:t>
      </w:r>
      <w:r>
        <w:rPr>
          <w:rFonts w:ascii="Courier New" w:hAnsi="Courier New" w:cs="Courier New"/>
          <w:sz w:val="20"/>
          <w:lang w:val="hy-AM"/>
        </w:rPr>
        <w:t> </w:t>
      </w:r>
      <w:r>
        <w:rPr>
          <w:rFonts w:ascii="GHEA Grapalat" w:hAnsi="GHEA Grapalat" w:cs="Sylfaen"/>
          <w:sz w:val="20"/>
          <w:lang w:val="hy-AM"/>
        </w:rPr>
        <w:t>այլ</w:t>
      </w:r>
      <w:r>
        <w:rPr>
          <w:rFonts w:ascii="Courier New" w:hAnsi="Courier New" w:cs="Courier New"/>
          <w:sz w:val="20"/>
          <w:lang w:val="hy-AM"/>
        </w:rPr>
        <w:t> </w:t>
      </w:r>
      <w:r>
        <w:rPr>
          <w:rFonts w:ascii="GHEA Grapalat" w:hAnsi="GHEA Grapalat" w:cs="Sylfaen"/>
          <w:sz w:val="20"/>
          <w:lang w:val="hy-AM"/>
        </w:rPr>
        <w:t>գույքի</w:t>
      </w:r>
      <w:r>
        <w:rPr>
          <w:rFonts w:ascii="Courier New" w:hAnsi="Courier New" w:cs="Courier New"/>
          <w:sz w:val="20"/>
          <w:lang w:val="hy-AM"/>
        </w:rPr>
        <w:t> </w:t>
      </w:r>
      <w:r>
        <w:rPr>
          <w:rFonts w:ascii="GHEA Grapalat" w:hAnsi="GHEA Grapalat" w:cs="Sylfaen"/>
          <w:sz w:val="20"/>
          <w:lang w:val="hy-AM"/>
        </w:rPr>
        <w:t>վրա</w:t>
      </w:r>
      <w:r>
        <w:rPr>
          <w:rFonts w:ascii="GHEA Grapalat" w:hAnsi="GHEA Grapalat" w:cs="Arial Armenian"/>
          <w:sz w:val="20"/>
          <w:lang w:val="hy-AM"/>
        </w:rPr>
        <w:t xml:space="preserve">: </w:t>
      </w:r>
      <w:r>
        <w:rPr>
          <w:rFonts w:ascii="GHEA Grapalat" w:hAnsi="GHEA Grapalat" w:cs="Arial Armenian"/>
          <w:sz w:val="20"/>
          <w:lang w:val="hy-AM"/>
        </w:rPr>
        <w:br/>
      </w:r>
      <w:r>
        <w:rPr>
          <w:rFonts w:ascii="GHEA Grapalat" w:hAnsi="GHEA Grapalat" w:cs="Sylfaen"/>
          <w:sz w:val="20"/>
          <w:lang w:val="hy-AM"/>
        </w:rPr>
        <w:t xml:space="preserve">           Սկսած</w:t>
      </w:r>
      <w:r>
        <w:rPr>
          <w:rFonts w:ascii="GHEA Grapalat" w:hAnsi="GHEA Grapalat" w:cs="Arial Armenian"/>
          <w:sz w:val="20"/>
          <w:lang w:val="hy-AM"/>
        </w:rPr>
        <w:t xml:space="preserve"> 03.07.2009 </w:t>
      </w:r>
      <w:r>
        <w:rPr>
          <w:rFonts w:ascii="GHEA Grapalat" w:hAnsi="GHEA Grapalat" w:cs="Sylfaen"/>
          <w:sz w:val="20"/>
          <w:lang w:val="hy-AM"/>
        </w:rPr>
        <w:t>թվականից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ժամկետանց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վարկի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գումարին</w:t>
      </w:r>
      <w:r>
        <w:rPr>
          <w:rFonts w:ascii="GHEA Grapalat" w:hAnsi="GHEA Grapalat" w:cs="Arial Armenian"/>
          <w:sz w:val="20"/>
          <w:lang w:val="hy-AM"/>
        </w:rPr>
        <w:t xml:space="preserve"> /03.07.2009 </w:t>
      </w:r>
      <w:r>
        <w:rPr>
          <w:rFonts w:ascii="GHEA Grapalat" w:hAnsi="GHEA Grapalat" w:cs="Sylfaen"/>
          <w:sz w:val="20"/>
          <w:lang w:val="hy-AM"/>
        </w:rPr>
        <w:t>թվականի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դրությամբ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կազմում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166202.7 </w:t>
      </w:r>
      <w:r>
        <w:rPr>
          <w:rFonts w:ascii="GHEA Grapalat" w:hAnsi="GHEA Grapalat" w:cs="Sylfaen"/>
          <w:sz w:val="20"/>
          <w:lang w:val="hy-AM"/>
        </w:rPr>
        <w:t>ՀՀ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դրամ</w:t>
      </w:r>
      <w:r>
        <w:rPr>
          <w:rFonts w:ascii="GHEA Grapalat" w:hAnsi="GHEA Grapalat" w:cs="Arial Armenian"/>
          <w:sz w:val="20"/>
          <w:lang w:val="hy-AM"/>
        </w:rPr>
        <w:t xml:space="preserve">/ </w:t>
      </w:r>
      <w:r>
        <w:rPr>
          <w:rFonts w:ascii="GHEA Grapalat" w:hAnsi="GHEA Grapalat" w:cs="Sylfaen"/>
          <w:sz w:val="20"/>
          <w:lang w:val="hy-AM"/>
        </w:rPr>
        <w:t>հաշվեգրել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տոկոսներ</w:t>
      </w:r>
      <w:r>
        <w:rPr>
          <w:rFonts w:ascii="GHEA Grapalat" w:hAnsi="GHEA Grapalat" w:cs="Arial Armenian"/>
          <w:sz w:val="20"/>
          <w:lang w:val="hy-AM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տարեկան</w:t>
      </w:r>
      <w:r>
        <w:rPr>
          <w:rFonts w:ascii="GHEA Grapalat" w:hAnsi="GHEA Grapalat" w:cs="Arial Armenian"/>
          <w:sz w:val="20"/>
          <w:lang w:val="hy-AM"/>
        </w:rPr>
        <w:t xml:space="preserve"> 33 </w:t>
      </w:r>
      <w:r>
        <w:rPr>
          <w:rFonts w:ascii="GHEA Grapalat" w:hAnsi="GHEA Grapalat" w:cs="Sylfaen"/>
          <w:sz w:val="20"/>
          <w:lang w:val="hy-AM"/>
        </w:rPr>
        <w:t>տոկոսի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չափով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GHEA Grapalat" w:hAnsi="GHEA Grapalat" w:cs="Sylfaen"/>
          <w:sz w:val="20"/>
          <w:lang w:val="hy-AM"/>
        </w:rPr>
        <w:t>մինչև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ժամկետանց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վարկը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վճարելու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օրը</w:t>
      </w:r>
      <w:r>
        <w:rPr>
          <w:rFonts w:ascii="GHEA Grapalat" w:hAnsi="GHEA Grapalat" w:cs="Arial Armenian"/>
          <w:sz w:val="20"/>
          <w:lang w:val="hy-AM"/>
        </w:rPr>
        <w:t>:</w:t>
      </w:r>
    </w:p>
    <w:p w:rsidR="0011233F" w:rsidRDefault="0011233F" w:rsidP="0011233F">
      <w:pPr>
        <w:pStyle w:val="BodyTextIndent"/>
        <w:spacing w:line="240" w:lineRule="auto"/>
        <w:ind w:firstLine="72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Էդգար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Արայիկի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Գրիգորյանից</w:t>
      </w:r>
      <w:r>
        <w:rPr>
          <w:rFonts w:ascii="GHEA Grapalat" w:hAnsi="GHEA Grapalat"/>
          <w:sz w:val="20"/>
          <w:szCs w:val="20"/>
          <w:lang w:val="hy-AM"/>
        </w:rPr>
        <w:t xml:space="preserve"> բռնագանձել նաև բռնագանձման ենթակա գումարի 5 տոկոսը որպես կատարողական գործողությունների կատարման ծախս: </w:t>
      </w:r>
    </w:p>
    <w:p w:rsidR="0011233F" w:rsidRDefault="0011233F" w:rsidP="0011233F">
      <w:pPr>
        <w:jc w:val="both"/>
        <w:rPr>
          <w:rFonts w:ascii="GHEA Grapalat" w:hAnsi="GHEA Grapalat"/>
          <w:sz w:val="20"/>
        </w:rPr>
      </w:pPr>
      <w:r>
        <w:rPr>
          <w:rFonts w:ascii="Arial Unicode" w:hAnsi="Arial Unicode"/>
          <w:sz w:val="22"/>
        </w:rPr>
        <w:tab/>
      </w:r>
      <w:r>
        <w:rPr>
          <w:rFonts w:ascii="GHEA Grapalat" w:hAnsi="GHEA Grapalat"/>
          <w:sz w:val="20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sz w:val="20"/>
        </w:rPr>
        <w:t>Էդգար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GHEA Grapalat" w:hAnsi="GHEA Grapalat" w:cs="Sylfaen"/>
          <w:sz w:val="20"/>
        </w:rPr>
        <w:t>Արայիկի</w:t>
      </w:r>
      <w:r>
        <w:rPr>
          <w:rFonts w:ascii="GHEA Grapalat" w:hAnsi="GHEA Grapalat" w:cs="Arial Armenian"/>
          <w:sz w:val="20"/>
        </w:rPr>
        <w:t xml:space="preserve"> </w:t>
      </w:r>
      <w:r>
        <w:rPr>
          <w:rFonts w:ascii="GHEA Grapalat" w:hAnsi="GHEA Grapalat" w:cs="Sylfaen"/>
          <w:sz w:val="20"/>
        </w:rPr>
        <w:t>Գրիգորյանից</w:t>
      </w:r>
      <w:r>
        <w:rPr>
          <w:rFonts w:ascii="GHEA Grapalat" w:hAnsi="GHEA Grapalat"/>
          <w:sz w:val="20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11233F" w:rsidRPr="00CB06BE" w:rsidRDefault="0011233F" w:rsidP="0011233F">
      <w:pPr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CB06BE">
        <w:rPr>
          <w:rFonts w:ascii="GHEA Grapalat" w:hAnsi="GHEA Grapalat"/>
          <w:sz w:val="20"/>
        </w:rPr>
        <w:t xml:space="preserve">8-րդ </w:t>
      </w:r>
      <w:r w:rsidR="00CB06BE" w:rsidRPr="00CB06BE">
        <w:rPr>
          <w:rFonts w:ascii="GHEA Grapalat" w:hAnsi="GHEA Grapalat"/>
          <w:sz w:val="20"/>
        </w:rPr>
        <w:t>կետով</w:t>
      </w:r>
    </w:p>
    <w:p w:rsidR="0011233F" w:rsidRDefault="0011233F" w:rsidP="0011233F">
      <w:pPr>
        <w:jc w:val="both"/>
        <w:rPr>
          <w:rFonts w:ascii="GHEA Grapalat" w:hAnsi="GHEA Grapalat"/>
          <w:sz w:val="20"/>
        </w:rPr>
      </w:pPr>
    </w:p>
    <w:p w:rsidR="0011233F" w:rsidRDefault="0011233F" w:rsidP="0011233F">
      <w:pPr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Ո Ր Ո Շ Ե Ց Ի</w:t>
      </w:r>
    </w:p>
    <w:p w:rsidR="0011233F" w:rsidRDefault="0011233F" w:rsidP="0011233F">
      <w:pPr>
        <w:ind w:right="-1"/>
        <w:jc w:val="center"/>
        <w:rPr>
          <w:rFonts w:ascii="Sylfaen" w:hAnsi="Sylfaen"/>
          <w:b/>
          <w:sz w:val="28"/>
          <w:szCs w:val="28"/>
        </w:rPr>
      </w:pPr>
    </w:p>
    <w:p w:rsidR="0011233F" w:rsidRDefault="0011233F" w:rsidP="0011233F">
      <w:pPr>
        <w:spacing w:line="204" w:lineRule="auto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ab/>
        <w:t xml:space="preserve">Կասեցնել </w:t>
      </w:r>
      <w:r>
        <w:rPr>
          <w:rFonts w:ascii="GHEA Grapalat" w:hAnsi="GHEA Grapalat"/>
          <w:sz w:val="20"/>
          <w:szCs w:val="20"/>
        </w:rPr>
        <w:t xml:space="preserve">18.12.2013թ. վերսկսված թիվ 01/06-7745/13 </w:t>
      </w:r>
      <w:r>
        <w:rPr>
          <w:rFonts w:ascii="GHEA Grapalat" w:hAnsi="GHEA Grapalat"/>
          <w:sz w:val="20"/>
        </w:rPr>
        <w:t>կատարողական վարույթը 60-օրյա ժամկետով:</w:t>
      </w:r>
    </w:p>
    <w:p w:rsidR="0011233F" w:rsidRDefault="0011233F" w:rsidP="0011233F">
      <w:pPr>
        <w:spacing w:line="204" w:lineRule="auto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233F" w:rsidRDefault="0011233F" w:rsidP="0011233F">
      <w:pPr>
        <w:spacing w:line="204" w:lineRule="auto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color w:val="auto"/>
            <w:sz w:val="20"/>
            <w:u w:val="none"/>
          </w:rPr>
          <w:t>www.azdarar.am</w:t>
        </w:r>
      </w:hyperlink>
      <w:r>
        <w:rPr>
          <w:rFonts w:ascii="GHEA Grapalat" w:hAnsi="GHEA Grapalat"/>
          <w:sz w:val="20"/>
        </w:rPr>
        <w:t xml:space="preserve"> ինտերնետային կայքում.</w:t>
      </w:r>
    </w:p>
    <w:p w:rsidR="0011233F" w:rsidRDefault="0011233F" w:rsidP="0011233F">
      <w:pPr>
        <w:spacing w:line="204" w:lineRule="auto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ab/>
        <w:t>Որոշման պատճենն ուղարկել կողմերին.</w:t>
      </w:r>
    </w:p>
    <w:p w:rsidR="0011233F" w:rsidRDefault="0011233F" w:rsidP="0011233F">
      <w:pPr>
        <w:spacing w:line="204" w:lineRule="auto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1233F" w:rsidRDefault="0011233F" w:rsidP="0011233F">
      <w:pPr>
        <w:spacing w:line="204" w:lineRule="auto"/>
        <w:jc w:val="both"/>
        <w:rPr>
          <w:rFonts w:ascii="GHEA Grapalat" w:hAnsi="GHEA Grapalat"/>
          <w:sz w:val="20"/>
        </w:rPr>
      </w:pPr>
    </w:p>
    <w:p w:rsidR="0011233F" w:rsidRDefault="0011233F" w:rsidP="0011233F">
      <w:pPr>
        <w:spacing w:line="204" w:lineRule="auto"/>
        <w:jc w:val="both"/>
        <w:rPr>
          <w:rFonts w:ascii="GHEA Grapalat" w:hAnsi="GHEA Grapalat"/>
          <w:sz w:val="20"/>
        </w:rPr>
      </w:pPr>
    </w:p>
    <w:p w:rsidR="0011233F" w:rsidRDefault="0011233F" w:rsidP="0011233F">
      <w:pPr>
        <w:spacing w:line="204" w:lineRule="auto"/>
        <w:jc w:val="both"/>
        <w:rPr>
          <w:rFonts w:ascii="GHEA Grapalat" w:hAnsi="GHEA Grapalat"/>
          <w:sz w:val="20"/>
        </w:rPr>
      </w:pPr>
    </w:p>
    <w:p w:rsidR="0011233F" w:rsidRDefault="0011233F" w:rsidP="0011233F">
      <w:pPr>
        <w:spacing w:line="204" w:lineRule="auto"/>
        <w:jc w:val="both"/>
        <w:rPr>
          <w:rFonts w:ascii="GHEA Grapalat" w:hAnsi="GHEA Grapalat"/>
          <w:sz w:val="20"/>
        </w:rPr>
      </w:pPr>
    </w:p>
    <w:p w:rsidR="0011233F" w:rsidRDefault="0011233F" w:rsidP="0011233F">
      <w:pPr>
        <w:spacing w:line="204" w:lineRule="auto"/>
        <w:jc w:val="both"/>
        <w:rPr>
          <w:rFonts w:ascii="GHEA Grapalat" w:hAnsi="GHEA Grapalat"/>
          <w:sz w:val="20"/>
        </w:rPr>
      </w:pPr>
    </w:p>
    <w:p w:rsidR="0011233F" w:rsidRDefault="0011233F" w:rsidP="0011233F">
      <w:pPr>
        <w:spacing w:line="204" w:lineRule="auto"/>
        <w:rPr>
          <w:b/>
          <w:sz w:val="28"/>
          <w:szCs w:val="28"/>
        </w:rPr>
      </w:pPr>
      <w:r>
        <w:rPr>
          <w:rFonts w:ascii="GHEA Grapalat" w:hAnsi="GHEA Grapalat"/>
          <w:b/>
          <w:sz w:val="28"/>
        </w:rPr>
        <w:t xml:space="preserve"> ՀԱՐԿԱԴԻՐ  ԿԱՏԱՐՈՂ՝</w:t>
      </w:r>
      <w:r>
        <w:rPr>
          <w:rFonts w:ascii="GHEA Grapalat" w:hAnsi="GHEA Grapalat"/>
          <w:b/>
          <w:sz w:val="28"/>
        </w:rPr>
        <w:tab/>
      </w:r>
      <w:r>
        <w:rPr>
          <w:rFonts w:ascii="GHEA Grapalat" w:hAnsi="GHEA Grapalat"/>
          <w:b/>
          <w:sz w:val="28"/>
        </w:rPr>
        <w:tab/>
      </w:r>
      <w:r>
        <w:rPr>
          <w:rFonts w:ascii="GHEA Grapalat" w:hAnsi="GHEA Grapalat"/>
          <w:b/>
          <w:sz w:val="28"/>
        </w:rPr>
        <w:tab/>
      </w:r>
      <w:r>
        <w:rPr>
          <w:rFonts w:ascii="GHEA Grapalat" w:hAnsi="GHEA Grapalat"/>
          <w:b/>
          <w:sz w:val="28"/>
        </w:rPr>
        <w:tab/>
      </w:r>
      <w:r>
        <w:rPr>
          <w:rFonts w:ascii="GHEA Grapalat" w:hAnsi="GHEA Grapalat"/>
          <w:b/>
          <w:sz w:val="28"/>
        </w:rPr>
        <w:tab/>
        <w:t>Ս. ՀՈՎՀԱՆՆԻՍՅԱՆ</w:t>
      </w:r>
    </w:p>
    <w:sectPr w:rsidR="0011233F" w:rsidSect="003D25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233F"/>
    <w:rsid w:val="000B0123"/>
    <w:rsid w:val="0011233F"/>
    <w:rsid w:val="003374B1"/>
    <w:rsid w:val="003D2500"/>
    <w:rsid w:val="004310DE"/>
    <w:rsid w:val="004E59E9"/>
    <w:rsid w:val="005C1D48"/>
    <w:rsid w:val="00CB06BE"/>
    <w:rsid w:val="00DC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3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3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11233F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233F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233F"/>
    <w:pPr>
      <w:spacing w:after="120"/>
      <w:ind w:left="360"/>
    </w:pPr>
    <w:rPr>
      <w:rFonts w:ascii="Times Armenian" w:hAnsi="Times Armenian"/>
      <w:noProof w:val="0"/>
      <w:sz w:val="16"/>
      <w:szCs w:val="16"/>
      <w:lang w:val="ru-RU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233F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dcterms:created xsi:type="dcterms:W3CDTF">2014-07-23T08:46:00Z</dcterms:created>
  <dcterms:modified xsi:type="dcterms:W3CDTF">2014-07-23T10:31:00Z</dcterms:modified>
</cp:coreProperties>
</file>