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1" w:rsidRPr="004B14E6" w:rsidRDefault="00182501" w:rsidP="00182501">
      <w:pPr>
        <w:ind w:right="-1" w:firstLine="709"/>
        <w:jc w:val="center"/>
        <w:rPr>
          <w:rFonts w:ascii="Arial Unicode" w:hAnsi="Arial Unicode"/>
          <w:b/>
          <w:i/>
          <w:sz w:val="28"/>
          <w:szCs w:val="28"/>
          <w:lang w:val="en-US"/>
        </w:rPr>
      </w:pPr>
      <w:r w:rsidRPr="004B14E6">
        <w:rPr>
          <w:rFonts w:ascii="Arial Unicode" w:hAnsi="Arial Unicode"/>
          <w:b/>
          <w:i/>
          <w:sz w:val="28"/>
          <w:szCs w:val="28"/>
        </w:rPr>
        <w:t>Ո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Ր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Ո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Շ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ՈՒ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Մ</w:t>
      </w:r>
    </w:p>
    <w:p w:rsidR="00182501" w:rsidRPr="004B14E6" w:rsidRDefault="00182501" w:rsidP="00182501">
      <w:pPr>
        <w:ind w:right="-1" w:firstLine="709"/>
        <w:jc w:val="center"/>
        <w:rPr>
          <w:rFonts w:ascii="Sylfaen" w:hAnsi="Sylfaen"/>
          <w:b/>
          <w:i/>
          <w:sz w:val="28"/>
          <w:szCs w:val="28"/>
        </w:rPr>
      </w:pPr>
      <w:r w:rsidRPr="004B14E6">
        <w:rPr>
          <w:rFonts w:ascii="Arial Unicode" w:hAnsi="Arial Unicode"/>
          <w:b/>
          <w:i/>
          <w:sz w:val="28"/>
          <w:szCs w:val="28"/>
        </w:rPr>
        <w:t>ԿԱՏԱՐՈՂԱԿԱՆ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ՎԱՐՈՒՅԹԸ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ԿԱՍԵՑՆԵԼՈՒ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ՄԱՍԻՆ</w:t>
      </w:r>
    </w:p>
    <w:p w:rsidR="00182501" w:rsidRDefault="00182501" w:rsidP="00182501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182501" w:rsidRPr="004B14E6" w:rsidRDefault="00182501" w:rsidP="00182501">
      <w:pPr>
        <w:spacing w:line="204" w:lineRule="auto"/>
        <w:ind w:right="-1" w:firstLine="709"/>
        <w:jc w:val="center"/>
        <w:rPr>
          <w:rFonts w:ascii="GHEA Grapalat" w:hAnsi="GHEA Grapalat"/>
          <w:i/>
        </w:rPr>
      </w:pPr>
      <w:r w:rsidRPr="004B14E6">
        <w:rPr>
          <w:rFonts w:ascii="GHEA Grapalat" w:hAnsi="GHEA Grapalat"/>
          <w:i/>
          <w:lang w:val="en-US"/>
        </w:rPr>
        <w:t>2</w:t>
      </w:r>
      <w:r w:rsidR="00196EFF">
        <w:rPr>
          <w:rFonts w:ascii="GHEA Grapalat" w:hAnsi="GHEA Grapalat"/>
          <w:i/>
          <w:lang w:val="en-US"/>
        </w:rPr>
        <w:t>8</w:t>
      </w:r>
      <w:r w:rsidRPr="004B14E6">
        <w:rPr>
          <w:rFonts w:ascii="GHEA Grapalat" w:hAnsi="GHEA Grapalat"/>
          <w:i/>
          <w:lang w:val="en-US"/>
        </w:rPr>
        <w:t>.08.2014</w:t>
      </w:r>
      <w:r w:rsidRPr="004B14E6">
        <w:rPr>
          <w:rFonts w:ascii="GHEA Grapalat" w:hAnsi="GHEA Grapalat"/>
          <w:i/>
        </w:rPr>
        <w:t>թ</w:t>
      </w:r>
      <w:r w:rsidRPr="004B14E6">
        <w:rPr>
          <w:rFonts w:ascii="GHEA Grapalat" w:hAnsi="GHEA Grapalat"/>
          <w:i/>
          <w:lang w:val="en-US"/>
        </w:rPr>
        <w:t>.</w:t>
      </w:r>
      <w:r w:rsidRPr="004B14E6">
        <w:rPr>
          <w:rFonts w:ascii="GHEA Grapalat" w:hAnsi="GHEA Grapalat"/>
          <w:i/>
          <w:lang w:val="en-US"/>
        </w:rPr>
        <w:tab/>
        <w:t xml:space="preserve">            </w:t>
      </w:r>
      <w:r w:rsidRPr="004B14E6">
        <w:rPr>
          <w:rFonts w:ascii="GHEA Grapalat" w:hAnsi="GHEA Grapalat"/>
          <w:i/>
          <w:lang w:val="en-US"/>
        </w:rPr>
        <w:tab/>
      </w:r>
      <w:r>
        <w:rPr>
          <w:rFonts w:ascii="GHEA Grapalat" w:hAnsi="GHEA Grapalat"/>
          <w:i/>
          <w:lang w:val="en-US"/>
        </w:rPr>
        <w:t xml:space="preserve">        </w:t>
      </w:r>
      <w:r w:rsidRPr="004B14E6">
        <w:rPr>
          <w:rFonts w:ascii="GHEA Grapalat" w:hAnsi="GHEA Grapalat"/>
          <w:i/>
          <w:lang w:val="en-US"/>
        </w:rPr>
        <w:t xml:space="preserve">  </w:t>
      </w:r>
      <w:r w:rsidRPr="004B14E6">
        <w:rPr>
          <w:rFonts w:ascii="GHEA Grapalat" w:hAnsi="GHEA Grapalat"/>
          <w:i/>
          <w:lang w:val="en-US"/>
        </w:rPr>
        <w:tab/>
        <w:t xml:space="preserve">                        ք Երևան  </w:t>
      </w:r>
      <w:r w:rsidRPr="004B14E6">
        <w:rPr>
          <w:rFonts w:ascii="GHEA Grapalat" w:hAnsi="GHEA Grapalat"/>
          <w:i/>
          <w:lang w:val="en-US"/>
        </w:rPr>
        <w:tab/>
        <w:t xml:space="preserve">                                 </w:t>
      </w:r>
      <w:r w:rsidRPr="004B14E6">
        <w:rPr>
          <w:rFonts w:ascii="GHEA Grapalat" w:hAnsi="GHEA Grapalat"/>
          <w:i/>
          <w:lang w:val="en-US"/>
        </w:rPr>
        <w:tab/>
      </w:r>
      <w:r w:rsidRPr="004B14E6">
        <w:rPr>
          <w:rFonts w:ascii="GHEA Grapalat" w:hAnsi="GHEA Grapalat"/>
          <w:i/>
          <w:lang w:val="en-US"/>
        </w:rPr>
        <w:tab/>
      </w:r>
    </w:p>
    <w:p w:rsidR="00182501" w:rsidRPr="004B14E6" w:rsidRDefault="00182501" w:rsidP="00182501">
      <w:pPr>
        <w:ind w:firstLine="708"/>
        <w:jc w:val="both"/>
        <w:rPr>
          <w:rFonts w:ascii="GHEA Grapalat" w:hAnsi="GHEA Grapalat"/>
          <w:bCs/>
          <w:i/>
        </w:rPr>
      </w:pPr>
      <w:r w:rsidRPr="004B14E6">
        <w:rPr>
          <w:rFonts w:ascii="GHEA Grapalat" w:hAnsi="GHEA Grapalat" w:cs="Sylfaen"/>
          <w:i/>
        </w:rPr>
        <w:t>ՀՀ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ԱՆ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ԴԱՀԿ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ծառայության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Երևան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քաղաքի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Աջափնյակ և Դավթաշեն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բաժնի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հարկադիր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կատարող</w:t>
      </w:r>
      <w:r w:rsidR="00196EFF" w:rsidRPr="00196EFF">
        <w:rPr>
          <w:rFonts w:ascii="GHEA Grapalat" w:hAnsi="GHEA Grapalat" w:cs="Sylfaen"/>
          <w:i/>
        </w:rPr>
        <w:t>,</w:t>
      </w:r>
      <w:r w:rsidRPr="004B14E6">
        <w:rPr>
          <w:rFonts w:ascii="GHEA Grapalat" w:hAnsi="GHEA Grapalat" w:cs="Sylfaen"/>
          <w:i/>
        </w:rPr>
        <w:t xml:space="preserve"> արդարադատության լեյտենանտ </w:t>
      </w:r>
      <w:r w:rsidRPr="004B14E6">
        <w:rPr>
          <w:rFonts w:ascii="GHEA Grapalat" w:hAnsi="GHEA Grapalat" w:cs="Times Armenian"/>
          <w:i/>
        </w:rPr>
        <w:t xml:space="preserve"> </w:t>
      </w:r>
      <w:r w:rsidRPr="004B14E6">
        <w:rPr>
          <w:rFonts w:ascii="GHEA Grapalat" w:hAnsi="GHEA Grapalat" w:cs="Sylfaen"/>
          <w:i/>
        </w:rPr>
        <w:t>Գ.Արզումանյանս</w:t>
      </w:r>
      <w:r w:rsidRPr="004B14E6">
        <w:rPr>
          <w:rFonts w:ascii="GHEA Grapalat" w:hAnsi="GHEA Grapalat" w:cs="Sylfaen"/>
          <w:bCs/>
          <w:i/>
        </w:rPr>
        <w:t>, ուսումնասիրելով 27.05.2014թ. վերսկս</w:t>
      </w:r>
      <w:r w:rsidRPr="004B14E6">
        <w:rPr>
          <w:rFonts w:ascii="GHEA Grapalat" w:hAnsi="GHEA Grapalat"/>
          <w:i/>
        </w:rPr>
        <w:t xml:space="preserve">ված թիվ </w:t>
      </w:r>
      <w:r w:rsidRPr="004B14E6">
        <w:rPr>
          <w:rFonts w:ascii="GHEA Grapalat" w:hAnsi="GHEA Grapalat"/>
          <w:bCs/>
          <w:i/>
        </w:rPr>
        <w:t>01/06-2600/14  կատարողական վարույթի նյութերը</w:t>
      </w:r>
    </w:p>
    <w:p w:rsidR="00182501" w:rsidRPr="004B14E6" w:rsidRDefault="00182501" w:rsidP="00182501">
      <w:pPr>
        <w:ind w:firstLine="708"/>
        <w:jc w:val="both"/>
        <w:rPr>
          <w:rFonts w:ascii="GHEA Grapalat" w:hAnsi="GHEA Grapalat" w:cs="Sylfaen"/>
          <w:b/>
          <w:bCs/>
          <w:i/>
        </w:rPr>
      </w:pPr>
    </w:p>
    <w:p w:rsidR="00182501" w:rsidRPr="00182501" w:rsidRDefault="00182501" w:rsidP="00182501">
      <w:pPr>
        <w:ind w:firstLine="567"/>
        <w:jc w:val="center"/>
        <w:rPr>
          <w:rFonts w:ascii="GHEA Grapalat" w:hAnsi="GHEA Grapalat" w:cs="Sylfaen"/>
          <w:b/>
          <w:bCs/>
          <w:i/>
          <w:sz w:val="28"/>
          <w:szCs w:val="28"/>
        </w:rPr>
      </w:pP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Պ</w:t>
      </w:r>
      <w:r w:rsidRPr="00182501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Ա</w:t>
      </w:r>
      <w:r w:rsidRPr="00182501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Ր</w:t>
      </w:r>
      <w:r w:rsidRPr="00182501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Զ</w:t>
      </w:r>
      <w:r w:rsidRPr="00182501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Ե</w:t>
      </w:r>
      <w:r w:rsidRPr="00182501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Ց</w:t>
      </w:r>
      <w:r w:rsidRPr="00182501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Pr="004B14E6">
        <w:rPr>
          <w:rFonts w:ascii="GHEA Grapalat" w:hAnsi="GHEA Grapalat" w:cs="Sylfaen"/>
          <w:b/>
          <w:bCs/>
          <w:i/>
          <w:sz w:val="28"/>
          <w:szCs w:val="28"/>
        </w:rPr>
        <w:t>Ի</w:t>
      </w:r>
    </w:p>
    <w:p w:rsidR="00182501" w:rsidRPr="00182501" w:rsidRDefault="00182501" w:rsidP="00182501">
      <w:pPr>
        <w:ind w:firstLine="567"/>
        <w:jc w:val="center"/>
        <w:rPr>
          <w:rFonts w:ascii="GHEA Grapalat" w:hAnsi="GHEA Grapalat" w:cs="Sylfaen"/>
          <w:b/>
          <w:bCs/>
          <w:i/>
          <w:sz w:val="14"/>
          <w:szCs w:val="28"/>
        </w:rPr>
      </w:pPr>
    </w:p>
    <w:p w:rsidR="00182501" w:rsidRPr="00196EFF" w:rsidRDefault="00182501" w:rsidP="00196EFF">
      <w:pPr>
        <w:spacing w:line="276" w:lineRule="auto"/>
        <w:ind w:firstLine="567"/>
        <w:jc w:val="both"/>
        <w:rPr>
          <w:rFonts w:ascii="GHEA Grapalat" w:hAnsi="GHEA Grapalat"/>
          <w:bCs/>
          <w:i/>
          <w:color w:val="000000"/>
        </w:rPr>
      </w:pPr>
      <w:r w:rsidRPr="00196EFF">
        <w:rPr>
          <w:rFonts w:ascii="GHEA Grapalat" w:hAnsi="GHEA Grapalat"/>
          <w:bCs/>
          <w:i/>
          <w:color w:val="000000"/>
        </w:rPr>
        <w:t>Աջափնյակ և Դավթաշեն   վարչական շրջանների ընդհանուր իրավասության  դատարանի կողմից  08.11.2013թ  տրված թիվ ԵԱԴԴ/1446/02/13  կատարողական թերթի համաձայն պետք է հայցագնի  2.117.134 ՀՀ  դրամի չափով արգելանք դնել սեփականության իրավունքով  Գեորգի Բաղդասարյանին պատկանող գույքի կամ դրամական միջոցների վրա:</w:t>
      </w:r>
    </w:p>
    <w:p w:rsidR="00182501" w:rsidRPr="00196EFF" w:rsidRDefault="00182501" w:rsidP="00196EFF">
      <w:pPr>
        <w:spacing w:line="276" w:lineRule="auto"/>
        <w:ind w:firstLine="567"/>
        <w:jc w:val="both"/>
        <w:rPr>
          <w:rFonts w:ascii="GHEA Grapalat" w:hAnsi="GHEA Grapalat" w:cs="Times Armenian"/>
          <w:i/>
        </w:rPr>
      </w:pPr>
      <w:r w:rsidRPr="00196EFF">
        <w:rPr>
          <w:rFonts w:ascii="GHEA Grapalat" w:hAnsi="GHEA Grapalat" w:cs="Times Armenian"/>
          <w:i/>
        </w:rPr>
        <w:t>Կատարողական գործողությունների ընթացքւմ պարզվել է,որ պարտապանը դատապարտվել է և պատիժը կրում է Նուբարաշեն ՔԿՀ-ում:</w:t>
      </w:r>
    </w:p>
    <w:p w:rsidR="00182501" w:rsidRPr="00196EFF" w:rsidRDefault="00182501" w:rsidP="00196EFF">
      <w:pPr>
        <w:spacing w:line="276" w:lineRule="auto"/>
        <w:ind w:firstLine="567"/>
        <w:jc w:val="both"/>
        <w:rPr>
          <w:rFonts w:ascii="GHEA Grapalat" w:hAnsi="GHEA Grapalat" w:cs="Times Armenian"/>
          <w:i/>
        </w:rPr>
      </w:pPr>
      <w:r w:rsidRPr="00196EFF">
        <w:rPr>
          <w:rFonts w:ascii="GHEA Grapalat" w:hAnsi="GHEA Grapalat" w:cs="Times Armenian"/>
          <w:i/>
        </w:rPr>
        <w:t>Պարտապանի դրամական միջոցներից արգելադրվել է 5.252ՀՀ դրամ: Պարտապանին պատկանող այլ  գույք  և դրամական միջոցներ չեն հայտնաբերվել:</w:t>
      </w:r>
    </w:p>
    <w:p w:rsidR="00182501" w:rsidRPr="00196EFF" w:rsidRDefault="00182501" w:rsidP="00196EFF">
      <w:pPr>
        <w:pStyle w:val="Title"/>
        <w:spacing w:before="0"/>
        <w:jc w:val="both"/>
        <w:rPr>
          <w:rFonts w:ascii="GHEA Grapalat" w:hAnsi="GHEA Grapalat"/>
          <w:b w:val="0"/>
          <w:i/>
          <w:szCs w:val="24"/>
          <w:lang w:val="hy-AM"/>
        </w:rPr>
      </w:pPr>
      <w:r w:rsidRPr="00196EFF">
        <w:rPr>
          <w:rFonts w:ascii="GHEA Grapalat" w:hAnsi="GHEA Grapalat" w:cs="Times Armenian"/>
          <w:b w:val="0"/>
          <w:i/>
          <w:szCs w:val="24"/>
          <w:lang w:val="hy-AM"/>
        </w:rPr>
        <w:t>26.05.2014 ԴԱՀԿ ծառայություն է մուտքագրվել նույն դատարանի կողմից տրված 12.05.2014Թ տրված թիվ ԵԱԴԴ 1446/02/13 կատարողական թերթը համաձայն որի պետք</w:t>
      </w:r>
      <w:r w:rsidRPr="00196EFF">
        <w:rPr>
          <w:rFonts w:ascii="GHEA Grapalat" w:hAnsi="GHEA Grapalat" w:cs="Times Armenian"/>
          <w:b w:val="0"/>
          <w:szCs w:val="24"/>
          <w:lang w:val="hy-AM"/>
        </w:rPr>
        <w:t xml:space="preserve"> </w:t>
      </w:r>
      <w:r w:rsidRPr="00196EFF">
        <w:rPr>
          <w:rFonts w:ascii="GHEA Grapalat" w:hAnsi="GHEA Grapalat" w:cs="Times Armenian"/>
          <w:b w:val="0"/>
          <w:i/>
          <w:szCs w:val="24"/>
          <w:lang w:val="hy-AM"/>
        </w:rPr>
        <w:t>է</w:t>
      </w:r>
      <w:r w:rsidRPr="00196EFF">
        <w:rPr>
          <w:rFonts w:ascii="GHEA Grapalat" w:hAnsi="GHEA Grapalat"/>
          <w:b w:val="0"/>
          <w:i/>
          <w:szCs w:val="24"/>
          <w:lang w:val="hy-AM"/>
        </w:rPr>
        <w:t xml:space="preserve">Գեորգի Բաղդասարյանից հօգուտ ՙԱՌԷԿՍԻՄԲԱՆԿ-ԳԱԶՊՐՈՄԲԱՆԿԻ ԽՈՒՄԲ՚ ՓԲ ընկերության բռնագանձել 2.075.621,40 /երկու միլիոն յոթանասունհինգ հազար վեց հարյուր քսանմեկ դրամ և քառասուն լումա/ ՀՀ դրամ, որից 994.950 /ինը հարյուր իննսունչորս հազար ինը հարյուր հիսուն/ ՀՀ դրամը վարկի գումարն է, 546.768,50 /հինգ հարյուր քառասունվեց հազար յոթ հարյուր վաթսունութ դրամ և հիսուն լումա/ ՀՀ դրամը` հաշվարկված տոկոսները, 243.615,90 /երկու հարյուր քառասուներեք հազար վեց հարյուր տասնհինգ դրամ և իննսուն լումա/ ՀՀ դրամը հաշվարկված վարկի տույժը, 290.287 /երկու հարյուր իննսուն հազար երկու հարյուր ութսունյոթ/ ՀՀ դրամ` տոկոսի տույժը: </w:t>
      </w:r>
      <w:r w:rsidRPr="00196EFF">
        <w:rPr>
          <w:rFonts w:ascii="GHEA Grapalat" w:hAnsi="GHEA Grapalat"/>
          <w:b w:val="0"/>
          <w:i/>
          <w:szCs w:val="24"/>
          <w:lang w:val="hy-AM"/>
        </w:rPr>
        <w:br/>
        <w:t>Գեորգի Բաղդասարյանից հօգուտ ՙԱՌԷԿՍԻՄԲԱՆԿ-ԳԱԶՊՐՈՄԲԱՆԿԻ ԽՈՒՄԲ՚ ՓԲ ընկերության բռնագանձել 41.513 /քառասունմեկ հազար հինգ հարյուր տասներեք/ ՀՀ դրամ նախապես վճարված պետական տուրքի գումարը:</w:t>
      </w:r>
      <w:r w:rsidRPr="00196EFF">
        <w:rPr>
          <w:rFonts w:ascii="GHEA Grapalat" w:hAnsi="GHEA Grapalat"/>
          <w:b w:val="0"/>
          <w:i/>
          <w:szCs w:val="24"/>
          <w:lang w:val="hy-AM"/>
        </w:rPr>
        <w:br/>
        <w:t>ՀՀ քաղաքացիական օրենսգրքի 411-րդ հոդվածի կիրառմամբ Գեորգի Բաղդասարյանից հօգուտ Բանկի բռնագանձել պարտքի մայր գումարի` 994.950 /ինը հարյուր իննսունչորս հազար ինը հարյուր հիսուն/ ՀՀ դրամի տոկոսներ սկսած 31.10.2013 թվականից մինչև պարտավորության փաստացի կատարման պահը ըստ համապատասխան ժամանակահատվածների համար ՀՀ կենտրոնական բանկի սահմանած բանկային տոկոսի հաշվարկային դրույքաչափի և հօգուտ պետական բյուջեի բռնագանձել հաշվարկված տոկոսագումարի 2 /երկու/ տոկոսը որպես պետական տուրք:</w:t>
      </w:r>
      <w:r w:rsidRPr="00196EFF">
        <w:rPr>
          <w:rFonts w:ascii="GHEA Grapalat" w:hAnsi="GHEA Grapalat"/>
          <w:b w:val="0"/>
          <w:i/>
          <w:szCs w:val="24"/>
          <w:lang w:val="hy-AM"/>
        </w:rPr>
        <w:br/>
        <w:t xml:space="preserve">Միաժամանակ 31.10.2013 թվականից մինչև պարտավորությունների փաստացի </w:t>
      </w:r>
      <w:r w:rsidRPr="00196EFF">
        <w:rPr>
          <w:rFonts w:ascii="GHEA Grapalat" w:hAnsi="GHEA Grapalat"/>
          <w:b w:val="0"/>
          <w:i/>
          <w:szCs w:val="24"/>
          <w:lang w:val="hy-AM"/>
        </w:rPr>
        <w:lastRenderedPageBreak/>
        <w:t>կատարումը չվճարված տոկոսի` 546.768,50 /հինգ հարյուր քառասունվեց հազար յոթ հարյուր վաթսունութ դրամ և հիսուն լումա/ ՀՀ դրամի նկատմամբ յուրաքանչյուր ուշացված օրվա համար 0.2%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</w:t>
      </w:r>
      <w:r w:rsidRPr="00196EFF">
        <w:rPr>
          <w:rFonts w:ascii="GHEA Grapalat" w:hAnsi="GHEA Grapalat"/>
          <w:b w:val="0"/>
          <w:i/>
          <w:szCs w:val="24"/>
          <w:lang w:val="hy-AM"/>
        </w:rPr>
        <w:br/>
        <w:t>Թիվ ԵԱԴԴ/1446/02/13 քաղաքացիական գործի վարույթն ըստ հայցի ՙԱՌԷԿՍԻՄԲԱՆԿ-ԳԱԶՊՐՈՄԲԱՆԿԻ ԽՈՒՄԲ՚ ՓԲ ընկերության ընդդեմ Գեորգի Բաղդասարյանի` գումարի բռնագանձումը վերջինիս սեփականության իրավունքով պատկանող գույքի և դրամական միջոցների վրա տարածելու պահանջի մասով, կարճել` վեճը դատարանի քննությանը ենթակա չլինելու հիմքով:</w:t>
      </w:r>
      <w:r w:rsidRPr="00196EFF">
        <w:rPr>
          <w:rFonts w:ascii="GHEA Grapalat" w:hAnsi="GHEA Grapalat"/>
          <w:b w:val="0"/>
          <w:i/>
          <w:szCs w:val="24"/>
          <w:lang w:val="hy-AM"/>
        </w:rPr>
        <w:br/>
        <w:t>ՙԱՌԷԿՍԻՄԲԱՆԿ-ԳԱԶՊՐՈՄԲԱՆԿԻ ԽՈՒՄԲ՚ ՓԲ ընկերությունից հօգուտ պետական բյուջեի բռնագաձել 4.000 /չորս հազար/ ՀՀ դարմ, որպես չվճարված պետական տուրքի գումար:</w:t>
      </w:r>
    </w:p>
    <w:p w:rsidR="00182501" w:rsidRPr="00196EFF" w:rsidRDefault="00182501" w:rsidP="00196EFF">
      <w:pPr>
        <w:pStyle w:val="Title"/>
        <w:spacing w:before="0"/>
        <w:jc w:val="both"/>
        <w:rPr>
          <w:rFonts w:ascii="GHEA Grapalat" w:hAnsi="GHEA Grapalat"/>
          <w:b w:val="0"/>
          <w:i/>
          <w:szCs w:val="24"/>
          <w:lang w:val="hy-AM"/>
        </w:rPr>
      </w:pPr>
      <w:r w:rsidRPr="00196EFF">
        <w:rPr>
          <w:rFonts w:ascii="GHEA Grapalat" w:hAnsi="GHEA Grapalat"/>
          <w:b w:val="0"/>
          <w:i/>
          <w:szCs w:val="24"/>
          <w:lang w:val="hy-AM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182501" w:rsidRPr="00196EFF" w:rsidRDefault="00182501" w:rsidP="00196EFF">
      <w:pPr>
        <w:spacing w:line="204" w:lineRule="auto"/>
        <w:jc w:val="both"/>
        <w:rPr>
          <w:rFonts w:ascii="GHEA Grapalat" w:hAnsi="GHEA Grapalat"/>
          <w:i/>
        </w:rPr>
      </w:pPr>
      <w:r w:rsidRPr="00196EFF">
        <w:rPr>
          <w:rFonts w:ascii="GHEA Grapalat" w:hAnsi="GHEA Grapalat"/>
          <w:i/>
        </w:rPr>
        <w:t xml:space="preserve">        Կատարողական վարույթով բռնագանձման վերաբերյալ վճռի հարկադիր կատարման ընթացքում պարտապան Գեորգի Հենրիկի Բաղդասարյանին պատկանող գույք և դրամական միջոցներ չեն հայտնաբերվել:</w:t>
      </w:r>
    </w:p>
    <w:p w:rsidR="00182501" w:rsidRPr="00196EFF" w:rsidRDefault="00182501" w:rsidP="00196EFF">
      <w:pPr>
        <w:spacing w:line="204" w:lineRule="auto"/>
        <w:jc w:val="both"/>
        <w:rPr>
          <w:rFonts w:ascii="GHEA Grapalat" w:hAnsi="GHEA Grapalat"/>
          <w:i/>
        </w:rPr>
      </w:pPr>
      <w:r w:rsidRPr="00196EFF">
        <w:rPr>
          <w:rFonts w:ascii="GHEA Grapalat" w:hAnsi="GHEA Grapalat"/>
          <w:i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182501" w:rsidRPr="00196EFF" w:rsidRDefault="00182501" w:rsidP="00196EFF">
      <w:pPr>
        <w:spacing w:line="204" w:lineRule="auto"/>
        <w:jc w:val="both"/>
        <w:rPr>
          <w:rFonts w:ascii="GHEA Grapalat" w:hAnsi="GHEA Grapalat"/>
          <w:i/>
        </w:rPr>
      </w:pPr>
      <w:r w:rsidRPr="00196EFF">
        <w:rPr>
          <w:rFonts w:ascii="GHEA Grapalat" w:hAnsi="GHEA Grapalat"/>
          <w:i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182501" w:rsidRPr="00196EFF" w:rsidRDefault="00182501" w:rsidP="00196EF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182501" w:rsidRPr="00182501" w:rsidRDefault="00182501" w:rsidP="00182501">
      <w:pPr>
        <w:ind w:right="-1"/>
        <w:jc w:val="center"/>
        <w:rPr>
          <w:rFonts w:ascii="Sylfaen" w:hAnsi="Sylfaen"/>
          <w:b/>
          <w:i/>
          <w:sz w:val="28"/>
          <w:szCs w:val="28"/>
        </w:rPr>
      </w:pPr>
      <w:r w:rsidRPr="004B14E6">
        <w:rPr>
          <w:rFonts w:ascii="Arial Unicode" w:hAnsi="Arial Unicode"/>
          <w:b/>
          <w:i/>
          <w:sz w:val="28"/>
          <w:szCs w:val="28"/>
        </w:rPr>
        <w:t>Ո</w:t>
      </w:r>
      <w:r w:rsidRPr="00182501">
        <w:rPr>
          <w:rFonts w:ascii="Arial Unicode" w:hAnsi="Arial Unicode"/>
          <w:b/>
          <w:i/>
          <w:sz w:val="28"/>
          <w:szCs w:val="28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Ր</w:t>
      </w:r>
      <w:r w:rsidRPr="00182501">
        <w:rPr>
          <w:rFonts w:ascii="Arial Unicode" w:hAnsi="Arial Unicode"/>
          <w:b/>
          <w:i/>
          <w:sz w:val="28"/>
          <w:szCs w:val="28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Ո</w:t>
      </w:r>
      <w:r w:rsidRPr="00182501">
        <w:rPr>
          <w:rFonts w:ascii="Arial Unicode" w:hAnsi="Arial Unicode"/>
          <w:b/>
          <w:i/>
          <w:sz w:val="28"/>
          <w:szCs w:val="28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Շ</w:t>
      </w:r>
      <w:r w:rsidRPr="00182501">
        <w:rPr>
          <w:rFonts w:ascii="Arial Unicode" w:hAnsi="Arial Unicode"/>
          <w:b/>
          <w:i/>
          <w:sz w:val="28"/>
          <w:szCs w:val="28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Ե</w:t>
      </w:r>
      <w:r w:rsidRPr="00182501">
        <w:rPr>
          <w:rFonts w:ascii="Arial Unicode" w:hAnsi="Arial Unicode"/>
          <w:b/>
          <w:i/>
          <w:sz w:val="28"/>
          <w:szCs w:val="28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Ց</w:t>
      </w:r>
      <w:r w:rsidRPr="00182501">
        <w:rPr>
          <w:rFonts w:ascii="Arial Unicode" w:hAnsi="Arial Unicode"/>
          <w:b/>
          <w:i/>
          <w:sz w:val="28"/>
          <w:szCs w:val="28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Ի</w:t>
      </w:r>
    </w:p>
    <w:p w:rsidR="00182501" w:rsidRPr="00182501" w:rsidRDefault="00182501" w:rsidP="00182501">
      <w:pPr>
        <w:ind w:right="-1"/>
        <w:jc w:val="center"/>
        <w:rPr>
          <w:rFonts w:ascii="Sylfaen" w:hAnsi="Sylfaen"/>
          <w:b/>
          <w:i/>
          <w:sz w:val="28"/>
          <w:szCs w:val="28"/>
        </w:rPr>
      </w:pP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  <w:i/>
        </w:rPr>
      </w:pPr>
      <w:r w:rsidRPr="00182501">
        <w:rPr>
          <w:rFonts w:ascii="GHEA Grapalat" w:hAnsi="GHEA Grapalat"/>
          <w:sz w:val="20"/>
        </w:rPr>
        <w:tab/>
      </w:r>
      <w:r w:rsidRPr="004B14E6">
        <w:rPr>
          <w:rFonts w:ascii="GHEA Grapalat" w:hAnsi="GHEA Grapalat"/>
          <w:i/>
        </w:rPr>
        <w:t>Կասեցնել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 w:cs="Sylfaen"/>
          <w:bCs/>
          <w:i/>
        </w:rPr>
        <w:t>27.05.2014թ. վերսկս</w:t>
      </w:r>
      <w:r w:rsidRPr="004B14E6">
        <w:rPr>
          <w:rFonts w:ascii="GHEA Grapalat" w:hAnsi="GHEA Grapalat"/>
          <w:i/>
        </w:rPr>
        <w:t xml:space="preserve">ված թիվ </w:t>
      </w:r>
      <w:r w:rsidRPr="004B14E6">
        <w:rPr>
          <w:rFonts w:ascii="GHEA Grapalat" w:hAnsi="GHEA Grapalat"/>
          <w:bCs/>
          <w:i/>
        </w:rPr>
        <w:t xml:space="preserve">01/06-2600/14  </w:t>
      </w:r>
      <w:r w:rsidRPr="004B14E6">
        <w:rPr>
          <w:rFonts w:ascii="GHEA Grapalat" w:hAnsi="GHEA Grapalat"/>
          <w:i/>
        </w:rPr>
        <w:t>կատարողական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վարույթը</w:t>
      </w:r>
      <w:r w:rsidRPr="00182501">
        <w:rPr>
          <w:rFonts w:ascii="GHEA Grapalat" w:hAnsi="GHEA Grapalat"/>
          <w:i/>
        </w:rPr>
        <w:t xml:space="preserve"> 60-</w:t>
      </w:r>
      <w:r w:rsidRPr="004B14E6">
        <w:rPr>
          <w:rFonts w:ascii="GHEA Grapalat" w:hAnsi="GHEA Grapalat"/>
          <w:i/>
        </w:rPr>
        <w:t>օրյա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ժամկետով</w:t>
      </w:r>
      <w:r w:rsidRPr="00182501">
        <w:rPr>
          <w:rFonts w:ascii="GHEA Grapalat" w:hAnsi="GHEA Grapalat"/>
          <w:i/>
        </w:rPr>
        <w:t>:</w:t>
      </w: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  <w:i/>
        </w:rPr>
      </w:pPr>
      <w:r w:rsidRPr="00182501">
        <w:rPr>
          <w:rFonts w:ascii="GHEA Grapalat" w:hAnsi="GHEA Grapalat"/>
          <w:i/>
        </w:rPr>
        <w:tab/>
      </w:r>
      <w:r w:rsidRPr="004B14E6">
        <w:rPr>
          <w:rFonts w:ascii="GHEA Grapalat" w:hAnsi="GHEA Grapalat"/>
          <w:i/>
        </w:rPr>
        <w:t>Առաջարկել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պահանջատիրոջը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և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պարտապանին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նրանցից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որևէ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մեկի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նախաձեռնությամբ</w:t>
      </w:r>
      <w:r w:rsidRPr="00182501">
        <w:rPr>
          <w:rFonts w:ascii="GHEA Grapalat" w:hAnsi="GHEA Grapalat"/>
          <w:i/>
        </w:rPr>
        <w:t xml:space="preserve"> 60-</w:t>
      </w:r>
      <w:r w:rsidRPr="004B14E6">
        <w:rPr>
          <w:rFonts w:ascii="GHEA Grapalat" w:hAnsi="GHEA Grapalat"/>
          <w:i/>
        </w:rPr>
        <w:t>օրյա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ժամկետում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սնանկության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հայց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ներկայացնել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դատարան</w:t>
      </w:r>
      <w:r w:rsidRPr="00182501">
        <w:rPr>
          <w:rFonts w:ascii="GHEA Grapalat" w:hAnsi="GHEA Grapalat"/>
          <w:i/>
        </w:rPr>
        <w:t>.</w:t>
      </w: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  <w:i/>
        </w:rPr>
      </w:pPr>
      <w:r w:rsidRPr="00182501">
        <w:rPr>
          <w:rFonts w:ascii="GHEA Grapalat" w:hAnsi="GHEA Grapalat"/>
          <w:i/>
        </w:rPr>
        <w:tab/>
      </w:r>
      <w:r w:rsidRPr="004B14E6">
        <w:rPr>
          <w:rFonts w:ascii="GHEA Grapalat" w:hAnsi="GHEA Grapalat"/>
          <w:i/>
        </w:rPr>
        <w:t>Սույն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որոշումը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երկու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աշխատանքային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օրվա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ընթացքում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հրապարակել</w:t>
      </w:r>
      <w:r w:rsidRPr="00182501">
        <w:rPr>
          <w:rFonts w:ascii="GHEA Grapalat" w:hAnsi="GHEA Grapalat"/>
          <w:i/>
        </w:rPr>
        <w:t xml:space="preserve"> </w:t>
      </w:r>
      <w:hyperlink r:id="rId4" w:history="1">
        <w:r w:rsidRPr="00182501">
          <w:rPr>
            <w:rFonts w:ascii="GHEA Grapalat" w:hAnsi="GHEA Grapalat"/>
            <w:i/>
          </w:rPr>
          <w:t>www.azdarar.am</w:t>
        </w:r>
      </w:hyperlink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ինտերնետային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կայքում</w:t>
      </w:r>
      <w:r w:rsidRPr="00182501">
        <w:rPr>
          <w:rFonts w:ascii="GHEA Grapalat" w:hAnsi="GHEA Grapalat"/>
          <w:i/>
        </w:rPr>
        <w:t>.</w:t>
      </w: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  <w:i/>
        </w:rPr>
      </w:pPr>
      <w:r w:rsidRPr="00182501">
        <w:rPr>
          <w:rFonts w:ascii="GHEA Grapalat" w:hAnsi="GHEA Grapalat"/>
          <w:i/>
        </w:rPr>
        <w:tab/>
      </w:r>
      <w:r w:rsidRPr="004B14E6">
        <w:rPr>
          <w:rFonts w:ascii="GHEA Grapalat" w:hAnsi="GHEA Grapalat"/>
          <w:i/>
        </w:rPr>
        <w:t>Որոշման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պատճենն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ուղարկել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կողմերին</w:t>
      </w:r>
      <w:r w:rsidRPr="00182501">
        <w:rPr>
          <w:rFonts w:ascii="GHEA Grapalat" w:hAnsi="GHEA Grapalat"/>
          <w:i/>
        </w:rPr>
        <w:t>.</w:t>
      </w: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  <w:i/>
        </w:rPr>
      </w:pPr>
      <w:r w:rsidRPr="00182501">
        <w:rPr>
          <w:rFonts w:ascii="GHEA Grapalat" w:hAnsi="GHEA Grapalat"/>
          <w:i/>
        </w:rPr>
        <w:tab/>
      </w:r>
      <w:r w:rsidRPr="004B14E6">
        <w:rPr>
          <w:rFonts w:ascii="GHEA Grapalat" w:hAnsi="GHEA Grapalat"/>
          <w:i/>
        </w:rPr>
        <w:t>Որոշումը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կարող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է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բողոքարկվել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ՀՀ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վարչական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դատարան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կամ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վերադասության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կարգով</w:t>
      </w:r>
      <w:r w:rsidRPr="00182501">
        <w:rPr>
          <w:rFonts w:ascii="GHEA Grapalat" w:hAnsi="GHEA Grapalat"/>
          <w:i/>
        </w:rPr>
        <w:t xml:space="preserve">` </w:t>
      </w:r>
      <w:r w:rsidRPr="004B14E6">
        <w:rPr>
          <w:rFonts w:ascii="GHEA Grapalat" w:hAnsi="GHEA Grapalat"/>
          <w:i/>
        </w:rPr>
        <w:t>որոշումը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ստանալու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օրվանից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տասնօրյա</w:t>
      </w:r>
      <w:r w:rsidRPr="00182501">
        <w:rPr>
          <w:rFonts w:ascii="GHEA Grapalat" w:hAnsi="GHEA Grapalat"/>
          <w:i/>
        </w:rPr>
        <w:t xml:space="preserve"> </w:t>
      </w:r>
      <w:r w:rsidRPr="004B14E6">
        <w:rPr>
          <w:rFonts w:ascii="GHEA Grapalat" w:hAnsi="GHEA Grapalat"/>
          <w:i/>
        </w:rPr>
        <w:t>ժամկետում</w:t>
      </w:r>
      <w:r w:rsidRPr="00182501">
        <w:rPr>
          <w:rFonts w:ascii="GHEA Grapalat" w:hAnsi="GHEA Grapalat"/>
          <w:i/>
        </w:rPr>
        <w:t>:</w:t>
      </w: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  <w:i/>
        </w:rPr>
      </w:pPr>
    </w:p>
    <w:p w:rsidR="00182501" w:rsidRPr="00182501" w:rsidRDefault="00182501" w:rsidP="00182501">
      <w:pPr>
        <w:spacing w:line="204" w:lineRule="auto"/>
        <w:jc w:val="both"/>
        <w:rPr>
          <w:rFonts w:ascii="GHEA Grapalat" w:hAnsi="GHEA Grapalat"/>
        </w:rPr>
      </w:pPr>
    </w:p>
    <w:p w:rsidR="00182501" w:rsidRPr="00CF1F04" w:rsidRDefault="00182501" w:rsidP="00182501">
      <w:pPr>
        <w:spacing w:line="204" w:lineRule="auto"/>
        <w:rPr>
          <w:szCs w:val="28"/>
        </w:rPr>
      </w:pPr>
      <w:r w:rsidRPr="00182501">
        <w:rPr>
          <w:rFonts w:ascii="GHEA Grapalat" w:hAnsi="GHEA Grapalat"/>
        </w:rPr>
        <w:t xml:space="preserve"> </w:t>
      </w:r>
      <w:r w:rsidRPr="002E6DC4">
        <w:rPr>
          <w:rFonts w:ascii="GHEA Grapalat" w:hAnsi="GHEA Grapalat"/>
        </w:rPr>
        <w:t>ՀԱՐԿԱԴԻՐ  ԿԱՏԱՐՈՂ</w:t>
      </w:r>
      <w:r>
        <w:rPr>
          <w:rFonts w:ascii="GHEA Grapalat" w:hAnsi="GHEA Grapalat"/>
        </w:rPr>
        <w:t>՝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Գ. ԱՐԶՈՒՄԱՆՅԱՆ</w:t>
      </w:r>
    </w:p>
    <w:p w:rsidR="00182501" w:rsidRPr="00136F0C" w:rsidRDefault="00182501" w:rsidP="00182501">
      <w:pPr>
        <w:rPr>
          <w:rFonts w:ascii="Sylfaen" w:hAnsi="Sylfaen"/>
        </w:rPr>
      </w:pPr>
    </w:p>
    <w:p w:rsidR="00182501" w:rsidRPr="008B55E6" w:rsidRDefault="00182501" w:rsidP="00182501">
      <w:pPr>
        <w:jc w:val="center"/>
        <w:rPr>
          <w:rFonts w:ascii="Sylfaen" w:hAnsi="Sylfaen"/>
          <w:b/>
        </w:rPr>
      </w:pPr>
    </w:p>
    <w:tbl>
      <w:tblPr>
        <w:tblW w:w="4471" w:type="dxa"/>
        <w:tblInd w:w="10598" w:type="dxa"/>
        <w:tblLook w:val="0480"/>
      </w:tblPr>
      <w:tblGrid>
        <w:gridCol w:w="4471"/>
      </w:tblGrid>
      <w:tr w:rsidR="00182501" w:rsidTr="00650406">
        <w:tc>
          <w:tcPr>
            <w:tcW w:w="4471" w:type="dxa"/>
            <w:tcBorders>
              <w:top w:val="single" w:sz="4" w:space="0" w:color="auto"/>
            </w:tcBorders>
          </w:tcPr>
          <w:p w:rsidR="00182501" w:rsidRPr="008B55E6" w:rsidRDefault="00182501" w:rsidP="00650406">
            <w:pPr>
              <w:pStyle w:val="Footer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8B55E6">
              <w:rPr>
                <w:rFonts w:ascii="Sylfaen" w:hAnsi="Sylfaen"/>
                <w:sz w:val="12"/>
                <w:szCs w:val="12"/>
                <w:lang w:val="hy-AM"/>
              </w:rPr>
              <w:t xml:space="preserve">հայտարարությունը տալու իրավասություն ունեցող անձի </w:t>
            </w:r>
          </w:p>
          <w:p w:rsidR="00182501" w:rsidRPr="008B55E6" w:rsidRDefault="00182501" w:rsidP="00650406">
            <w:pPr>
              <w:pStyle w:val="Footer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B55E6">
              <w:rPr>
                <w:rFonts w:ascii="Sylfaen" w:hAnsi="Sylfaen"/>
                <w:sz w:val="12"/>
                <w:szCs w:val="12"/>
                <w:lang w:val="hy-AM"/>
              </w:rPr>
              <w:t>կամ լիազորված անձի ստորագրությունը</w:t>
            </w:r>
          </w:p>
        </w:tc>
      </w:tr>
    </w:tbl>
    <w:p w:rsidR="00182501" w:rsidRDefault="00182501" w:rsidP="00182501"/>
    <w:p w:rsidR="00182501" w:rsidRDefault="00182501" w:rsidP="00182501">
      <w:pPr>
        <w:jc w:val="center"/>
        <w:rPr>
          <w:rFonts w:ascii="Sylfaen" w:hAnsi="Sylfaen"/>
        </w:rPr>
      </w:pPr>
    </w:p>
    <w:p w:rsidR="002F1494" w:rsidRDefault="002F1494"/>
    <w:sectPr w:rsidR="002F1494" w:rsidSect="003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2501"/>
    <w:rsid w:val="00182501"/>
    <w:rsid w:val="00196EFF"/>
    <w:rsid w:val="002F1494"/>
    <w:rsid w:val="00346EB3"/>
    <w:rsid w:val="00C5727D"/>
    <w:rsid w:val="00E3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2501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82501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50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25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2014-08-28T10:35:00Z</dcterms:created>
  <dcterms:modified xsi:type="dcterms:W3CDTF">2014-08-28T11:38:00Z</dcterms:modified>
</cp:coreProperties>
</file>