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77" w:rsidRPr="00CD0137" w:rsidRDefault="00CD0137" w:rsidP="00CD0137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 Ր Ո Շ Ո Ւ Մ</w:t>
      </w:r>
    </w:p>
    <w:p w:rsidR="00E84077" w:rsidRPr="00E05267" w:rsidRDefault="00E84077" w:rsidP="00E8407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Կ</w:t>
      </w:r>
      <w:r w:rsidRPr="00114487">
        <w:rPr>
          <w:rFonts w:ascii="GHEA Grapalat" w:hAnsi="GHEA Grapalat"/>
          <w:b/>
          <w:sz w:val="22"/>
          <w:lang w:val="hy-AM"/>
        </w:rPr>
        <w:t>ատարողական վարույթը կասեցնելու մասին</w:t>
      </w:r>
    </w:p>
    <w:p w:rsidR="00E84077" w:rsidRPr="00E05267" w:rsidRDefault="00E84077" w:rsidP="00E8407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2</w:t>
      </w:r>
      <w:r w:rsidRPr="002F42C1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.12.2014թ.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</w:t>
      </w:r>
      <w:r w:rsidRPr="00E05267">
        <w:rPr>
          <w:rFonts w:ascii="GHEA Grapalat" w:hAnsi="GHEA Grapalat"/>
          <w:sz w:val="22"/>
          <w:lang w:val="hy-AM"/>
        </w:rPr>
        <w:t xml:space="preserve"> ք.</w:t>
      </w:r>
      <w:r>
        <w:rPr>
          <w:rFonts w:ascii="GHEA Grapalat" w:hAnsi="GHEA Grapalat"/>
          <w:sz w:val="22"/>
          <w:lang w:val="hy-AM"/>
        </w:rPr>
        <w:t>Երևան</w:t>
      </w:r>
    </w:p>
    <w:p w:rsidR="00E84077" w:rsidRPr="00E05267" w:rsidRDefault="00E84077" w:rsidP="00E84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84077" w:rsidRDefault="00E84077" w:rsidP="00E84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84077" w:rsidRPr="00CA506C" w:rsidRDefault="00E84077" w:rsidP="00E84077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ԴԱՀԿ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ծառայության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եկամուտների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կոմիտեի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հայցերով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բռնագանձումների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բաժնի</w:t>
      </w:r>
      <w:r>
        <w:rPr>
          <w:rFonts w:ascii="GHEA Grapalat" w:hAnsi="GHEA Grapalat" w:cs="Sylfaen"/>
          <w:bCs/>
          <w:lang w:val="hy-AM"/>
        </w:rPr>
        <w:t xml:space="preserve"> ավագ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հարկադիր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արդարադատության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մայոր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Ա</w:t>
      </w:r>
      <w:r w:rsidRPr="00CA506C">
        <w:rPr>
          <w:rFonts w:ascii="GHEA Grapalat" w:hAnsi="GHEA Grapalat" w:cs="Times Armenian"/>
          <w:bCs/>
          <w:lang w:val="hy-AM"/>
        </w:rPr>
        <w:t>.</w:t>
      </w:r>
      <w:r w:rsidRPr="00CA506C">
        <w:rPr>
          <w:rFonts w:ascii="GHEA Grapalat" w:hAnsi="GHEA Grapalat" w:cs="Sylfaen"/>
          <w:bCs/>
          <w:lang w:val="hy-AM"/>
        </w:rPr>
        <w:t>Ավդալյանիս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ուսումնասիրելով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22.05</w:t>
      </w:r>
      <w:r w:rsidRPr="00CA506C">
        <w:rPr>
          <w:rFonts w:ascii="GHEA Grapalat" w:hAnsi="GHEA Grapalat" w:cs="Times Armenian"/>
          <w:bCs/>
          <w:lang w:val="hy-AM"/>
        </w:rPr>
        <w:t>.</w:t>
      </w:r>
      <w:r>
        <w:rPr>
          <w:rFonts w:ascii="GHEA Grapalat" w:hAnsi="GHEA Grapalat" w:cs="Times Armenian"/>
          <w:bCs/>
          <w:lang w:val="hy-AM"/>
        </w:rPr>
        <w:t>2013թ.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 xml:space="preserve">վերսկսված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01/11-</w:t>
      </w:r>
      <w:r>
        <w:rPr>
          <w:rFonts w:ascii="GHEA Grapalat" w:hAnsi="GHEA Grapalat" w:cs="Times Armenian"/>
          <w:bCs/>
          <w:lang w:val="hy-AM"/>
        </w:rPr>
        <w:t>1998/13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վարույթի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նյութերը</w:t>
      </w:r>
    </w:p>
    <w:p w:rsidR="00E84077" w:rsidRDefault="00E84077" w:rsidP="00E84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84077" w:rsidRDefault="00E84077" w:rsidP="00E8407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E84077" w:rsidRDefault="00E84077" w:rsidP="00E8407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84077" w:rsidRDefault="00E84077" w:rsidP="00E84077">
      <w:pPr>
        <w:jc w:val="both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վարչական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դատարանի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կողմից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30.04.2013</w:t>
      </w:r>
      <w:r w:rsidRPr="00CA506C">
        <w:rPr>
          <w:rFonts w:ascii="GHEA Grapalat" w:hAnsi="GHEA Grapalat" w:cs="Sylfaen"/>
          <w:bCs/>
          <w:lang w:val="hy-AM"/>
        </w:rPr>
        <w:t>թ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տրված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</w:t>
      </w:r>
      <w:r w:rsidRPr="00CA506C">
        <w:rPr>
          <w:rFonts w:ascii="GHEA Grapalat" w:hAnsi="GHEA Grapalat" w:cs="Sylfaen"/>
          <w:bCs/>
          <w:lang w:val="hy-AM"/>
        </w:rPr>
        <w:t>Դ</w:t>
      </w:r>
      <w:r w:rsidRPr="00CA506C">
        <w:rPr>
          <w:rFonts w:ascii="GHEA Grapalat" w:hAnsi="GHEA Grapalat" w:cs="Times Armenian"/>
          <w:bCs/>
          <w:lang w:val="hy-AM"/>
        </w:rPr>
        <w:t>/</w:t>
      </w:r>
      <w:r>
        <w:rPr>
          <w:rFonts w:ascii="GHEA Grapalat" w:hAnsi="GHEA Grapalat" w:cs="Times Armenian"/>
          <w:bCs/>
          <w:lang w:val="hy-AM"/>
        </w:rPr>
        <w:t>5746/05/12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թերթի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համաձայն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պետք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է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Ա/Ձ Լևոն Հարոյանից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հօգուտ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բյուջեի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բռնագանձել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1.208.226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Sylfaen"/>
          <w:bCs/>
          <w:lang w:val="hy-AM"/>
        </w:rPr>
        <w:t xml:space="preserve">՝ </w:t>
      </w:r>
      <w:r w:rsidRPr="00CA506C">
        <w:rPr>
          <w:rFonts w:ascii="GHEA Grapalat" w:hAnsi="GHEA Grapalat" w:cs="Sylfaen"/>
          <w:bCs/>
          <w:lang w:val="hy-AM"/>
        </w:rPr>
        <w:t>ինչպես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նաև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60.411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որպես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գործողությունների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կատարման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ծախս։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</w:p>
    <w:p w:rsidR="00E84077" w:rsidRPr="00CA506C" w:rsidRDefault="00E84077" w:rsidP="00E84077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ab/>
        <w:t>Պարտապանի գույքը բավարար չէ պահանջատիրոջ պահանջները բավարարելու համար։</w:t>
      </w:r>
    </w:p>
    <w:p w:rsidR="00E84077" w:rsidRDefault="00E84077" w:rsidP="00E84077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ՀՀ օրենքի 28-րդ հոդվածով և 37-րդ հոդվածի 1-ին մասի 8-րդ կետով.</w:t>
      </w:r>
    </w:p>
    <w:p w:rsidR="00E84077" w:rsidRDefault="00E84077" w:rsidP="00E84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84077" w:rsidRDefault="00E84077" w:rsidP="00E8407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E84077" w:rsidRDefault="00E84077" w:rsidP="00E8407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84077" w:rsidRDefault="00E84077" w:rsidP="00E84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>22.05</w:t>
      </w:r>
      <w:r w:rsidRPr="00CA506C">
        <w:rPr>
          <w:rFonts w:ascii="GHEA Grapalat" w:hAnsi="GHEA Grapalat" w:cs="Times Armenian"/>
          <w:bCs/>
          <w:lang w:val="hy-AM"/>
        </w:rPr>
        <w:t>.</w:t>
      </w:r>
      <w:r>
        <w:rPr>
          <w:rFonts w:ascii="GHEA Grapalat" w:hAnsi="GHEA Grapalat" w:cs="Times Armenian"/>
          <w:bCs/>
          <w:lang w:val="hy-AM"/>
        </w:rPr>
        <w:t>2013թ.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 xml:space="preserve">վերսկսված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01/11-</w:t>
      </w:r>
      <w:r>
        <w:rPr>
          <w:rFonts w:ascii="GHEA Grapalat" w:hAnsi="GHEA Grapalat" w:cs="Times Armenian"/>
          <w:bCs/>
          <w:lang w:val="hy-AM"/>
        </w:rPr>
        <w:t>1998/13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E84077" w:rsidRDefault="00E84077" w:rsidP="00E84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84077" w:rsidRDefault="00E84077" w:rsidP="00E84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5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E84077" w:rsidRDefault="00E84077" w:rsidP="00E84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84077" w:rsidRDefault="00E84077" w:rsidP="00E84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E84077" w:rsidRDefault="00E84077" w:rsidP="00E84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84077" w:rsidRDefault="00E84077" w:rsidP="00E84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84077" w:rsidRDefault="00E84077" w:rsidP="00E84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84077" w:rsidRDefault="00E84077" w:rsidP="00E84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  </w:t>
      </w:r>
    </w:p>
    <w:p w:rsidR="00122854" w:rsidRDefault="00122854" w:rsidP="00E84077">
      <w:pPr>
        <w:spacing w:line="276" w:lineRule="auto"/>
        <w:jc w:val="center"/>
      </w:pPr>
    </w:p>
    <w:sectPr w:rsidR="0012285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4077"/>
    <w:rsid w:val="00122854"/>
    <w:rsid w:val="00152BFC"/>
    <w:rsid w:val="00373663"/>
    <w:rsid w:val="00927408"/>
    <w:rsid w:val="00AA2BAE"/>
    <w:rsid w:val="00B73FF0"/>
    <w:rsid w:val="00CD0137"/>
    <w:rsid w:val="00E8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7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3EE38-BEEC-4F0E-8A17-0606D148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Corporation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</cp:revision>
  <dcterms:created xsi:type="dcterms:W3CDTF">2014-12-22T13:09:00Z</dcterms:created>
  <dcterms:modified xsi:type="dcterms:W3CDTF">2014-12-22T13:13:00Z</dcterms:modified>
</cp:coreProperties>
</file>