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64F" w:rsidRDefault="00A6464F" w:rsidP="00A6464F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ՈՒ Մ</w:t>
      </w:r>
    </w:p>
    <w:p w:rsidR="00A6464F" w:rsidRDefault="00A6464F" w:rsidP="00A6464F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Կատարողական վարույթը կասեցնելու մասին</w:t>
      </w:r>
    </w:p>
    <w:p w:rsidR="00A6464F" w:rsidRDefault="00A6464F" w:rsidP="00A6464F">
      <w:pPr>
        <w:spacing w:after="0" w:line="276" w:lineRule="auto"/>
        <w:jc w:val="center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12.01.2015թ.</w:t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  <w:t xml:space="preserve">    </w:t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  <w:t xml:space="preserve">                         ք.Երևան</w:t>
      </w:r>
    </w:p>
    <w:p w:rsidR="00A6464F" w:rsidRDefault="00A6464F" w:rsidP="00A6464F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A6464F" w:rsidRDefault="00A6464F" w:rsidP="00A6464F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A6464F" w:rsidRDefault="00A6464F" w:rsidP="00A6464F">
      <w:pPr>
        <w:jc w:val="both"/>
        <w:rPr>
          <w:rFonts w:ascii="GHEA Grapalat" w:hAnsi="GHEA Grapalat"/>
          <w:bCs/>
          <w:lang w:val="hy-AM"/>
        </w:rPr>
      </w:pPr>
      <w:r>
        <w:rPr>
          <w:rFonts w:ascii="GHEA Grapalat" w:hAnsi="GHEA Grapalat" w:cs="Sylfaen"/>
          <w:bCs/>
          <w:lang w:val="hy-AM"/>
        </w:rPr>
        <w:tab/>
        <w:t>ՀՀ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ԱՆ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ԴԱՀԿ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ծառայության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Պետական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եկամուտների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կոմիտեի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հայցերով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բռնագանձումների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բաժնի ավագ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հարկադիր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կատարող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արդարադատության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մայոր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Ա</w:t>
      </w:r>
      <w:r>
        <w:rPr>
          <w:rFonts w:ascii="GHEA Grapalat" w:hAnsi="GHEA Grapalat" w:cs="Times Armenian"/>
          <w:bCs/>
          <w:lang w:val="hy-AM"/>
        </w:rPr>
        <w:t>.</w:t>
      </w:r>
      <w:r>
        <w:rPr>
          <w:rFonts w:ascii="GHEA Grapalat" w:hAnsi="GHEA Grapalat" w:cs="Sylfaen"/>
          <w:bCs/>
          <w:lang w:val="hy-AM"/>
        </w:rPr>
        <w:t>Ավդալյանիս</w:t>
      </w:r>
      <w:r>
        <w:rPr>
          <w:rFonts w:ascii="GHEA Grapalat" w:hAnsi="GHEA Grapalat" w:cs="Times Armenian"/>
          <w:bCs/>
          <w:lang w:val="hy-AM"/>
        </w:rPr>
        <w:t xml:space="preserve">, </w:t>
      </w:r>
      <w:r>
        <w:rPr>
          <w:rFonts w:ascii="GHEA Grapalat" w:hAnsi="GHEA Grapalat" w:cs="Sylfaen"/>
          <w:bCs/>
          <w:lang w:val="hy-AM"/>
        </w:rPr>
        <w:t>ուսումնասիրելով</w:t>
      </w:r>
      <w:r>
        <w:rPr>
          <w:rFonts w:ascii="GHEA Grapalat" w:hAnsi="GHEA Grapalat" w:cs="Times Armenian"/>
          <w:bCs/>
          <w:lang w:val="hy-AM"/>
        </w:rPr>
        <w:t xml:space="preserve"> 02.06.2014թ. </w:t>
      </w:r>
      <w:r>
        <w:rPr>
          <w:rFonts w:ascii="GHEA Grapalat" w:hAnsi="GHEA Grapalat" w:cs="Sylfaen"/>
          <w:bCs/>
          <w:lang w:val="hy-AM"/>
        </w:rPr>
        <w:t>վերսկսված թիվ</w:t>
      </w:r>
      <w:r>
        <w:rPr>
          <w:rFonts w:ascii="GHEA Grapalat" w:hAnsi="GHEA Grapalat" w:cs="Times Armenian"/>
          <w:bCs/>
          <w:lang w:val="hy-AM"/>
        </w:rPr>
        <w:t xml:space="preserve"> 01/11-2048/14 </w:t>
      </w:r>
      <w:r>
        <w:rPr>
          <w:rFonts w:ascii="GHEA Grapalat" w:hAnsi="GHEA Grapalat" w:cs="Sylfaen"/>
          <w:bCs/>
          <w:lang w:val="hy-AM"/>
        </w:rPr>
        <w:t>կատարողական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վարույթի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նյութերը</w:t>
      </w:r>
    </w:p>
    <w:p w:rsidR="00A6464F" w:rsidRDefault="00A6464F" w:rsidP="00A6464F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A6464F" w:rsidRDefault="00A6464F" w:rsidP="00A6464F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Պ Ա Ր Զ Ե Ց Ի</w:t>
      </w:r>
    </w:p>
    <w:p w:rsidR="00A6464F" w:rsidRDefault="00A6464F" w:rsidP="00A6464F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A6464F" w:rsidRDefault="00A6464F" w:rsidP="00A6464F">
      <w:pPr>
        <w:jc w:val="both"/>
        <w:rPr>
          <w:rFonts w:ascii="GHEA Grapalat" w:hAnsi="GHEA Grapalat" w:cs="Times Armenian"/>
          <w:bCs/>
          <w:lang w:val="hy-AM"/>
        </w:rPr>
      </w:pPr>
      <w:r>
        <w:rPr>
          <w:rFonts w:ascii="GHEA Grapalat" w:hAnsi="GHEA Grapalat" w:cs="Sylfaen"/>
          <w:bCs/>
          <w:lang w:val="hy-AM"/>
        </w:rPr>
        <w:tab/>
        <w:t>ՀՀ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վարչական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դատարանի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կողմից</w:t>
      </w:r>
      <w:r>
        <w:rPr>
          <w:rFonts w:ascii="GHEA Grapalat" w:hAnsi="GHEA Grapalat" w:cs="Times Armenian"/>
          <w:bCs/>
          <w:lang w:val="hy-AM"/>
        </w:rPr>
        <w:t xml:space="preserve"> 15.05.2014</w:t>
      </w:r>
      <w:r>
        <w:rPr>
          <w:rFonts w:ascii="GHEA Grapalat" w:hAnsi="GHEA Grapalat" w:cs="Sylfaen"/>
          <w:bCs/>
          <w:lang w:val="hy-AM"/>
        </w:rPr>
        <w:t>թ</w:t>
      </w:r>
      <w:r>
        <w:rPr>
          <w:rFonts w:ascii="GHEA Grapalat" w:hAnsi="GHEA Grapalat" w:cs="Times Armenian"/>
          <w:bCs/>
          <w:lang w:val="hy-AM"/>
        </w:rPr>
        <w:t xml:space="preserve">. </w:t>
      </w:r>
      <w:r>
        <w:rPr>
          <w:rFonts w:ascii="GHEA Grapalat" w:hAnsi="GHEA Grapalat" w:cs="Sylfaen"/>
          <w:bCs/>
          <w:lang w:val="hy-AM"/>
        </w:rPr>
        <w:t>տրված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թիվ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ՎԴ</w:t>
      </w:r>
      <w:r>
        <w:rPr>
          <w:rFonts w:ascii="GHEA Grapalat" w:hAnsi="GHEA Grapalat" w:cs="Times Armenian"/>
          <w:bCs/>
          <w:lang w:val="hy-AM"/>
        </w:rPr>
        <w:t xml:space="preserve">/0125/05/13 </w:t>
      </w:r>
      <w:r>
        <w:rPr>
          <w:rFonts w:ascii="GHEA Grapalat" w:hAnsi="GHEA Grapalat" w:cs="Sylfaen"/>
          <w:bCs/>
          <w:lang w:val="hy-AM"/>
        </w:rPr>
        <w:t>կատարողական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թերթի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համաձայն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պետք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է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Ա/Ձ Ասյա Անախասյանից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հօգուտ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ՀՀ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պետ</w:t>
      </w:r>
      <w:r>
        <w:rPr>
          <w:rFonts w:ascii="GHEA Grapalat" w:hAnsi="GHEA Grapalat" w:cs="Times Armenian"/>
          <w:bCs/>
          <w:lang w:val="hy-AM"/>
        </w:rPr>
        <w:t xml:space="preserve">. </w:t>
      </w:r>
      <w:r>
        <w:rPr>
          <w:rFonts w:ascii="GHEA Grapalat" w:hAnsi="GHEA Grapalat" w:cs="Sylfaen"/>
          <w:bCs/>
          <w:lang w:val="hy-AM"/>
        </w:rPr>
        <w:t>բյուջեի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բռնագանձել</w:t>
      </w:r>
      <w:r>
        <w:rPr>
          <w:rFonts w:ascii="GHEA Grapalat" w:hAnsi="GHEA Grapalat" w:cs="Times Armenian"/>
          <w:bCs/>
          <w:lang w:val="hy-AM"/>
        </w:rPr>
        <w:t xml:space="preserve"> 7.857.532 </w:t>
      </w:r>
      <w:r>
        <w:rPr>
          <w:rFonts w:ascii="GHEA Grapalat" w:hAnsi="GHEA Grapalat" w:cs="Sylfaen"/>
          <w:bCs/>
          <w:lang w:val="hy-AM"/>
        </w:rPr>
        <w:t>ՀՀ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դրամ՝ ինչպես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նաև</w:t>
      </w:r>
      <w:r>
        <w:rPr>
          <w:rFonts w:ascii="GHEA Grapalat" w:hAnsi="GHEA Grapalat" w:cs="Times Armenian"/>
          <w:bCs/>
          <w:lang w:val="hy-AM"/>
        </w:rPr>
        <w:t xml:space="preserve"> 392.877 </w:t>
      </w:r>
      <w:r>
        <w:rPr>
          <w:rFonts w:ascii="GHEA Grapalat" w:hAnsi="GHEA Grapalat" w:cs="Sylfaen"/>
          <w:bCs/>
          <w:lang w:val="hy-AM"/>
        </w:rPr>
        <w:t>ՀՀ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դրամ</w:t>
      </w:r>
      <w:r>
        <w:rPr>
          <w:rFonts w:ascii="GHEA Grapalat" w:hAnsi="GHEA Grapalat" w:cs="Times Armenian"/>
          <w:bCs/>
          <w:lang w:val="hy-AM"/>
        </w:rPr>
        <w:t xml:space="preserve">, </w:t>
      </w:r>
      <w:r>
        <w:rPr>
          <w:rFonts w:ascii="GHEA Grapalat" w:hAnsi="GHEA Grapalat" w:cs="Sylfaen"/>
          <w:bCs/>
          <w:lang w:val="hy-AM"/>
        </w:rPr>
        <w:t>որպես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կատարողական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գործողությունների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կատարման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ծախս։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Times Armenian"/>
          <w:bCs/>
          <w:lang w:val="hy-AM"/>
        </w:rPr>
        <w:tab/>
      </w:r>
    </w:p>
    <w:p w:rsidR="00A6464F" w:rsidRDefault="00A6464F" w:rsidP="00A6464F">
      <w:pPr>
        <w:ind w:firstLine="708"/>
        <w:jc w:val="both"/>
        <w:rPr>
          <w:rFonts w:ascii="GHEA Grapalat" w:hAnsi="GHEA Grapalat"/>
          <w:bCs/>
          <w:lang w:val="hy-AM"/>
        </w:rPr>
      </w:pPr>
      <w:r>
        <w:rPr>
          <w:rFonts w:ascii="GHEA Grapalat" w:hAnsi="GHEA Grapalat" w:cs="Times Armenian"/>
          <w:bCs/>
          <w:lang w:val="hy-AM"/>
        </w:rPr>
        <w:t>Պարտապանի գույքը բավարար չէ պահանջատիրոջ պահանջները բավարարելու համար։</w:t>
      </w:r>
    </w:p>
    <w:p w:rsidR="00A6464F" w:rsidRDefault="00A6464F" w:rsidP="00A6464F">
      <w:pPr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ab/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1-ին մասի 8-րդ կետով.</w:t>
      </w:r>
    </w:p>
    <w:p w:rsidR="00A6464F" w:rsidRDefault="00A6464F" w:rsidP="00A6464F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A6464F" w:rsidRDefault="00A6464F" w:rsidP="00A6464F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A6464F" w:rsidRDefault="00A6464F" w:rsidP="00A6464F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A6464F" w:rsidRDefault="00A6464F" w:rsidP="00A6464F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ab/>
        <w:t xml:space="preserve">Կասեցնել </w:t>
      </w:r>
      <w:r>
        <w:rPr>
          <w:rFonts w:ascii="GHEA Grapalat" w:hAnsi="GHEA Grapalat" w:cs="Times Armenian"/>
          <w:bCs/>
          <w:lang w:val="hy-AM"/>
        </w:rPr>
        <w:t xml:space="preserve">02.06.2014թ. </w:t>
      </w:r>
      <w:r>
        <w:rPr>
          <w:rFonts w:ascii="GHEA Grapalat" w:hAnsi="GHEA Grapalat" w:cs="Sylfaen"/>
          <w:bCs/>
          <w:lang w:val="hy-AM"/>
        </w:rPr>
        <w:t>վերսկսված թիվ</w:t>
      </w:r>
      <w:r>
        <w:rPr>
          <w:rFonts w:ascii="GHEA Grapalat" w:hAnsi="GHEA Grapalat" w:cs="Times Armenian"/>
          <w:bCs/>
          <w:lang w:val="hy-AM"/>
        </w:rPr>
        <w:t xml:space="preserve"> 01/11-2048/14 </w:t>
      </w:r>
      <w:r>
        <w:rPr>
          <w:rFonts w:ascii="GHEA Grapalat" w:hAnsi="GHEA Grapalat"/>
          <w:sz w:val="22"/>
          <w:lang w:val="hy-AM"/>
        </w:rPr>
        <w:t>կատարողական վարույթը 60-օրյա ժամկետով.</w:t>
      </w:r>
    </w:p>
    <w:p w:rsidR="00A6464F" w:rsidRDefault="00A6464F" w:rsidP="00A6464F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ab/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A6464F" w:rsidRDefault="00A6464F" w:rsidP="00A6464F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ab/>
        <w:t xml:space="preserve">Սույն որոշումը երկու աշխատանքային օրվա ընթացքում հրապարակել </w:t>
      </w:r>
      <w:hyperlink r:id="rId4" w:history="1">
        <w:r>
          <w:rPr>
            <w:rStyle w:val="a3"/>
            <w:rFonts w:ascii="GHEA Grapalat" w:hAnsi="GHEA Grapalat"/>
            <w:sz w:val="22"/>
            <w:lang w:val="hy-AM"/>
          </w:rPr>
          <w:t>www.azdarar.am</w:t>
        </w:r>
      </w:hyperlink>
      <w:r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A6464F" w:rsidRDefault="00A6464F" w:rsidP="00A6464F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A6464F" w:rsidRDefault="00A6464F" w:rsidP="00A6464F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ab/>
        <w:t>Որոշման պատճենն ուղարկել կողմերին.</w:t>
      </w:r>
    </w:p>
    <w:p w:rsidR="00A6464F" w:rsidRDefault="00A6464F" w:rsidP="00A6464F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A6464F" w:rsidRDefault="00A6464F" w:rsidP="00A6464F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A6464F" w:rsidRDefault="00A6464F" w:rsidP="00A6464F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A6464F" w:rsidRDefault="00A6464F" w:rsidP="00A6464F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ab/>
        <w:t xml:space="preserve"> Ավագ Հարկադիր կատարող`                                                     Ա.Ավդալյան  </w:t>
      </w:r>
    </w:p>
    <w:p w:rsidR="00A6464F" w:rsidRDefault="00A6464F" w:rsidP="00A6464F">
      <w:pPr>
        <w:spacing w:after="0" w:line="276" w:lineRule="auto"/>
        <w:jc w:val="both"/>
        <w:rPr>
          <w:rFonts w:ascii="GHEA Grapalat" w:hAnsi="GHEA Grapalat"/>
          <w:sz w:val="16"/>
          <w:szCs w:val="16"/>
          <w:lang w:val="hy-AM"/>
        </w:rPr>
      </w:pPr>
    </w:p>
    <w:p w:rsidR="00A6464F" w:rsidRDefault="00A6464F" w:rsidP="00A6464F">
      <w:pPr>
        <w:spacing w:after="0" w:line="276" w:lineRule="auto"/>
        <w:jc w:val="both"/>
        <w:rPr>
          <w:rFonts w:ascii="GHEA Grapalat" w:hAnsi="GHEA Grapalat"/>
          <w:sz w:val="16"/>
          <w:szCs w:val="16"/>
          <w:lang w:val="hy-AM"/>
        </w:rPr>
      </w:pPr>
    </w:p>
    <w:p w:rsidR="00A6464F" w:rsidRDefault="00A6464F" w:rsidP="00A6464F">
      <w:pPr>
        <w:spacing w:after="0" w:line="276" w:lineRule="auto"/>
        <w:jc w:val="both"/>
        <w:rPr>
          <w:rFonts w:ascii="GHEA Grapalat" w:hAnsi="GHEA Grapalat"/>
          <w:sz w:val="16"/>
          <w:szCs w:val="16"/>
          <w:lang w:val="hy-AM"/>
        </w:rPr>
      </w:pPr>
    </w:p>
    <w:p w:rsidR="00122854" w:rsidRDefault="00122854"/>
    <w:sectPr w:rsidR="00122854" w:rsidSect="00122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6464F"/>
    <w:rsid w:val="00122854"/>
    <w:rsid w:val="00152BFC"/>
    <w:rsid w:val="00373663"/>
    <w:rsid w:val="00A6464F"/>
    <w:rsid w:val="00B73FF0"/>
    <w:rsid w:val="00DA7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Armenian" w:eastAsiaTheme="minorHAnsi" w:hAnsi="Times Armenian" w:cstheme="minorBidi"/>
        <w:sz w:val="24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64F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46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5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0</DocSecurity>
  <Lines>10</Lines>
  <Paragraphs>2</Paragraphs>
  <ScaleCrop>false</ScaleCrop>
  <Company>Corporation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IT Professional</cp:lastModifiedBy>
  <cp:revision>3</cp:revision>
  <dcterms:created xsi:type="dcterms:W3CDTF">2015-01-12T10:47:00Z</dcterms:created>
  <dcterms:modified xsi:type="dcterms:W3CDTF">2015-01-12T10:47:00Z</dcterms:modified>
</cp:coreProperties>
</file>