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80" w:rsidRDefault="005B7280" w:rsidP="005B7280">
      <w:pPr>
        <w:spacing w:after="0" w:line="276" w:lineRule="auto"/>
        <w:ind w:left="-709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en-US"/>
        </w:rPr>
        <w:t xml:space="preserve">   </w:t>
      </w:r>
      <w:r>
        <w:rPr>
          <w:rFonts w:ascii="GHEA Grapalat" w:hAnsi="GHEA Grapalat"/>
          <w:b/>
          <w:szCs w:val="24"/>
          <w:lang w:val="hy-AM"/>
        </w:rPr>
        <w:t>Ո Ր Ո Շ ՈՒ Մ</w:t>
      </w:r>
    </w:p>
    <w:p w:rsidR="005B7280" w:rsidRDefault="005B7280" w:rsidP="005B7280">
      <w:pPr>
        <w:spacing w:after="0" w:line="276" w:lineRule="auto"/>
        <w:ind w:left="-709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Կատարողական վարույթը կասեցնելու մասին</w:t>
      </w:r>
    </w:p>
    <w:p w:rsidR="005B7280" w:rsidRDefault="005B7280" w:rsidP="005B7280">
      <w:pPr>
        <w:spacing w:after="0" w:line="276" w:lineRule="auto"/>
        <w:ind w:left="-709"/>
        <w:rPr>
          <w:rFonts w:ascii="GHEA Grapalat" w:hAnsi="GHEA Grapalat"/>
          <w:szCs w:val="24"/>
          <w:lang w:val="hy-AM"/>
        </w:rPr>
      </w:pP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2</w:t>
      </w:r>
      <w:r w:rsidR="00A4748C">
        <w:rPr>
          <w:rFonts w:ascii="GHEA Grapalat" w:hAnsi="GHEA Grapalat"/>
          <w:szCs w:val="24"/>
          <w:lang w:val="en-US"/>
        </w:rPr>
        <w:t>5</w:t>
      </w:r>
      <w:r>
        <w:rPr>
          <w:rFonts w:ascii="GHEA Grapalat" w:hAnsi="GHEA Grapalat"/>
          <w:szCs w:val="24"/>
          <w:lang w:val="hy-AM"/>
        </w:rPr>
        <w:t>.02.2015թ.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ք.Երևան </w:t>
      </w: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</w:t>
      </w:r>
      <w:r>
        <w:rPr>
          <w:rFonts w:ascii="GHEA Grapalat" w:hAnsi="GHEA Grapalat" w:cs="Sylfaen"/>
          <w:szCs w:val="24"/>
          <w:lang w:val="hy-AM"/>
        </w:rPr>
        <w:t xml:space="preserve">ՀՀ ԱՆ ԴԱՀԿ ծառայության Երևան քաղաքի Շենգավիթ բաժնի ավագ հարկադիր կատարող արդարադատության կապիտան Սերոբ Ավետիսյանս, ուսումնասիրելով </w:t>
      </w:r>
      <w:r w:rsidRPr="005B7280">
        <w:rPr>
          <w:rFonts w:ascii="GHEA Grapalat" w:hAnsi="GHEA Grapalat" w:cs="Sylfaen"/>
          <w:szCs w:val="24"/>
          <w:lang w:val="hy-AM"/>
        </w:rPr>
        <w:t>06</w:t>
      </w:r>
      <w:r>
        <w:rPr>
          <w:rFonts w:ascii="GHEA Grapalat" w:hAnsi="GHEA Grapalat" w:cs="Sylfaen"/>
          <w:szCs w:val="24"/>
          <w:lang w:val="hy-AM"/>
        </w:rPr>
        <w:t>.1</w:t>
      </w:r>
      <w:r w:rsidRPr="005B7280">
        <w:rPr>
          <w:rFonts w:ascii="GHEA Grapalat" w:hAnsi="GHEA Grapalat" w:cs="Sylfaen"/>
          <w:szCs w:val="24"/>
          <w:lang w:val="hy-AM"/>
        </w:rPr>
        <w:t>0</w:t>
      </w:r>
      <w:r>
        <w:rPr>
          <w:rFonts w:ascii="GHEA Grapalat" w:hAnsi="GHEA Grapalat" w:cs="Sylfaen"/>
          <w:szCs w:val="24"/>
          <w:lang w:val="hy-AM"/>
        </w:rPr>
        <w:t>.2014թ. վերսկսված թիվ 01/05-</w:t>
      </w:r>
      <w:r w:rsidRPr="005B7280">
        <w:rPr>
          <w:rFonts w:ascii="GHEA Grapalat" w:hAnsi="GHEA Grapalat" w:cs="Sylfaen"/>
          <w:szCs w:val="24"/>
          <w:lang w:val="hy-AM"/>
        </w:rPr>
        <w:t>5556</w:t>
      </w:r>
      <w:r>
        <w:rPr>
          <w:rFonts w:ascii="GHEA Grapalat" w:hAnsi="GHEA Grapalat" w:cs="Sylfaen"/>
          <w:szCs w:val="24"/>
          <w:lang w:val="hy-AM"/>
        </w:rPr>
        <w:t>/1</w:t>
      </w:r>
      <w:r w:rsidRPr="005B7280">
        <w:rPr>
          <w:rFonts w:ascii="GHEA Grapalat" w:hAnsi="GHEA Grapalat" w:cs="Sylfaen"/>
          <w:szCs w:val="24"/>
          <w:lang w:val="hy-AM"/>
        </w:rPr>
        <w:t>4</w:t>
      </w:r>
      <w:r>
        <w:rPr>
          <w:rFonts w:ascii="GHEA Grapalat" w:hAnsi="GHEA Grapalat" w:cs="Sylfaen"/>
          <w:szCs w:val="24"/>
          <w:lang w:val="hy-AM"/>
        </w:rPr>
        <w:t xml:space="preserve"> կատարողական վարույթի նյութերը.</w:t>
      </w: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B7280" w:rsidRDefault="005B7280" w:rsidP="005B7280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5B7280" w:rsidRDefault="005B7280" w:rsidP="005B7280">
      <w:pPr>
        <w:spacing w:after="0" w:line="276" w:lineRule="auto"/>
        <w:ind w:left="-70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5B7280" w:rsidRDefault="005B7280" w:rsidP="005B7280">
      <w:pPr>
        <w:spacing w:after="0" w:line="276" w:lineRule="auto"/>
        <w:ind w:left="-70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5B7280" w:rsidRPr="005B7280" w:rsidRDefault="005B7280" w:rsidP="005B7280">
      <w:pPr>
        <w:spacing w:after="0"/>
        <w:ind w:left="-851" w:firstLine="142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</w:t>
      </w:r>
      <w:r w:rsidRPr="005B7280">
        <w:rPr>
          <w:rFonts w:ascii="GHEA Grapalat" w:hAnsi="GHEA Grapalat" w:cs="Sylfaen"/>
          <w:szCs w:val="24"/>
          <w:lang w:val="hy-AM"/>
        </w:rPr>
        <w:t>Կենտրոն և Նորք-Մարաշ վարչական շրջանների ընդհանուր իրավասության դատարանի կողմից 03.07.2014թ. թիվ ԵԿԴ/0282/17/14</w:t>
      </w:r>
      <w:r w:rsidRPr="005B7280">
        <w:rPr>
          <w:rFonts w:ascii="GHEA Grapalat" w:hAnsi="GHEA Grapalat"/>
          <w:szCs w:val="24"/>
          <w:lang w:val="hy-AM"/>
        </w:rPr>
        <w:t xml:space="preserve"> </w:t>
      </w:r>
      <w:r w:rsidRPr="005B7280">
        <w:rPr>
          <w:rFonts w:ascii="GHEA Grapalat" w:hAnsi="GHEA Grapalat" w:cs="Sylfaen"/>
          <w:szCs w:val="24"/>
          <w:lang w:val="hy-AM"/>
        </w:rPr>
        <w:t>կատարողական</w:t>
      </w:r>
      <w:r w:rsidRPr="005B7280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թերթ</w:t>
      </w:r>
      <w:r w:rsidRPr="005B7280">
        <w:rPr>
          <w:rFonts w:ascii="GHEA Grapalat" w:hAnsi="GHEA Grapalat" w:cs="Sylfaen"/>
          <w:szCs w:val="24"/>
          <w:lang w:val="hy-AM"/>
        </w:rPr>
        <w:t xml:space="preserve">ի համաձայն պետք է </w:t>
      </w:r>
    </w:p>
    <w:p w:rsidR="005B7280" w:rsidRPr="005B7280" w:rsidRDefault="005B7280" w:rsidP="005B7280">
      <w:pPr>
        <w:spacing w:after="0"/>
        <w:ind w:left="-851" w:firstLine="142"/>
        <w:jc w:val="both"/>
        <w:rPr>
          <w:rFonts w:ascii="GHEA Grapalat" w:hAnsi="GHEA Grapalat" w:cs="Sylfaen"/>
          <w:szCs w:val="24"/>
          <w:lang w:val="hy-AM"/>
        </w:rPr>
      </w:pPr>
      <w:r w:rsidRPr="005B7280">
        <w:rPr>
          <w:rFonts w:ascii="GHEA Grapalat" w:hAnsi="GHEA Grapalat" w:cs="Sylfaen"/>
          <w:szCs w:val="24"/>
          <w:lang w:val="hy-AM"/>
        </w:rPr>
        <w:t xml:space="preserve">     1. «Արդշինինվեստբանկ» ՓԲԸ-ի հայցն ընդդեմ պատասխանող Սամվել Թովմասյանի վարկային պայմանագրով պարտքն ամբողջությամբ բռնագանձելու, բռնագանձումը գրավի առարկայի վրա տարածելու, վարկային պայմանագրով նախատեսված տոկոսները հաշվեգրելու պահանջի վերաբերյալ բավարարել:</w:t>
      </w:r>
    </w:p>
    <w:p w:rsidR="005B7280" w:rsidRPr="005B7280" w:rsidRDefault="005B7280" w:rsidP="005B7280">
      <w:pPr>
        <w:spacing w:after="0"/>
        <w:ind w:left="-851" w:firstLine="142"/>
        <w:jc w:val="both"/>
        <w:rPr>
          <w:rFonts w:ascii="GHEA Grapalat" w:hAnsi="GHEA Grapalat" w:cs="Sylfaen"/>
          <w:szCs w:val="24"/>
          <w:lang w:val="hy-AM"/>
        </w:rPr>
      </w:pPr>
      <w:r w:rsidRPr="005B7280">
        <w:rPr>
          <w:rFonts w:ascii="GHEA Grapalat" w:hAnsi="GHEA Grapalat" w:cs="Sylfaen"/>
          <w:szCs w:val="24"/>
          <w:lang w:val="hy-AM"/>
        </w:rPr>
        <w:t xml:space="preserve">     2. Պատասխանող Սամվել Թովմասյանից հօգուտ «Արդշինինվեստբանկ» ՓԲԸ-ի բռնագանձել՝ </w:t>
      </w:r>
    </w:p>
    <w:p w:rsidR="005B7280" w:rsidRPr="005B7280" w:rsidRDefault="005B7280" w:rsidP="005B7280">
      <w:pPr>
        <w:spacing w:after="0"/>
        <w:ind w:left="-851" w:firstLine="142"/>
        <w:jc w:val="both"/>
        <w:rPr>
          <w:rFonts w:ascii="GHEA Grapalat" w:hAnsi="GHEA Grapalat" w:cs="Sylfaen"/>
          <w:szCs w:val="24"/>
          <w:lang w:val="hy-AM"/>
        </w:rPr>
      </w:pPr>
      <w:r w:rsidRPr="005B7280">
        <w:rPr>
          <w:rFonts w:ascii="GHEA Grapalat" w:hAnsi="GHEA Grapalat" w:cs="Sylfaen"/>
          <w:szCs w:val="24"/>
          <w:lang w:val="hy-AM"/>
        </w:rPr>
        <w:t xml:space="preserve">     2.1  825 798.10 ՀՀ դրամ, որից՝ 810 000 ՀՀ դրամը՝ որպես վարկի մայր գումարի չմարված մնցորդ, 15 711.80 դրամը՝ որպես հաշվարկված տոկոսագումար, 86.30դրամը՝ որպես պայմանագրով նախատեսված տույժերի գումար:</w:t>
      </w:r>
    </w:p>
    <w:p w:rsidR="005B7280" w:rsidRPr="005B7280" w:rsidRDefault="005B7280" w:rsidP="005B7280">
      <w:pPr>
        <w:spacing w:after="0"/>
        <w:ind w:left="-851" w:firstLine="142"/>
        <w:jc w:val="both"/>
        <w:rPr>
          <w:rFonts w:ascii="GHEA Grapalat" w:hAnsi="GHEA Grapalat" w:cs="Sylfaen"/>
          <w:szCs w:val="24"/>
          <w:lang w:val="hy-AM"/>
        </w:rPr>
      </w:pPr>
      <w:r w:rsidRPr="005B7280">
        <w:rPr>
          <w:rFonts w:ascii="GHEA Grapalat" w:hAnsi="GHEA Grapalat" w:cs="Sylfaen"/>
          <w:szCs w:val="24"/>
          <w:lang w:val="hy-AM"/>
        </w:rPr>
        <w:t xml:space="preserve">     2.2 Վարկի մայր գումարի չմարված մնացորդի՝ 810.000դրամի մնացորդի նկատմամբ հաշվեգրել և բռնագանձել պայմանագրի 6.2 կետով նախատեսված տոկոսներ՝ տարեկան 30 տոկոս տոկոսդրույքով՝ սկսած 05.12.2013թ. մինչև վարկային պարտավորությունների փաստացի կատարման օրը:</w:t>
      </w:r>
    </w:p>
    <w:p w:rsidR="005B7280" w:rsidRPr="005B7280" w:rsidRDefault="005B7280" w:rsidP="005B7280">
      <w:pPr>
        <w:spacing w:after="0"/>
        <w:ind w:left="-851" w:firstLine="142"/>
        <w:jc w:val="both"/>
        <w:rPr>
          <w:rFonts w:ascii="GHEA Grapalat" w:hAnsi="GHEA Grapalat" w:cs="Sylfaen"/>
          <w:szCs w:val="24"/>
          <w:lang w:val="hy-AM"/>
        </w:rPr>
      </w:pPr>
      <w:r w:rsidRPr="005B7280">
        <w:rPr>
          <w:rFonts w:ascii="GHEA Grapalat" w:hAnsi="GHEA Grapalat" w:cs="Sylfaen"/>
          <w:szCs w:val="24"/>
          <w:lang w:val="hy-AM"/>
        </w:rPr>
        <w:t xml:space="preserve">     2.3 Բռնագանձել 25 000 դրամ՝ որպես հայցվորի կողմից նախապես վճարված արբիտրաժային վճարի գումար:</w:t>
      </w:r>
    </w:p>
    <w:p w:rsidR="005B7280" w:rsidRPr="005B7280" w:rsidRDefault="005B7280" w:rsidP="005B7280">
      <w:pPr>
        <w:spacing w:after="0"/>
        <w:ind w:left="-851" w:firstLine="142"/>
        <w:jc w:val="both"/>
        <w:rPr>
          <w:rFonts w:ascii="GHEA Grapalat" w:hAnsi="GHEA Grapalat" w:cs="Sylfaen"/>
          <w:szCs w:val="24"/>
          <w:lang w:val="hy-AM"/>
        </w:rPr>
      </w:pPr>
      <w:r w:rsidRPr="005B7280">
        <w:rPr>
          <w:rFonts w:ascii="GHEA Grapalat" w:hAnsi="GHEA Grapalat" w:cs="Sylfaen"/>
          <w:szCs w:val="24"/>
          <w:lang w:val="hy-AM"/>
        </w:rPr>
        <w:t xml:space="preserve">    </w:t>
      </w:r>
      <w:r>
        <w:rPr>
          <w:rFonts w:ascii="GHEA Grapalat" w:hAnsi="GHEA Grapalat" w:cs="Sylfaen"/>
          <w:szCs w:val="24"/>
          <w:lang w:val="hy-AM"/>
        </w:rPr>
        <w:t xml:space="preserve"> 3.</w:t>
      </w:r>
      <w:r w:rsidRPr="005B7280">
        <w:rPr>
          <w:rFonts w:ascii="GHEA Grapalat" w:hAnsi="GHEA Grapalat" w:cs="Sylfaen"/>
          <w:szCs w:val="24"/>
          <w:lang w:val="hy-AM"/>
        </w:rPr>
        <w:t>Գումարների բռնագանձումը տարածել վարկային պարտավորությունների կատարման ապահովման նպատակով 06.06.2013թ. կնքված թիվ MS 0035046 պայմանագրով գրավադրված և պայմանագրի անբաժան մասը կազմող՝ ոսկյա իրերի գրավի ստուգման և հանձնման-ընդունման թիվ MS 0035046 ակտում նշված ոսկյա իրերի վրա:</w:t>
      </w:r>
    </w:p>
    <w:p w:rsidR="005B7280" w:rsidRDefault="005B7280" w:rsidP="005B7280">
      <w:pPr>
        <w:spacing w:after="0"/>
        <w:ind w:left="-851" w:firstLine="142"/>
        <w:jc w:val="both"/>
        <w:rPr>
          <w:rFonts w:ascii="GHEA Grapalat" w:hAnsi="GHEA Grapalat" w:cs="Sylfaen"/>
          <w:szCs w:val="24"/>
          <w:lang w:val="en-US"/>
        </w:rPr>
      </w:pPr>
      <w:r w:rsidRPr="005B7280">
        <w:rPr>
          <w:rFonts w:ascii="GHEA Grapalat" w:hAnsi="GHEA Grapalat" w:cs="Sylfaen"/>
          <w:szCs w:val="24"/>
          <w:lang w:val="hy-AM"/>
        </w:rPr>
        <w:t xml:space="preserve">    4. Պատսխանողի կողմից սույն վճիռը կամովին չկատարելու դեպքում վճիռը հարկադիր կատարման ներկայացնելու նպատակով «Արդշինինվեստբանկ» ՓԲԸ-ն իրավունք ունի դիմելու Երևանի Կենտրոն և Նորք-Մարաշ վարչական շրջանների ընդհանուր իրավասության դատարան՝ արբիտրաժանային տրիբունալի վճռի հարկադիր կատարման համար կատարողական թերթստանալու պահանջով:</w:t>
      </w:r>
    </w:p>
    <w:p w:rsidR="005B7280" w:rsidRDefault="005B7280" w:rsidP="005B7280">
      <w:pPr>
        <w:spacing w:after="0"/>
        <w:ind w:left="-851" w:firstLine="142"/>
        <w:jc w:val="both"/>
        <w:rPr>
          <w:rFonts w:ascii="GHEA Grapalat" w:hAnsi="GHEA Grapalat" w:cs="Sylfaen"/>
          <w:szCs w:val="24"/>
          <w:lang w:val="en-US"/>
        </w:rPr>
      </w:pPr>
      <w:r>
        <w:rPr>
          <w:rFonts w:ascii="GHEA Grapalat" w:hAnsi="GHEA Grapalat" w:cs="Sylfaen"/>
          <w:szCs w:val="24"/>
          <w:lang w:val="en-US"/>
        </w:rPr>
        <w:t xml:space="preserve">      </w:t>
      </w:r>
      <w:r w:rsidRPr="004A56B1">
        <w:rPr>
          <w:rFonts w:ascii="GHEA Grapalat" w:hAnsi="GHEA Grapalat" w:cs="Sylfaen"/>
          <w:szCs w:val="24"/>
          <w:lang w:val="hy-AM"/>
        </w:rPr>
        <w:t>Պարտապանից պետք է բռնագանձել նաև բռնագանձվող գումարի հինգ տոկոսը՝ որպես կատարողական գործողությունների կատարման ծախս:</w:t>
      </w:r>
    </w:p>
    <w:p w:rsidR="005B7280" w:rsidRDefault="005B7280" w:rsidP="005B7280">
      <w:pPr>
        <w:spacing w:after="0"/>
        <w:ind w:left="-851" w:firstLine="142"/>
        <w:jc w:val="both"/>
        <w:rPr>
          <w:rFonts w:ascii="GHEA Grapalat" w:hAnsi="GHEA Grapalat" w:cs="Sylfaen"/>
          <w:szCs w:val="24"/>
          <w:lang w:val="en-US"/>
        </w:rPr>
      </w:pPr>
    </w:p>
    <w:p w:rsidR="005B7280" w:rsidRDefault="005B7280" w:rsidP="005B7280">
      <w:pPr>
        <w:spacing w:after="0"/>
        <w:ind w:left="-851" w:firstLine="142"/>
        <w:jc w:val="both"/>
        <w:rPr>
          <w:rFonts w:ascii="GHEA Grapalat" w:hAnsi="GHEA Grapalat" w:cs="Sylfaen"/>
          <w:szCs w:val="24"/>
          <w:lang w:val="en-US"/>
        </w:rPr>
      </w:pPr>
    </w:p>
    <w:p w:rsidR="005B7280" w:rsidRDefault="005B7280" w:rsidP="005B7280">
      <w:pPr>
        <w:spacing w:after="0"/>
        <w:ind w:left="-851" w:firstLine="142"/>
        <w:jc w:val="both"/>
        <w:rPr>
          <w:rFonts w:ascii="GHEA Grapalat" w:hAnsi="GHEA Grapalat" w:cs="Sylfaen"/>
          <w:szCs w:val="24"/>
          <w:lang w:val="en-US"/>
        </w:rPr>
      </w:pPr>
    </w:p>
    <w:p w:rsidR="005B7280" w:rsidRPr="005B7280" w:rsidRDefault="005B7280" w:rsidP="005B7280">
      <w:pPr>
        <w:spacing w:after="0"/>
        <w:ind w:left="-851" w:firstLine="142"/>
        <w:jc w:val="both"/>
        <w:rPr>
          <w:rFonts w:ascii="GHEA Grapalat" w:hAnsi="GHEA Grapalat" w:cs="Sylfaen"/>
          <w:szCs w:val="24"/>
          <w:lang w:val="en-US"/>
        </w:rPr>
      </w:pPr>
    </w:p>
    <w:p w:rsidR="005B7280" w:rsidRDefault="005B7280" w:rsidP="005B7280">
      <w:pPr>
        <w:spacing w:after="0"/>
        <w:ind w:left="-709" w:firstLine="283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Կատարողական գործողությունների ընթացքում պարզվել է, որ պարտապան </w:t>
      </w:r>
      <w:r>
        <w:rPr>
          <w:rFonts w:ascii="GHEA Grapalat" w:hAnsi="GHEA Grapalat"/>
          <w:szCs w:val="24"/>
          <w:lang w:val="hy-AM"/>
        </w:rPr>
        <w:t>Սամվել Թովմասյանի անվամբ «Արդշինինվեստբանկ» ՓԲԸ-ում</w:t>
      </w:r>
      <w:r>
        <w:rPr>
          <w:rFonts w:ascii="GHEA Grapalat" w:hAnsi="GHEA Grapalat"/>
          <w:szCs w:val="24"/>
          <w:lang w:val="en-US"/>
        </w:rPr>
        <w:t xml:space="preserve"> </w:t>
      </w:r>
      <w:r>
        <w:rPr>
          <w:rFonts w:ascii="GHEA Grapalat" w:hAnsi="GHEA Grapalat"/>
          <w:szCs w:val="24"/>
          <w:lang w:val="hy-AM"/>
        </w:rPr>
        <w:t>գրավադրված ոսկյա իրերը «Կիլիկիա» ՈւՎԿ ՍՊԸ-ի կողմից գնահատվել է 745.000 ՀՀ դրամ:</w:t>
      </w:r>
    </w:p>
    <w:p w:rsidR="005B7280" w:rsidRDefault="005B7280" w:rsidP="005B7280">
      <w:pPr>
        <w:spacing w:after="0"/>
        <w:ind w:left="-709" w:firstLine="283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Պարտապանին պատկանող այլ գույք կամ դրամական միջոցներ չեն հայտնաբերվել:</w:t>
      </w:r>
    </w:p>
    <w:p w:rsidR="005B7280" w:rsidRDefault="005B7280" w:rsidP="005B7280">
      <w:pPr>
        <w:spacing w:after="0"/>
        <w:ind w:left="-709" w:firstLine="283"/>
        <w:jc w:val="both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</w:t>
      </w:r>
      <w:r>
        <w:rPr>
          <w:rFonts w:ascii="GHEA Grapalat" w:hAnsi="GHEA Grapalat" w:cs="Sylfaen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5B7280" w:rsidRDefault="005B7280" w:rsidP="005B7280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5B7280" w:rsidRDefault="005B7280" w:rsidP="005B7280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5B7280" w:rsidRDefault="005B7280" w:rsidP="005B7280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5B7280" w:rsidRDefault="005B7280" w:rsidP="005B7280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5B7280" w:rsidRDefault="005B7280" w:rsidP="005B7280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5B7280" w:rsidRDefault="005B7280" w:rsidP="005B7280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5B7280" w:rsidRDefault="005B7280" w:rsidP="005B7280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5B7280" w:rsidRDefault="005B7280" w:rsidP="005B7280">
      <w:pPr>
        <w:spacing w:after="0" w:line="276" w:lineRule="auto"/>
        <w:ind w:left="-70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5B7280" w:rsidRDefault="005B7280" w:rsidP="005B7280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Կասեցնել </w:t>
      </w:r>
      <w:r>
        <w:rPr>
          <w:rFonts w:ascii="GHEA Grapalat" w:hAnsi="GHEA Grapalat" w:cs="Sylfaen"/>
          <w:szCs w:val="24"/>
          <w:lang w:val="hy-AM"/>
        </w:rPr>
        <w:t xml:space="preserve">06.10.2014թ. </w:t>
      </w:r>
      <w:r>
        <w:rPr>
          <w:rFonts w:ascii="GHEA Grapalat" w:hAnsi="GHEA Grapalat"/>
          <w:szCs w:val="24"/>
          <w:lang w:val="hy-AM"/>
        </w:rPr>
        <w:t>վերսկսված թիվ 01/05-5556/14 կատարողական վարույթը 60-օրյա ժամկետով.</w:t>
      </w: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5B7280" w:rsidRDefault="005B7280" w:rsidP="005B7280">
      <w:pPr>
        <w:spacing w:after="0" w:line="276" w:lineRule="auto"/>
        <w:ind w:left="-709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Ավագ հարկադիր կատարող`                                                        Սերոբ Ավետիսյան                                </w:t>
      </w:r>
    </w:p>
    <w:p w:rsidR="00BD047B" w:rsidRDefault="00BD047B"/>
    <w:sectPr w:rsidR="00BD047B" w:rsidSect="005B72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7280"/>
    <w:rsid w:val="005B7280"/>
    <w:rsid w:val="008D4B5C"/>
    <w:rsid w:val="00A4748C"/>
    <w:rsid w:val="00BD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8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2015-02-24T12:52:00Z</dcterms:created>
  <dcterms:modified xsi:type="dcterms:W3CDTF">2015-02-25T07:06:00Z</dcterms:modified>
</cp:coreProperties>
</file>