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D11E01" w:rsidRPr="00D11E01">
        <w:rPr>
          <w:rFonts w:ascii="GHEA Grapalat" w:hAnsi="GHEA Grapalat"/>
          <w:b/>
          <w:i/>
          <w:sz w:val="22"/>
          <w:lang w:val="hy-AM"/>
        </w:rPr>
        <w:t>09.08</w:t>
      </w:r>
      <w:r w:rsidR="00DD23A2" w:rsidRPr="00D11E01">
        <w:rPr>
          <w:rFonts w:ascii="GHEA Grapalat" w:hAnsi="GHEA Grapalat"/>
          <w:b/>
          <w:i/>
          <w:sz w:val="22"/>
          <w:lang w:val="hy-AM"/>
        </w:rPr>
        <w:t>.2023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հարկադիր կատարող, արդարադատության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0588D" w:rsidRPr="0000588D">
        <w:rPr>
          <w:rFonts w:ascii="GHEA Grapalat" w:hAnsi="GHEA Grapalat" w:cs="Sylfaen"/>
          <w:sz w:val="22"/>
          <w:lang w:val="hy-AM"/>
        </w:rPr>
        <w:t>Ժաննա Սարգսյանս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                               </w:t>
      </w:r>
      <w:r w:rsidR="00D11E01" w:rsidRPr="00D11E01">
        <w:rPr>
          <w:rFonts w:ascii="GHEA Grapalat" w:hAnsi="GHEA Grapalat" w:cs="Sylfaen"/>
          <w:sz w:val="22"/>
          <w:lang w:val="hy-AM"/>
        </w:rPr>
        <w:t>07.08.2023թ</w:t>
      </w:r>
      <w:r w:rsidR="001731ED" w:rsidRPr="001731ED">
        <w:rPr>
          <w:rFonts w:ascii="GHEA Grapalat" w:hAnsi="GHEA Grapalat" w:cs="Sylfaen"/>
          <w:sz w:val="22"/>
          <w:lang w:val="hy-AM"/>
        </w:rPr>
        <w:t xml:space="preserve">. </w:t>
      </w:r>
      <w:r w:rsidR="00D11E01" w:rsidRPr="00D11E01">
        <w:rPr>
          <w:rFonts w:ascii="GHEA Grapalat" w:hAnsi="GHEA Grapalat" w:cs="Sylfaen"/>
          <w:sz w:val="22"/>
          <w:lang w:val="hy-AM"/>
        </w:rPr>
        <w:t>հարուցված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D11E01" w:rsidRPr="00D11E01">
        <w:rPr>
          <w:rFonts w:ascii="GHEA Grapalat" w:hAnsi="GHEA Grapalat" w:cs="Sylfaen"/>
          <w:sz w:val="22"/>
          <w:lang w:val="hy-AM"/>
        </w:rPr>
        <w:t>10976276</w:t>
      </w:r>
      <w:r w:rsidR="001731ED" w:rsidRPr="001731ED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3E6BB3" w:rsidRDefault="00D11E0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D11E01">
        <w:rPr>
          <w:rFonts w:ascii="GHEA Grapalat" w:hAnsi="GHEA Grapalat" w:cs="Sylfaen"/>
          <w:sz w:val="22"/>
          <w:lang w:val="hy-AM"/>
        </w:rPr>
        <w:t>&lt;&lt;Օպտիմուս Լեքս&gt;&gt; ՍՊԸ-ի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Pr="00D11E01">
        <w:rPr>
          <w:rFonts w:ascii="GHEA Grapalat" w:hAnsi="GHEA Grapalat" w:cs="Sylfaen"/>
          <w:sz w:val="22"/>
          <w:lang w:val="hy-AM"/>
        </w:rPr>
        <w:t>04.08</w:t>
      </w:r>
      <w:r w:rsidR="00DD23A2" w:rsidRPr="00DD23A2">
        <w:rPr>
          <w:rFonts w:ascii="GHEA Grapalat" w:hAnsi="GHEA Grapalat" w:cs="Sylfaen"/>
          <w:sz w:val="22"/>
          <w:lang w:val="hy-AM"/>
        </w:rPr>
        <w:t>.20</w:t>
      </w:r>
      <w:r w:rsidRPr="00D11E01">
        <w:rPr>
          <w:rFonts w:ascii="GHEA Grapalat" w:hAnsi="GHEA Grapalat" w:cs="Sylfaen"/>
          <w:sz w:val="22"/>
          <w:lang w:val="hy-AM"/>
        </w:rPr>
        <w:t>23</w:t>
      </w:r>
      <w:r w:rsidR="00DD23A2" w:rsidRPr="00DD23A2">
        <w:rPr>
          <w:rFonts w:ascii="GHEA Grapalat" w:hAnsi="GHEA Grapalat" w:cs="Sylfaen"/>
          <w:sz w:val="22"/>
          <w:lang w:val="hy-AM"/>
        </w:rPr>
        <w:t>թ.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Pr="00D11E01">
        <w:rPr>
          <w:rFonts w:ascii="GHEA Grapalat" w:hAnsi="GHEA Grapalat" w:cs="Sylfaen"/>
          <w:sz w:val="22"/>
          <w:lang w:val="hy-AM"/>
        </w:rPr>
        <w:t>01-01-070/02/23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D11E01">
        <w:rPr>
          <w:rFonts w:ascii="GHEA Grapalat" w:hAnsi="GHEA Grapalat" w:cs="Sylfaen"/>
          <w:sz w:val="22"/>
          <w:lang w:val="hy-AM"/>
        </w:rPr>
        <w:t>Լալա Մանուկի Երվանդյանից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CD43EC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 </w:t>
      </w:r>
      <w:r w:rsidRPr="00D11E01">
        <w:rPr>
          <w:rFonts w:ascii="GHEA Grapalat" w:hAnsi="GHEA Grapalat" w:cs="Sylfaen"/>
          <w:sz w:val="22"/>
          <w:lang w:val="hy-AM"/>
        </w:rPr>
        <w:t>&lt;&lt;Յունիբանկ&gt;&gt; ԲԲԸ-ի</w:t>
      </w:r>
      <w:r w:rsidR="00DD23A2" w:rsidRPr="00DD23A2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D11E01">
        <w:rPr>
          <w:rFonts w:ascii="GHEA Grapalat" w:hAnsi="GHEA Grapalat" w:cs="Sylfaen"/>
          <w:sz w:val="22"/>
          <w:lang w:val="hy-AM"/>
        </w:rPr>
        <w:t>1030275,8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 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="00B6276D" w:rsidRPr="00B6276D">
        <w:rPr>
          <w:rFonts w:ascii="GHEA Grapalat" w:hAnsi="GHEA Grapalat" w:cs="Sylfaen"/>
          <w:sz w:val="22"/>
          <w:lang w:val="hy-AM"/>
        </w:rPr>
        <w:t>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B6276D">
        <w:rPr>
          <w:rFonts w:ascii="GHEA Grapalat" w:hAnsi="GHEA Grapalat" w:cs="Sylfaen"/>
          <w:sz w:val="22"/>
          <w:lang w:val="hy-AM"/>
        </w:rPr>
        <w:t>բռնագանձման ենթակա գումարի հինգ տոկոսը</w:t>
      </w:r>
      <w:r w:rsidR="008A3681" w:rsidRPr="008A3681">
        <w:rPr>
          <w:rFonts w:ascii="GHEA Grapalat" w:hAnsi="GHEA Grapalat" w:cs="Sylfaen"/>
          <w:sz w:val="22"/>
          <w:lang w:val="hy-AM"/>
        </w:rPr>
        <w:t>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  <w:r w:rsidR="003E6BB3" w:rsidRPr="003E6BB3">
        <w:rPr>
          <w:rFonts w:ascii="GHEA Grapalat" w:hAnsi="GHEA Grapalat" w:cs="Sylfaen"/>
          <w:sz w:val="22"/>
          <w:lang w:val="hy-AM"/>
        </w:rPr>
        <w:t xml:space="preserve"> </w:t>
      </w:r>
    </w:p>
    <w:p w:rsidR="00276861" w:rsidRPr="008A3681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D11E01" w:rsidRPr="00D11E01">
        <w:rPr>
          <w:rFonts w:ascii="GHEA Grapalat" w:hAnsi="GHEA Grapalat" w:cs="Sylfaen"/>
          <w:sz w:val="22"/>
          <w:lang w:val="hy-AM"/>
        </w:rPr>
        <w:t>Լալա Մանուկի Երվանդյանի</w:t>
      </w:r>
      <w:r w:rsidR="00B6276D" w:rsidRPr="00B6276D">
        <w:rPr>
          <w:rFonts w:ascii="GHEA Grapalat" w:hAnsi="GHEA Grapalat" w:cs="Sylfaen"/>
          <w:sz w:val="22"/>
          <w:lang w:val="hy-AM"/>
        </w:rPr>
        <w:t>ն</w:t>
      </w:r>
      <w:r w:rsidR="00445C2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445C20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D11E01" w:rsidRPr="00D11E01">
        <w:rPr>
          <w:rFonts w:ascii="GHEA Grapalat" w:hAnsi="GHEA Grapalat" w:cs="Sylfaen"/>
          <w:sz w:val="22"/>
          <w:lang w:val="hy-AM"/>
        </w:rPr>
        <w:t>07.08.2023թ</w:t>
      </w:r>
      <w:r w:rsidR="00D11E01" w:rsidRPr="001731ED">
        <w:rPr>
          <w:rFonts w:ascii="GHEA Grapalat" w:hAnsi="GHEA Grapalat" w:cs="Sylfaen"/>
          <w:sz w:val="22"/>
          <w:lang w:val="hy-AM"/>
        </w:rPr>
        <w:t xml:space="preserve">. </w:t>
      </w:r>
      <w:r w:rsidR="00D11E01" w:rsidRPr="00D11E01">
        <w:rPr>
          <w:rFonts w:ascii="GHEA Grapalat" w:hAnsi="GHEA Grapalat" w:cs="Sylfaen"/>
          <w:sz w:val="22"/>
          <w:lang w:val="hy-AM"/>
        </w:rPr>
        <w:t>հարուցված</w:t>
      </w:r>
      <w:r w:rsidR="00D11E01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D11E01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D11E01" w:rsidRPr="00D11E01">
        <w:rPr>
          <w:rFonts w:ascii="GHEA Grapalat" w:hAnsi="GHEA Grapalat" w:cs="Sylfaen"/>
          <w:sz w:val="22"/>
          <w:lang w:val="hy-AM"/>
        </w:rPr>
        <w:t xml:space="preserve">10976276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Pr="00F116F9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lastRenderedPageBreak/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720563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741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720563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6985" r="13335" b="1397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Pr="00DD23A2" w:rsidRDefault="00532B7B" w:rsidP="00532B7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DD23A2"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532B7B" w:rsidRPr="00DD23A2" w:rsidRDefault="00532B7B" w:rsidP="00532B7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32B7B" w:rsidRPr="00DD23A2" w:rsidRDefault="002D7CC0" w:rsidP="00532B7B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 w:rsidRPr="00DD23A2"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 w:rsidR="00DD23A2" w:rsidRPr="00DD23A2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="00532B7B" w:rsidRPr="00DD23A2"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Pr="00DD23A2" w:rsidRDefault="00532B7B" w:rsidP="00532B7B">
                      <w:pPr>
                        <w:rPr>
                          <w:b/>
                          <w:lang w:val="en-US"/>
                        </w:rPr>
                      </w:pPr>
                      <w:r w:rsidRPr="00DD23A2"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532B7B" w:rsidRPr="00DD23A2" w:rsidRDefault="00532B7B" w:rsidP="00532B7B">
                      <w:pPr>
                        <w:rPr>
                          <w:b/>
                          <w:lang w:val="en-US"/>
                        </w:rPr>
                      </w:pPr>
                    </w:p>
                    <w:p w:rsidR="00532B7B" w:rsidRPr="00DD23A2" w:rsidRDefault="002D7CC0" w:rsidP="00532B7B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 w:rsidRPr="00DD23A2">
                        <w:rPr>
                          <w:b/>
                          <w:lang w:val="en-US"/>
                        </w:rPr>
                        <w:t>___/______/202</w:t>
                      </w:r>
                      <w:r w:rsidR="00DD23A2" w:rsidRPr="00DD23A2">
                        <w:rPr>
                          <w:b/>
                          <w:lang w:val="en-US"/>
                        </w:rPr>
                        <w:t>3</w:t>
                      </w:r>
                      <w:r w:rsidR="00532B7B" w:rsidRPr="00DD23A2"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</w:t>
      </w:r>
      <w:r w:rsidR="00935D23" w:rsidRPr="00B6276D">
        <w:rPr>
          <w:rFonts w:ascii="Sylfaen" w:hAnsi="Sylfaen" w:cs="Sylfaen"/>
          <w:b/>
          <w:spacing w:val="20"/>
          <w:sz w:val="22"/>
          <w:lang w:val="hy-AM"/>
        </w:rPr>
        <w:t>1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DD23A2" w:rsidRPr="002A4108" w:rsidRDefault="00D11E01" w:rsidP="00B6276D">
      <w:pPr>
        <w:spacing w:after="0"/>
        <w:ind w:right="115"/>
        <w:jc w:val="right"/>
        <w:rPr>
          <w:rFonts w:ascii="GHEA Grapalat" w:hAnsi="GHEA Grapalat" w:cs="Sylfaen"/>
          <w:b/>
          <w:i/>
          <w:lang w:val="hy-AM"/>
        </w:rPr>
      </w:pPr>
      <w:r w:rsidRPr="002A4108">
        <w:rPr>
          <w:rFonts w:ascii="GHEA Grapalat" w:hAnsi="GHEA Grapalat" w:cs="Sylfaen"/>
          <w:b/>
          <w:i/>
          <w:lang w:val="hy-AM"/>
        </w:rPr>
        <w:t>&lt;&lt;Յունիբանկ&gt;&gt; ԲԲԸ</w:t>
      </w:r>
    </w:p>
    <w:p w:rsidR="00D11E01" w:rsidRPr="002A4108" w:rsidRDefault="00D11E01" w:rsidP="00B6276D">
      <w:pPr>
        <w:spacing w:after="0"/>
        <w:ind w:right="115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2A4108">
        <w:rPr>
          <w:rFonts w:ascii="GHEA Grapalat" w:hAnsi="GHEA Grapalat" w:cs="Sylfaen"/>
          <w:b/>
          <w:i/>
          <w:spacing w:val="20"/>
          <w:sz w:val="22"/>
          <w:lang w:val="hy-AM"/>
        </w:rPr>
        <w:t>ք.Երևան, Չարենցի 12-53</w:t>
      </w: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DD23A2" w:rsidRPr="002A4108" w:rsidRDefault="00D11E01" w:rsidP="00B6276D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 w:rsidRPr="002A4108">
        <w:rPr>
          <w:rFonts w:ascii="GHEA Grapalat" w:hAnsi="GHEA Grapalat" w:cs="Sylfaen"/>
          <w:b/>
          <w:i/>
          <w:spacing w:val="20"/>
          <w:lang w:val="hy-AM"/>
        </w:rPr>
        <w:t>Լալա Մանուկի Երվանդյանին</w:t>
      </w:r>
    </w:p>
    <w:p w:rsidR="00D11E01" w:rsidRPr="002A4108" w:rsidRDefault="00D11E01" w:rsidP="00B6276D">
      <w:pPr>
        <w:spacing w:after="0"/>
        <w:jc w:val="right"/>
        <w:rPr>
          <w:rFonts w:ascii="GHEA Grapalat" w:hAnsi="GHEA Grapalat"/>
          <w:b/>
          <w:i/>
          <w:lang w:val="hy-AM"/>
        </w:rPr>
      </w:pPr>
      <w:r w:rsidRPr="002A4108">
        <w:rPr>
          <w:rFonts w:ascii="GHEA Grapalat" w:hAnsi="GHEA Grapalat"/>
          <w:b/>
          <w:i/>
          <w:lang w:val="hy-AM"/>
        </w:rPr>
        <w:t>ք.Գյումրի, Տիմիրյազևի փողոց 61 տուն</w:t>
      </w: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A82762" w:rsidRPr="001731ED" w:rsidRDefault="00A82762" w:rsidP="00594036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731ED">
        <w:rPr>
          <w:rFonts w:ascii="GHEA Grapalat" w:hAnsi="GHEA Grapalat"/>
          <w:sz w:val="22"/>
          <w:szCs w:val="20"/>
          <w:lang w:val="hy-AM"/>
        </w:rPr>
        <w:t>Կից  Ձեզ է ուղարկվում թիվ</w:t>
      </w:r>
      <w:r w:rsidR="009D2F70" w:rsidRPr="001731ED">
        <w:rPr>
          <w:rFonts w:ascii="GHEA Grapalat" w:hAnsi="GHEA Grapalat"/>
          <w:sz w:val="22"/>
          <w:szCs w:val="20"/>
          <w:lang w:val="hy-AM"/>
        </w:rPr>
        <w:t xml:space="preserve"> </w:t>
      </w:r>
      <w:r w:rsidR="00D11E01" w:rsidRPr="00D11E01">
        <w:rPr>
          <w:rFonts w:ascii="GHEA Grapalat" w:hAnsi="GHEA Grapalat"/>
          <w:sz w:val="22"/>
          <w:szCs w:val="20"/>
          <w:lang w:val="hy-AM"/>
        </w:rPr>
        <w:t>10976276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</w:t>
      </w:r>
      <w:r w:rsidR="002D7CC0" w:rsidRPr="001731ED">
        <w:rPr>
          <w:rFonts w:ascii="GHEA Grapalat" w:hAnsi="GHEA Grapalat"/>
          <w:sz w:val="22"/>
          <w:szCs w:val="20"/>
          <w:lang w:val="hy-AM"/>
        </w:rPr>
        <w:t xml:space="preserve"> </w:t>
      </w:r>
      <w:r w:rsidR="00D11E01" w:rsidRPr="00D11E01">
        <w:rPr>
          <w:rFonts w:ascii="GHEA Grapalat" w:hAnsi="GHEA Grapalat"/>
          <w:sz w:val="22"/>
          <w:szCs w:val="20"/>
          <w:lang w:val="hy-AM"/>
        </w:rPr>
        <w:t>09.08</w:t>
      </w:r>
      <w:r w:rsidR="002D7CC0" w:rsidRPr="001731ED">
        <w:rPr>
          <w:rFonts w:ascii="GHEA Grapalat" w:hAnsi="GHEA Grapalat"/>
          <w:sz w:val="22"/>
          <w:szCs w:val="20"/>
          <w:lang w:val="hy-AM"/>
        </w:rPr>
        <w:t>.202</w:t>
      </w:r>
      <w:r w:rsidR="00DD23A2" w:rsidRPr="00DD23A2">
        <w:rPr>
          <w:rFonts w:ascii="GHEA Grapalat" w:hAnsi="GHEA Grapalat"/>
          <w:sz w:val="22"/>
          <w:szCs w:val="20"/>
          <w:lang w:val="hy-AM"/>
        </w:rPr>
        <w:t>3</w:t>
      </w:r>
      <w:r w:rsidRPr="001731ED">
        <w:rPr>
          <w:rFonts w:ascii="GHEA Grapalat" w:hAnsi="GHEA Grapalat"/>
          <w:sz w:val="22"/>
          <w:szCs w:val="20"/>
          <w:lang w:val="hy-AM"/>
        </w:rPr>
        <w:t>թ</w:t>
      </w:r>
      <w:r w:rsidR="00445C20" w:rsidRPr="001731ED">
        <w:rPr>
          <w:rFonts w:ascii="GHEA Grapalat" w:hAnsi="GHEA Grapalat"/>
          <w:sz w:val="22"/>
          <w:szCs w:val="20"/>
          <w:lang w:val="hy-AM"/>
        </w:rPr>
        <w:t>.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որոշումը։</w:t>
      </w:r>
    </w:p>
    <w:p w:rsidR="00A82762" w:rsidRPr="001731ED" w:rsidRDefault="00A82762" w:rsidP="00A827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  </w:t>
      </w:r>
      <w:r w:rsidR="002D7CC0" w:rsidRPr="001731ED">
        <w:rPr>
          <w:rFonts w:ascii="GHEA Grapalat" w:hAnsi="GHEA Grapalat"/>
          <w:sz w:val="22"/>
          <w:szCs w:val="20"/>
          <w:lang w:val="hy-AM"/>
        </w:rPr>
        <w:t xml:space="preserve">    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1731ED">
        <w:rPr>
          <w:rFonts w:ascii="GHEA Grapalat" w:hAnsi="GHEA Grapalat"/>
          <w:sz w:val="22"/>
          <w:szCs w:val="20"/>
          <w:lang w:val="hy-AM"/>
        </w:rPr>
        <w:t xml:space="preserve">հարկադիր կատարումն 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1731ED" w:rsidRDefault="00A82762" w:rsidP="00A827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  </w:t>
      </w:r>
      <w:r w:rsidR="009D2F70" w:rsidRPr="001731ED">
        <w:rPr>
          <w:rFonts w:ascii="GHEA Grapalat" w:hAnsi="GHEA Grapalat"/>
          <w:sz w:val="22"/>
          <w:szCs w:val="20"/>
          <w:lang w:val="hy-AM"/>
        </w:rPr>
        <w:tab/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որոշման կայացման օրվանից սկսած </w:t>
      </w:r>
      <w:r w:rsidR="00D11E01" w:rsidRPr="00D11E01">
        <w:rPr>
          <w:rFonts w:ascii="GHEA Grapalat" w:hAnsi="GHEA Grapalat"/>
          <w:sz w:val="22"/>
          <w:szCs w:val="20"/>
          <w:lang w:val="hy-AM"/>
        </w:rPr>
        <w:t>9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1731ED">
        <w:rPr>
          <w:rFonts w:ascii="GHEA Grapalat" w:hAnsi="GHEA Grapalat"/>
          <w:sz w:val="22"/>
          <w:szCs w:val="20"/>
          <w:lang w:val="hy-AM"/>
        </w:rPr>
        <w:t>արկադիր կատարումն  ապահովող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1731ED">
        <w:rPr>
          <w:rFonts w:ascii="GHEA Grapalat" w:hAnsi="GHEA Grapalat"/>
          <w:sz w:val="22"/>
          <w:szCs w:val="20"/>
          <w:lang w:val="hy-AM"/>
        </w:rPr>
        <w:t>9</w:t>
      </w:r>
      <w:r w:rsidRPr="001731ED">
        <w:rPr>
          <w:rFonts w:ascii="GHEA Grapalat" w:hAnsi="GHEA Grapalat"/>
          <w:sz w:val="22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1731ED" w:rsidRDefault="00A82762" w:rsidP="00A82762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 </w:t>
      </w:r>
      <w:r w:rsidR="009D2F70" w:rsidRPr="001731ED">
        <w:rPr>
          <w:rFonts w:ascii="GHEA Grapalat" w:hAnsi="GHEA Grapalat"/>
          <w:sz w:val="22"/>
          <w:szCs w:val="20"/>
          <w:lang w:val="hy-AM"/>
        </w:rPr>
        <w:tab/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1731ED">
        <w:rPr>
          <w:rFonts w:ascii="GHEA Grapalat" w:hAnsi="GHEA Grapalat"/>
          <w:sz w:val="22"/>
          <w:szCs w:val="20"/>
          <w:lang w:val="hy-AM"/>
        </w:rPr>
        <w:t>վերանան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Pr="001731ED" w:rsidRDefault="00A82762" w:rsidP="009D2F70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 w:rsidRPr="001731ED"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1731ED">
        <w:rPr>
          <w:rFonts w:ascii="GHEA Grapalat" w:hAnsi="GHEA Grapalat"/>
          <w:sz w:val="22"/>
          <w:szCs w:val="20"/>
          <w:lang w:val="hy-AM"/>
        </w:rPr>
        <w:t>9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1731ED"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 w:rsidRPr="001731ED"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00588D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445C20" w:rsidRPr="0000588D" w:rsidRDefault="00445C20" w:rsidP="00532B7B">
      <w:pPr>
        <w:spacing w:after="0"/>
        <w:rPr>
          <w:rFonts w:ascii="GHEA Grapalat" w:hAnsi="GHEA Grapalat"/>
          <w:sz w:val="22"/>
          <w:lang w:val="hy-AM"/>
        </w:rPr>
      </w:pPr>
    </w:p>
    <w:p w:rsidR="00276861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D11E01" w:rsidRPr="00D11E01">
        <w:rPr>
          <w:rFonts w:ascii="GHEA Grapalat" w:hAnsi="GHEA Grapalat"/>
          <w:b/>
          <w:i/>
          <w:sz w:val="22"/>
          <w:lang w:val="hy-AM"/>
        </w:rPr>
        <w:t>Ի</w:t>
      </w:r>
      <w:r w:rsidR="004A0DFF" w:rsidRPr="00445C20">
        <w:rPr>
          <w:rFonts w:ascii="GHEA Grapalat" w:hAnsi="GHEA Grapalat"/>
          <w:b/>
          <w:i/>
          <w:sz w:val="22"/>
          <w:lang w:val="hy-AM"/>
        </w:rPr>
        <w:t>՝</w:t>
      </w:r>
    </w:p>
    <w:p w:rsidR="00D11E01" w:rsidRPr="00D11E01" w:rsidRDefault="00D11E0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D11E01">
        <w:rPr>
          <w:rFonts w:ascii="GHEA Grapalat" w:hAnsi="GHEA Grapalat"/>
          <w:b/>
          <w:i/>
          <w:sz w:val="22"/>
          <w:lang w:val="hy-AM"/>
        </w:rPr>
        <w:t>ՊԱՐՏԱԿԱՆՈՒԹՅՈՒՆՆԵՐԸ ԿԱՏԱՐՈՂ</w:t>
      </w:r>
    </w:p>
    <w:p w:rsidR="00276861" w:rsidRPr="00D11E0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D11E01" w:rsidRPr="00D11E01">
        <w:rPr>
          <w:rFonts w:ascii="GHEA Grapalat" w:hAnsi="GHEA Grapalat"/>
          <w:b/>
          <w:i/>
          <w:sz w:val="22"/>
          <w:lang w:val="hy-AM"/>
        </w:rPr>
        <w:t>ՓՈԽ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</w:t>
      </w:r>
      <w:r w:rsidR="00D11E01" w:rsidRPr="00D11E01">
        <w:rPr>
          <w:rFonts w:ascii="GHEA Grapalat" w:hAnsi="GHEA Grapalat"/>
          <w:b/>
          <w:i/>
          <w:sz w:val="22"/>
          <w:lang w:val="hy-AM"/>
        </w:rPr>
        <w:t>Ա.Ս.ՀԱԿՈԲՅԱՆ</w:t>
      </w:r>
    </w:p>
    <w:p w:rsidR="00276861" w:rsidRPr="00D11E01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935D23" w:rsidRPr="00D11E01">
        <w:rPr>
          <w:rFonts w:ascii="GHEA Grapalat" w:hAnsi="GHEA Grapalat" w:cs="Sylfaen"/>
          <w:b/>
          <w:i/>
          <w:sz w:val="22"/>
          <w:lang w:val="hy-AM"/>
        </w:rPr>
        <w:t>Ժ.Սարգսյան</w:t>
      </w:r>
    </w:p>
    <w:p w:rsidR="00276861" w:rsidRPr="002A4108" w:rsidRDefault="002A4108" w:rsidP="00547A7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10976276</w:t>
      </w:r>
      <w:bookmarkStart w:id="0" w:name="_GoBack"/>
      <w:bookmarkEnd w:id="0"/>
    </w:p>
    <w:sectPr w:rsidR="00276861" w:rsidRPr="002A4108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5329E"/>
    <w:rsid w:val="00054997"/>
    <w:rsid w:val="00087904"/>
    <w:rsid w:val="000B1AFB"/>
    <w:rsid w:val="000C7EF3"/>
    <w:rsid w:val="00117221"/>
    <w:rsid w:val="001527F5"/>
    <w:rsid w:val="0016291D"/>
    <w:rsid w:val="001731ED"/>
    <w:rsid w:val="00174603"/>
    <w:rsid w:val="00193CE9"/>
    <w:rsid w:val="001C641B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45C20"/>
    <w:rsid w:val="004A0DFF"/>
    <w:rsid w:val="004F0910"/>
    <w:rsid w:val="004F35AA"/>
    <w:rsid w:val="00532B7B"/>
    <w:rsid w:val="00547A79"/>
    <w:rsid w:val="00556FFB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E1F56"/>
    <w:rsid w:val="007F147A"/>
    <w:rsid w:val="008809C5"/>
    <w:rsid w:val="008A3681"/>
    <w:rsid w:val="008E5B95"/>
    <w:rsid w:val="00923FE1"/>
    <w:rsid w:val="00935D23"/>
    <w:rsid w:val="00962419"/>
    <w:rsid w:val="00967B4D"/>
    <w:rsid w:val="0097038F"/>
    <w:rsid w:val="009C7455"/>
    <w:rsid w:val="009D0C8E"/>
    <w:rsid w:val="009D2F70"/>
    <w:rsid w:val="00A15187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66BB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364B-30CD-4131-BD78-104AAAE5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2023-02-27T11:40:00Z</cp:lastPrinted>
  <dcterms:created xsi:type="dcterms:W3CDTF">2023-08-08T13:03:00Z</dcterms:created>
  <dcterms:modified xsi:type="dcterms:W3CDTF">2023-08-08T13:16:00Z</dcterms:modified>
</cp:coreProperties>
</file>