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69" w:rsidRPr="00BC6EF8" w:rsidRDefault="00713469" w:rsidP="00713469">
      <w:pPr>
        <w:spacing w:line="276" w:lineRule="auto"/>
        <w:ind w:right="-1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Մ</w:t>
      </w:r>
    </w:p>
    <w:p w:rsidR="00713469" w:rsidRPr="00E05267" w:rsidRDefault="00713469" w:rsidP="0071346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713469" w:rsidRPr="00E05267" w:rsidRDefault="00713469" w:rsidP="0071346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23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>
        <w:rPr>
          <w:rFonts w:ascii="GHEA Grapalat" w:hAnsi="GHEA Grapalat"/>
          <w:sz w:val="22"/>
          <w:lang w:val="hy-AM"/>
        </w:rPr>
        <w:t>03.2015թ.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</w:t>
      </w:r>
      <w:r>
        <w:rPr>
          <w:rFonts w:ascii="GHEA Grapalat" w:hAnsi="GHEA Grapalat"/>
          <w:sz w:val="22"/>
          <w:lang w:val="hy-AM"/>
        </w:rPr>
        <w:t xml:space="preserve">                                         </w:t>
      </w:r>
      <w:r w:rsidRPr="00E05267">
        <w:rPr>
          <w:rFonts w:ascii="GHEA Grapalat" w:hAnsi="GHEA Grapalat"/>
          <w:sz w:val="22"/>
          <w:lang w:val="hy-AM"/>
        </w:rPr>
        <w:t xml:space="preserve"> ք</w:t>
      </w:r>
      <w:r>
        <w:rPr>
          <w:rFonts w:ascii="GHEA Grapalat" w:hAnsi="GHEA Grapalat"/>
          <w:sz w:val="22"/>
          <w:lang w:val="hy-AM"/>
        </w:rPr>
        <w:t>.Երևան</w:t>
      </w:r>
    </w:p>
    <w:p w:rsidR="00713469" w:rsidRDefault="00713469" w:rsidP="0071346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713469" w:rsidRPr="00972920" w:rsidRDefault="00713469" w:rsidP="00713469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</w:t>
      </w:r>
      <w:r w:rsidRPr="00E05267">
        <w:rPr>
          <w:rFonts w:ascii="GHEA Grapalat" w:hAnsi="GHEA Grapalat"/>
          <w:sz w:val="22"/>
          <w:lang w:val="hy-AM"/>
        </w:rPr>
        <w:t xml:space="preserve">ԴԱՀԿ ծառայության </w:t>
      </w:r>
      <w:r>
        <w:rPr>
          <w:rFonts w:ascii="GHEA Grapalat" w:hAnsi="GHEA Grapalat"/>
          <w:sz w:val="22"/>
          <w:lang w:val="hy-AM"/>
        </w:rPr>
        <w:t xml:space="preserve">դատախազության հայցերով և քրեական գործերով բռնագանձումների  Երևան քաղաքի բաժնի ավագ հարկադիր կատարող, արդարադատության կապիտան Ս.Սիմոնյանս  ուսումնասիրելով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04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.12.2015թ. հարուցված թիվ 01/10-495/14 կատարողական վարույթի նյութերը.</w:t>
      </w:r>
    </w:p>
    <w:p w:rsidR="00713469" w:rsidRDefault="00713469" w:rsidP="00713469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713469" w:rsidRDefault="00713469" w:rsidP="00713469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713469" w:rsidRDefault="00713469" w:rsidP="00713469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713469" w:rsidRDefault="00713469" w:rsidP="00713469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713469" w:rsidRPr="00FA38D2" w:rsidRDefault="00713469" w:rsidP="00713469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116848">
        <w:rPr>
          <w:rFonts w:ascii="GHEA Mariam" w:hAnsi="GHEA Mariam"/>
          <w:i/>
          <w:szCs w:val="24"/>
          <w:lang w:val="hy-AM"/>
        </w:rPr>
        <w:t xml:space="preserve">         </w:t>
      </w:r>
      <w:r>
        <w:rPr>
          <w:rFonts w:ascii="GHEA Mariam" w:hAnsi="GHEA Mariam"/>
          <w:i/>
          <w:szCs w:val="24"/>
          <w:lang w:val="hy-AM"/>
        </w:rPr>
        <w:t xml:space="preserve">  </w:t>
      </w:r>
      <w:r w:rsidRPr="00FA38D2">
        <w:rPr>
          <w:rFonts w:ascii="GHEA Grapalat" w:hAnsi="GHEA Grapalat"/>
          <w:sz w:val="22"/>
          <w:lang w:val="hy-AM"/>
        </w:rPr>
        <w:t>Կենտրոն և Նորք-Մարաշ  վարչական շրջանների ընդհանուր իրավասության դատարանի  կողմից 27.11.2014թ. տրված թիվ ԵԿԴ/0108/01/12 կատարողական թերթի համաձայն պետք է տուժող Անդրանիկ Կարապաջակյանի քաղաքացիական հայցը բավարարել մասնակիորեն՝ 228.000 ՀՀ դրամի չափով, այդ գումարը, որպես հանցագործությամբ պատճառված վնաս, բռնագանձել Հովհաննես Հովհաննիսյանից :</w:t>
      </w:r>
    </w:p>
    <w:p w:rsidR="00713469" w:rsidRPr="00592E54" w:rsidRDefault="00713469" w:rsidP="00713469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Կատարողական գործողությունների ընթացքում պարտապան </w:t>
      </w:r>
      <w:r w:rsidRPr="00FA38D2">
        <w:rPr>
          <w:rFonts w:ascii="GHEA Grapalat" w:hAnsi="GHEA Grapalat"/>
          <w:sz w:val="22"/>
          <w:lang w:val="hy-AM"/>
        </w:rPr>
        <w:t>Հովհաննես</w:t>
      </w:r>
      <w:r>
        <w:rPr>
          <w:rFonts w:ascii="GHEA Grapalat" w:hAnsi="GHEA Grapalat"/>
          <w:sz w:val="22"/>
          <w:lang w:val="hy-AM"/>
        </w:rPr>
        <w:t xml:space="preserve"> Ռազմիկի</w:t>
      </w:r>
      <w:r w:rsidRPr="00FA38D2">
        <w:rPr>
          <w:rFonts w:ascii="GHEA Grapalat" w:hAnsi="GHEA Grapalat"/>
          <w:sz w:val="22"/>
          <w:lang w:val="hy-AM"/>
        </w:rPr>
        <w:t xml:space="preserve"> Հովհաննիսյանի</w:t>
      </w:r>
      <w:r>
        <w:rPr>
          <w:rFonts w:ascii="GHEA Grapalat" w:hAnsi="GHEA Grapalat"/>
          <w:sz w:val="22"/>
          <w:lang w:val="hy-AM"/>
        </w:rPr>
        <w:t xml:space="preserve"> անվամբ սեփականության իրավունքով պատկանող  գույք չի հայտնաբերվել:</w:t>
      </w:r>
    </w:p>
    <w:p w:rsidR="00713469" w:rsidRPr="00592E54" w:rsidRDefault="00713469" w:rsidP="00713469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կետով.</w:t>
      </w:r>
    </w:p>
    <w:p w:rsidR="00713469" w:rsidRPr="00592E54" w:rsidRDefault="00713469" w:rsidP="00713469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</w:p>
    <w:p w:rsidR="00713469" w:rsidRDefault="00713469" w:rsidP="00713469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713469" w:rsidRDefault="00713469" w:rsidP="0071346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</w:t>
      </w:r>
    </w:p>
    <w:p w:rsidR="00713469" w:rsidRDefault="00713469" w:rsidP="0071346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Կասեցնել 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04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.12.2015թ. հարուցված թիվ 01/10-495/14 կատարողական վարույթը 60-օրյա ժամկետով.</w:t>
      </w:r>
    </w:p>
    <w:p w:rsidR="00713469" w:rsidRDefault="00713469" w:rsidP="0071346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13469" w:rsidRDefault="00713469" w:rsidP="0071346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AD2BBE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713469" w:rsidRDefault="00713469" w:rsidP="0071346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713469" w:rsidRDefault="00713469" w:rsidP="0071346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713469" w:rsidRDefault="00713469" w:rsidP="0071346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713469" w:rsidRDefault="00713469" w:rsidP="0071346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13469" w:rsidRDefault="00713469" w:rsidP="0071346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713469" w:rsidRDefault="00713469" w:rsidP="0071346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713469" w:rsidRPr="00592E54" w:rsidRDefault="00713469" w:rsidP="00713469">
      <w:pPr>
        <w:spacing w:after="0" w:line="276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</w:t>
      </w:r>
      <w:r>
        <w:rPr>
          <w:rFonts w:ascii="GHEA Grapalat" w:hAnsi="GHEA Grapalat"/>
          <w:b/>
          <w:sz w:val="22"/>
          <w:lang w:val="hy-AM"/>
        </w:rPr>
        <w:t>Ավագ հ</w:t>
      </w:r>
      <w:r w:rsidRPr="00592E54">
        <w:rPr>
          <w:rFonts w:ascii="GHEA Grapalat" w:hAnsi="GHEA Grapalat"/>
          <w:b/>
          <w:sz w:val="22"/>
          <w:lang w:val="hy-AM"/>
        </w:rPr>
        <w:t>արկադիր կատարող`                                                                   Ս.Սիմոնյան</w:t>
      </w:r>
    </w:p>
    <w:p w:rsidR="007866B7" w:rsidRDefault="007866B7"/>
    <w:sectPr w:rsidR="007866B7" w:rsidSect="00786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3469"/>
    <w:rsid w:val="00713469"/>
    <w:rsid w:val="0078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69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4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>Harkadir Katarman Tsarayutyun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2</cp:revision>
  <dcterms:created xsi:type="dcterms:W3CDTF">2015-03-23T06:53:00Z</dcterms:created>
  <dcterms:modified xsi:type="dcterms:W3CDTF">2015-03-23T06:53:00Z</dcterms:modified>
</cp:coreProperties>
</file>