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3F" w:rsidRPr="004351FA" w:rsidRDefault="00275D3F" w:rsidP="00275D3F">
      <w:pPr>
        <w:spacing w:line="216" w:lineRule="auto"/>
        <w:jc w:val="both"/>
        <w:rPr>
          <w:rFonts w:ascii="GHEA Grapalat" w:hAnsi="GHEA Grapalat"/>
          <w:b/>
          <w:i/>
          <w:sz w:val="28"/>
          <w:szCs w:val="28"/>
          <w:lang w:val="af-ZA"/>
        </w:rPr>
      </w:pPr>
    </w:p>
    <w:p w:rsidR="00275D3F" w:rsidRPr="004351FA" w:rsidRDefault="00275D3F" w:rsidP="00275D3F">
      <w:pPr>
        <w:rPr>
          <w:rFonts w:ascii="GHEA Grapalat" w:hAnsi="GHEA Grapalat"/>
          <w:b/>
          <w:i/>
          <w:sz w:val="26"/>
          <w:szCs w:val="26"/>
          <w:lang w:val="af-ZA"/>
        </w:rPr>
      </w:pPr>
    </w:p>
    <w:p w:rsidR="00275D3F" w:rsidRPr="004351FA" w:rsidRDefault="00275D3F" w:rsidP="00275D3F">
      <w:pPr>
        <w:spacing w:line="216" w:lineRule="auto"/>
        <w:ind w:left="-990" w:right="450"/>
        <w:jc w:val="center"/>
        <w:rPr>
          <w:rFonts w:ascii="GHEA Grapalat" w:hAnsi="GHEA Grapalat"/>
          <w:b/>
          <w:i/>
          <w:sz w:val="32"/>
          <w:szCs w:val="32"/>
          <w:lang w:val="hy-AM"/>
        </w:rPr>
      </w:pPr>
      <w:r w:rsidRPr="004351FA">
        <w:rPr>
          <w:rFonts w:ascii="GHEA Grapalat" w:hAnsi="GHEA Grapalat"/>
          <w:b/>
          <w:i/>
          <w:sz w:val="32"/>
          <w:szCs w:val="32"/>
          <w:lang w:val="hy-AM"/>
        </w:rPr>
        <w:t>Ո Ր Ո Շ ՈՒ Մ</w:t>
      </w:r>
    </w:p>
    <w:p w:rsidR="00275D3F" w:rsidRPr="004351FA" w:rsidRDefault="00275D3F" w:rsidP="00275D3F">
      <w:pPr>
        <w:spacing w:line="216" w:lineRule="auto"/>
        <w:ind w:left="-990" w:right="450"/>
        <w:jc w:val="center"/>
        <w:outlineLvl w:val="0"/>
        <w:rPr>
          <w:rFonts w:ascii="GHEA Grapalat" w:hAnsi="GHEA Grapalat"/>
          <w:b/>
          <w:i/>
          <w:sz w:val="28"/>
          <w:szCs w:val="28"/>
          <w:lang w:val="af-ZA"/>
        </w:rPr>
      </w:pPr>
      <w:r w:rsidRPr="004351FA">
        <w:rPr>
          <w:rFonts w:ascii="GHEA Grapalat" w:hAnsi="GHEA Grapalat"/>
          <w:b/>
          <w:i/>
          <w:sz w:val="28"/>
          <w:szCs w:val="28"/>
          <w:lang w:val="hy-AM"/>
        </w:rPr>
        <w:t>Կատարողական վարույթը կասեցնելու մասին</w:t>
      </w:r>
    </w:p>
    <w:p w:rsidR="00275D3F" w:rsidRPr="004351FA" w:rsidRDefault="00275D3F" w:rsidP="00275D3F">
      <w:pPr>
        <w:spacing w:line="216" w:lineRule="auto"/>
        <w:ind w:left="-990" w:right="450"/>
        <w:rPr>
          <w:rFonts w:ascii="GHEA Grapalat" w:hAnsi="GHEA Grapalat"/>
          <w:i/>
          <w:sz w:val="26"/>
          <w:szCs w:val="26"/>
          <w:lang w:val="af-ZA"/>
        </w:rPr>
      </w:pP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     </w:t>
      </w:r>
    </w:p>
    <w:p w:rsidR="00275D3F" w:rsidRPr="004351FA" w:rsidRDefault="00275D3F" w:rsidP="00275D3F">
      <w:pPr>
        <w:spacing w:line="216" w:lineRule="auto"/>
        <w:ind w:left="-270" w:right="450" w:hanging="180"/>
        <w:rPr>
          <w:rFonts w:ascii="GHEA Grapalat" w:hAnsi="GHEA Grapalat"/>
          <w:i/>
          <w:sz w:val="26"/>
          <w:szCs w:val="26"/>
          <w:lang w:val="af-ZA"/>
        </w:rPr>
      </w:pP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 </w:t>
      </w:r>
      <w:r w:rsidRPr="004351FA">
        <w:rPr>
          <w:rFonts w:ascii="GHEA Grapalat" w:hAnsi="GHEA Grapalat"/>
          <w:i/>
          <w:lang w:val="af-ZA"/>
        </w:rPr>
        <w:t>«</w:t>
      </w:r>
      <w:r w:rsidRPr="004351FA">
        <w:rPr>
          <w:rFonts w:ascii="GHEA Grapalat" w:hAnsi="GHEA Grapalat"/>
          <w:i/>
          <w:sz w:val="26"/>
          <w:szCs w:val="26"/>
          <w:lang w:val="af-ZA"/>
        </w:rPr>
        <w:t>0</w:t>
      </w:r>
      <w:r w:rsidR="00812466">
        <w:rPr>
          <w:rFonts w:ascii="GHEA Grapalat" w:hAnsi="GHEA Grapalat"/>
          <w:i/>
          <w:sz w:val="26"/>
          <w:szCs w:val="26"/>
          <w:lang w:val="af-ZA"/>
        </w:rPr>
        <w:t>9</w:t>
      </w:r>
      <w:r w:rsidRPr="004351FA">
        <w:rPr>
          <w:rFonts w:ascii="GHEA Grapalat" w:hAnsi="GHEA Grapalat"/>
          <w:i/>
          <w:lang w:val="af-ZA"/>
        </w:rPr>
        <w:t>»</w:t>
      </w: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 </w:t>
      </w:r>
      <w:r w:rsidRPr="004351FA">
        <w:rPr>
          <w:rFonts w:ascii="GHEA Grapalat" w:hAnsi="GHEA Grapalat"/>
          <w:i/>
          <w:sz w:val="26"/>
          <w:szCs w:val="26"/>
          <w:lang w:val="hy-AM"/>
        </w:rPr>
        <w:t>Ապրիլի</w:t>
      </w: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 2015</w:t>
      </w:r>
      <w:r w:rsidRPr="004351FA">
        <w:rPr>
          <w:rFonts w:ascii="GHEA Grapalat" w:hAnsi="GHEA Grapalat"/>
          <w:i/>
          <w:sz w:val="26"/>
          <w:szCs w:val="26"/>
          <w:lang w:val="hy-AM"/>
        </w:rPr>
        <w:t>թ</w:t>
      </w: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.                                                            </w:t>
      </w:r>
      <w:r>
        <w:rPr>
          <w:rFonts w:ascii="GHEA Grapalat" w:hAnsi="GHEA Grapalat"/>
          <w:i/>
          <w:sz w:val="26"/>
          <w:szCs w:val="26"/>
          <w:lang w:val="af-ZA"/>
        </w:rPr>
        <w:t xml:space="preserve">  </w:t>
      </w:r>
      <w:r w:rsidRPr="004351FA">
        <w:rPr>
          <w:rFonts w:ascii="GHEA Grapalat" w:hAnsi="GHEA Grapalat"/>
          <w:i/>
          <w:sz w:val="26"/>
          <w:szCs w:val="26"/>
        </w:rPr>
        <w:t>ք</w:t>
      </w: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. </w:t>
      </w:r>
      <w:r w:rsidRPr="004351FA">
        <w:rPr>
          <w:rFonts w:ascii="GHEA Grapalat" w:hAnsi="GHEA Grapalat"/>
          <w:i/>
          <w:sz w:val="26"/>
          <w:szCs w:val="26"/>
        </w:rPr>
        <w:t>Ստեփանավան</w:t>
      </w:r>
    </w:p>
    <w:p w:rsidR="00275D3F" w:rsidRPr="004351FA" w:rsidRDefault="00275D3F" w:rsidP="00275D3F">
      <w:pPr>
        <w:spacing w:line="216" w:lineRule="auto"/>
        <w:ind w:left="-270" w:right="450" w:hanging="180"/>
        <w:rPr>
          <w:rFonts w:ascii="GHEA Grapalat" w:hAnsi="GHEA Grapalat"/>
          <w:i/>
          <w:lang w:val="af-ZA"/>
        </w:rPr>
      </w:pPr>
    </w:p>
    <w:p w:rsidR="00275D3F" w:rsidRPr="004351FA" w:rsidRDefault="00275D3F" w:rsidP="00275D3F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             </w:t>
      </w:r>
      <w:r w:rsidRPr="004351FA">
        <w:rPr>
          <w:rFonts w:ascii="GHEA Grapalat" w:hAnsi="GHEA Grapalat"/>
          <w:i/>
          <w:sz w:val="20"/>
          <w:szCs w:val="20"/>
        </w:rPr>
        <w:t>ՀՀ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ԴԱՀԿ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ապահովող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ծառայության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Լոռու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մարզային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բաժնի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Ստեփանավանի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տարածաշրջանի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բաժանմունքի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հարկադիր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կատարող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4351FA">
        <w:rPr>
          <w:rFonts w:ascii="GHEA Grapalat" w:hAnsi="GHEA Grapalat"/>
          <w:i/>
          <w:sz w:val="20"/>
          <w:szCs w:val="20"/>
        </w:rPr>
        <w:t>արդարադատության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ավագ </w:t>
      </w:r>
      <w:r w:rsidRPr="004351FA">
        <w:rPr>
          <w:rFonts w:ascii="GHEA Grapalat" w:hAnsi="GHEA Grapalat"/>
          <w:i/>
          <w:sz w:val="20"/>
          <w:szCs w:val="20"/>
        </w:rPr>
        <w:t>լեյտենանտ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Էդվարդ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Ղուլյանս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ուսումնասիրելով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թիվ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06/01-834/12 </w:t>
      </w:r>
      <w:r w:rsidRPr="004351FA">
        <w:rPr>
          <w:rFonts w:ascii="GHEA Grapalat" w:hAnsi="GHEA Grapalat"/>
          <w:i/>
          <w:sz w:val="20"/>
          <w:szCs w:val="20"/>
        </w:rPr>
        <w:t>կատարողական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վարույթի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նյութերը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`</w:t>
      </w:r>
    </w:p>
    <w:p w:rsidR="00275D3F" w:rsidRPr="00275D3F" w:rsidRDefault="00275D3F" w:rsidP="00275D3F">
      <w:pPr>
        <w:spacing w:line="216" w:lineRule="auto"/>
        <w:ind w:left="-270" w:right="450" w:hanging="180"/>
        <w:rPr>
          <w:rFonts w:ascii="GHEA Grapalat" w:hAnsi="GHEA Grapalat"/>
          <w:b/>
          <w:i/>
          <w:sz w:val="18"/>
          <w:szCs w:val="18"/>
          <w:lang w:val="af-ZA"/>
        </w:rPr>
      </w:pPr>
      <w:r w:rsidRPr="004351FA">
        <w:rPr>
          <w:rFonts w:ascii="GHEA Grapalat" w:hAnsi="GHEA Grapalat"/>
          <w:b/>
          <w:i/>
          <w:sz w:val="18"/>
          <w:szCs w:val="18"/>
          <w:lang w:val="af-ZA"/>
        </w:rPr>
        <w:t xml:space="preserve">                                       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       </w:t>
      </w:r>
    </w:p>
    <w:p w:rsidR="00275D3F" w:rsidRPr="004351FA" w:rsidRDefault="00275D3F" w:rsidP="00275D3F">
      <w:pPr>
        <w:spacing w:line="216" w:lineRule="auto"/>
        <w:ind w:left="-270" w:right="450" w:hanging="180"/>
        <w:rPr>
          <w:rFonts w:ascii="GHEA Grapalat" w:hAnsi="GHEA Grapalat"/>
          <w:b/>
          <w:i/>
          <w:sz w:val="32"/>
          <w:szCs w:val="28"/>
          <w:lang w:val="af-ZA"/>
        </w:rPr>
      </w:pP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                   </w:t>
      </w:r>
      <w:r>
        <w:rPr>
          <w:rFonts w:ascii="GHEA Grapalat" w:hAnsi="GHEA Grapalat"/>
          <w:b/>
          <w:i/>
          <w:sz w:val="32"/>
          <w:szCs w:val="28"/>
          <w:lang w:val="af-ZA"/>
        </w:rPr>
        <w:t xml:space="preserve">                    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28"/>
        </w:rPr>
        <w:t>Պ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28"/>
        </w:rPr>
        <w:t>Ա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28"/>
        </w:rPr>
        <w:t>Ր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28"/>
        </w:rPr>
        <w:t>Զ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28"/>
        </w:rPr>
        <w:t>Ե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28"/>
        </w:rPr>
        <w:t>Ց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28"/>
        </w:rPr>
        <w:t>Ի</w:t>
      </w:r>
    </w:p>
    <w:p w:rsidR="00275D3F" w:rsidRPr="004351FA" w:rsidRDefault="00275D3F" w:rsidP="00275D3F">
      <w:pPr>
        <w:spacing w:line="216" w:lineRule="auto"/>
        <w:ind w:left="-270" w:right="450" w:hanging="180"/>
        <w:jc w:val="both"/>
        <w:rPr>
          <w:rFonts w:ascii="GHEA Grapalat" w:hAnsi="GHEA Grapalat"/>
          <w:i/>
          <w:lang w:val="af-ZA"/>
        </w:rPr>
      </w:pPr>
    </w:p>
    <w:p w:rsidR="00275D3F" w:rsidRPr="004351FA" w:rsidRDefault="00275D3F" w:rsidP="00275D3F">
      <w:pPr>
        <w:spacing w:line="27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lang w:val="af-ZA"/>
        </w:rPr>
        <w:t xml:space="preserve">           </w:t>
      </w:r>
      <w:r w:rsidRPr="004351FA">
        <w:rPr>
          <w:rFonts w:ascii="GHEA Grapalat" w:hAnsi="GHEA Grapalat"/>
          <w:i/>
          <w:sz w:val="20"/>
          <w:szCs w:val="20"/>
          <w:lang w:val="hy-AM"/>
        </w:rPr>
        <w:t xml:space="preserve">ՀՀ </w:t>
      </w:r>
      <w:r w:rsidRPr="004351FA">
        <w:rPr>
          <w:rFonts w:ascii="GHEA Grapalat" w:hAnsi="GHEA Grapalat"/>
          <w:i/>
          <w:sz w:val="20"/>
          <w:szCs w:val="20"/>
        </w:rPr>
        <w:t>Վարչական</w:t>
      </w:r>
      <w:r w:rsidRPr="004351FA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  <w:lang w:val="hy-AM"/>
        </w:rPr>
        <w:t xml:space="preserve">դատարանի կողմից 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29.11</w:t>
      </w:r>
      <w:r w:rsidRPr="004351FA">
        <w:rPr>
          <w:rFonts w:ascii="GHEA Grapalat" w:hAnsi="GHEA Grapalat"/>
          <w:i/>
          <w:sz w:val="20"/>
          <w:szCs w:val="20"/>
          <w:lang w:val="hy-AM"/>
        </w:rPr>
        <w:t>.1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2</w:t>
      </w:r>
      <w:r w:rsidRPr="004351FA">
        <w:rPr>
          <w:rFonts w:ascii="GHEA Grapalat" w:hAnsi="GHEA Grapalat"/>
          <w:i/>
          <w:sz w:val="20"/>
          <w:szCs w:val="20"/>
          <w:lang w:val="hy-AM"/>
        </w:rPr>
        <w:t xml:space="preserve">թ.–ին տրված թիվ </w:t>
      </w:r>
      <w:r w:rsidRPr="004351FA">
        <w:rPr>
          <w:rFonts w:ascii="GHEA Grapalat" w:hAnsi="GHEA Grapalat"/>
          <w:i/>
          <w:sz w:val="20"/>
          <w:szCs w:val="20"/>
        </w:rPr>
        <w:t>ՎԴ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6/0316/05/11 </w:t>
      </w:r>
      <w:r w:rsidRPr="004351FA">
        <w:rPr>
          <w:rFonts w:ascii="GHEA Grapalat" w:hAnsi="GHEA Grapalat"/>
          <w:i/>
          <w:sz w:val="20"/>
          <w:szCs w:val="20"/>
          <w:lang w:val="hy-AM"/>
        </w:rPr>
        <w:t xml:space="preserve"> կատարողական թերթի համաձայն պետք է  պարտապան` «</w:t>
      </w:r>
      <w:r w:rsidRPr="004351FA">
        <w:rPr>
          <w:rFonts w:ascii="GHEA Grapalat" w:hAnsi="GHEA Grapalat"/>
          <w:i/>
          <w:sz w:val="20"/>
          <w:szCs w:val="20"/>
        </w:rPr>
        <w:t>Լիպո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պանրագործարան</w:t>
      </w:r>
      <w:r w:rsidRPr="004351FA">
        <w:rPr>
          <w:rFonts w:ascii="GHEA Grapalat" w:hAnsi="GHEA Grapalat"/>
          <w:i/>
          <w:sz w:val="20"/>
          <w:szCs w:val="20"/>
          <w:lang w:val="hy-AM"/>
        </w:rPr>
        <w:t>»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ԲԲԸ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-</w:t>
      </w:r>
      <w:r w:rsidRPr="004351FA">
        <w:rPr>
          <w:rFonts w:ascii="GHEA Grapalat" w:hAnsi="GHEA Grapalat"/>
          <w:i/>
          <w:sz w:val="20"/>
          <w:szCs w:val="20"/>
        </w:rPr>
        <w:t>ից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հօգուտ Հայաստանի Հանրապետության բռնագանձել 1.398.516 ՀՀ դրամ, որից եկամտահարկի ապառք` 794.490 ՀՀ դրամ, տույժ` 90.701 ՀՀ դրամ, սոցիալական ապահովության վճարի ապառք` 365.465 ՀՀ դրամ, տույժ` 156.860 ՀՀ դրամ: </w:t>
      </w:r>
    </w:p>
    <w:p w:rsidR="00275D3F" w:rsidRPr="004351FA" w:rsidRDefault="00275D3F" w:rsidP="00275D3F">
      <w:pPr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hy-AM"/>
        </w:rPr>
        <w:t xml:space="preserve">                 Համաձայն «ԴԱՀԿ մասին» ՀՀ օրենքի 66  հոդվածի և 67-րդ հոդվածի 2-րդ մասի ա կետի՝ բռնագանձել բռնագանձման ենթակա գումարի 5 տոկոսը,</w:t>
      </w:r>
      <w:r w:rsidRPr="004351FA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  <w:lang w:val="hy-AM"/>
        </w:rPr>
        <w:t>որպես կատարողական գործողությունների  կատարման ծախս։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</w:p>
    <w:p w:rsidR="00275D3F" w:rsidRPr="004351FA" w:rsidRDefault="00275D3F" w:rsidP="00275D3F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                </w:t>
      </w:r>
      <w:r w:rsidRPr="004351FA">
        <w:rPr>
          <w:rFonts w:ascii="GHEA Grapalat" w:hAnsi="GHEA Grapalat"/>
          <w:i/>
          <w:sz w:val="20"/>
          <w:szCs w:val="20"/>
        </w:rPr>
        <w:t>ՀՀ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ԴԱՀԿ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ապահովող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ծառայության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Լոռու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մարզային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բաժնի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Ստեփանավանի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տարածաշրջանի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բաժանմունքում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պարտապան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  <w:lang w:val="hy-AM"/>
        </w:rPr>
        <w:t>«</w:t>
      </w:r>
      <w:r w:rsidRPr="004351FA">
        <w:rPr>
          <w:rFonts w:ascii="GHEA Grapalat" w:hAnsi="GHEA Grapalat"/>
          <w:i/>
          <w:sz w:val="20"/>
          <w:szCs w:val="20"/>
        </w:rPr>
        <w:t>Լիպո</w:t>
      </w:r>
      <w:r w:rsidRPr="004351FA">
        <w:rPr>
          <w:rFonts w:ascii="GHEA Grapalat" w:hAnsi="GHEA Grapalat"/>
          <w:i/>
          <w:sz w:val="20"/>
          <w:szCs w:val="20"/>
          <w:lang w:val="hy-AM"/>
        </w:rPr>
        <w:t>»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ԲԲԸ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-</w:t>
      </w:r>
      <w:r w:rsidRPr="004351FA">
        <w:rPr>
          <w:rFonts w:ascii="GHEA Grapalat" w:hAnsi="GHEA Grapalat"/>
          <w:i/>
          <w:sz w:val="20"/>
          <w:szCs w:val="20"/>
        </w:rPr>
        <w:t>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Pr="004351FA">
        <w:rPr>
          <w:rFonts w:ascii="GHEA Grapalat" w:hAnsi="GHEA Grapalat"/>
          <w:i/>
          <w:sz w:val="20"/>
          <w:szCs w:val="20"/>
        </w:rPr>
        <w:t>վերաբերյալ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հարուցված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է </w:t>
      </w:r>
      <w:r w:rsidRPr="004351FA">
        <w:rPr>
          <w:rFonts w:ascii="GHEA Grapalat" w:hAnsi="GHEA Grapalat"/>
          <w:i/>
          <w:sz w:val="20"/>
          <w:szCs w:val="20"/>
        </w:rPr>
        <w:t>թիվ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06/01-247/14 </w:t>
      </w:r>
      <w:r w:rsidRPr="004351FA">
        <w:rPr>
          <w:rFonts w:ascii="GHEA Grapalat" w:hAnsi="GHEA Grapalat"/>
          <w:i/>
          <w:sz w:val="20"/>
          <w:szCs w:val="20"/>
        </w:rPr>
        <w:t>կատարողական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վարույթը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` </w:t>
      </w:r>
      <w:r w:rsidRPr="004351FA">
        <w:rPr>
          <w:rFonts w:ascii="GHEA Grapalat" w:hAnsi="GHEA Grapalat"/>
          <w:i/>
          <w:sz w:val="20"/>
          <w:szCs w:val="20"/>
          <w:lang w:val="hy-AM"/>
        </w:rPr>
        <w:t xml:space="preserve">&lt;Ստեփանավանի Լիպո Պանրագործարան&gt; ԲԲԸ-ից և Սարգիս Դոխոլյանից հօգուտ &lt;Արցախբանկ&gt; ՓԲԸ-ի համապարտության կարգով 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  <w:lang w:val="hy-AM"/>
        </w:rPr>
        <w:t xml:space="preserve">133.075,86 ԱՄՆ դոլարին համարժեք ՀՀ դրամ 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(և տոկոսներ) </w:t>
      </w:r>
      <w:r w:rsidRPr="004351FA">
        <w:rPr>
          <w:rFonts w:ascii="GHEA Grapalat" w:hAnsi="GHEA Grapalat"/>
          <w:i/>
          <w:sz w:val="20"/>
          <w:szCs w:val="20"/>
          <w:lang w:val="hy-AM"/>
        </w:rPr>
        <w:t>բռնագանձել</w:t>
      </w:r>
      <w:r w:rsidRPr="004351FA">
        <w:rPr>
          <w:rFonts w:ascii="GHEA Grapalat" w:hAnsi="GHEA Grapalat"/>
          <w:i/>
          <w:sz w:val="20"/>
          <w:szCs w:val="20"/>
        </w:rPr>
        <w:t>ու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պահանջով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275D3F" w:rsidRPr="004351FA" w:rsidRDefault="00275D3F" w:rsidP="00275D3F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               </w:t>
      </w:r>
      <w:r w:rsidRPr="004351FA">
        <w:rPr>
          <w:rFonts w:ascii="GHEA Grapalat" w:hAnsi="GHEA Grapalat"/>
          <w:i/>
          <w:sz w:val="20"/>
          <w:szCs w:val="20"/>
        </w:rPr>
        <w:t>Գրավի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առարկա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հանդիսացող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  <w:lang w:val="hy-AM"/>
        </w:rPr>
        <w:t>&lt;Ստեփանավանի Լիպո Պանրագործարան&gt; ԲԲԸ-ին սեփականության իրավունքով պատկանող Լոռու մարզ, ք. Ստեփանավան, Երիտասարդական փող., թիվ 1 հասցեում գտնվող անշարժ գույք</w:t>
      </w:r>
      <w:r w:rsidRPr="004351FA">
        <w:rPr>
          <w:rFonts w:ascii="GHEA Grapalat" w:hAnsi="GHEA Grapalat"/>
          <w:i/>
          <w:sz w:val="20"/>
          <w:szCs w:val="20"/>
        </w:rPr>
        <w:t>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09.12.2014</w:t>
      </w:r>
      <w:r w:rsidRPr="004351FA">
        <w:rPr>
          <w:rFonts w:ascii="GHEA Grapalat" w:hAnsi="GHEA Grapalat"/>
          <w:i/>
          <w:sz w:val="20"/>
          <w:szCs w:val="20"/>
        </w:rPr>
        <w:t>թ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-</w:t>
      </w:r>
      <w:r w:rsidRPr="004351FA">
        <w:rPr>
          <w:rFonts w:ascii="GHEA Grapalat" w:hAnsi="GHEA Grapalat"/>
          <w:i/>
          <w:sz w:val="20"/>
          <w:szCs w:val="20"/>
        </w:rPr>
        <w:t>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ներկայացվել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է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հարկադիր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էլեկտրոնային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աճուրդի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`89.538.000 ՀՀ դրամ մեկնարկային գնով:                               </w:t>
      </w:r>
    </w:p>
    <w:p w:rsidR="00275D3F" w:rsidRPr="004351FA" w:rsidRDefault="00275D3F" w:rsidP="00275D3F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                Պարտապան </w:t>
      </w:r>
      <w:r w:rsidRPr="004351FA">
        <w:rPr>
          <w:rFonts w:ascii="GHEA Grapalat" w:hAnsi="GHEA Grapalat"/>
          <w:i/>
          <w:sz w:val="20"/>
          <w:szCs w:val="20"/>
          <w:lang w:val="hy-AM"/>
        </w:rPr>
        <w:t>&lt;Ստեփանավանի Լիպո Պանրագործարան&gt; ԲԲԸ-ի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տնօրեն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Սարգիս Արարատի Դոխոլյանը  16.02.2015թ-ին </w:t>
      </w:r>
      <w:r w:rsidRPr="004351FA">
        <w:rPr>
          <w:rFonts w:ascii="GHEA Grapalat" w:hAnsi="GHEA Grapalat"/>
          <w:i/>
          <w:sz w:val="20"/>
          <w:szCs w:val="20"/>
        </w:rPr>
        <w:t>ՀՀ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ԴԱՀԿ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ապահովող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ծառայության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Լոռու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մարզային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բաժնի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Ստեփանավանի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տարածաշրջանի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բաժանմունք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է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ներկայացրել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պահանջատեր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  <w:lang w:val="hy-AM"/>
        </w:rPr>
        <w:t>&lt;Արցախբանկ&gt; ՓԲԸ-ի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կողմից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13.02.2015թ-ին </w:t>
      </w:r>
      <w:r w:rsidRPr="004351FA">
        <w:rPr>
          <w:rFonts w:ascii="GHEA Grapalat" w:hAnsi="GHEA Grapalat"/>
          <w:i/>
          <w:sz w:val="20"/>
          <w:szCs w:val="20"/>
        </w:rPr>
        <w:t>տրված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թիվ 0089/307/07 տեղեկանքը, համաձայն որի թիվ 5215 և 5197 վարկային պայմանագրերից բխող ընդհանուր պարտքը կազմում է 260.583,9 ԱՄՆ դոլար:</w:t>
      </w:r>
    </w:p>
    <w:p w:rsidR="00275D3F" w:rsidRPr="004351FA" w:rsidRDefault="00275D3F" w:rsidP="00275D3F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ab/>
        <w:t xml:space="preserve">           </w:t>
      </w:r>
      <w:r w:rsidRPr="004351FA">
        <w:rPr>
          <w:rFonts w:ascii="GHEA Grapalat" w:hAnsi="GHEA Grapalat"/>
          <w:i/>
          <w:sz w:val="20"/>
          <w:szCs w:val="20"/>
        </w:rPr>
        <w:t>Ձեռնարկված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կատարողական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գործողությունների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արդյունքում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հայտ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են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եկել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օրենքով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սահմանված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սնանկության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հատկանիշներ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275D3F" w:rsidRPr="004351FA" w:rsidRDefault="00275D3F" w:rsidP="00275D3F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18"/>
          <w:szCs w:val="18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ab/>
        <w:t xml:space="preserve">          </w:t>
      </w:r>
      <w:r w:rsidRPr="004351FA">
        <w:rPr>
          <w:rFonts w:ascii="GHEA Grapalat" w:hAnsi="GHEA Grapalat"/>
          <w:i/>
          <w:sz w:val="20"/>
          <w:szCs w:val="20"/>
        </w:rPr>
        <w:t>Վերոգրյալի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հիման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վրա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և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ղեկավարվելով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«</w:t>
      </w:r>
      <w:r w:rsidRPr="004351FA">
        <w:rPr>
          <w:rFonts w:ascii="GHEA Grapalat" w:hAnsi="GHEA Grapalat"/>
          <w:i/>
          <w:sz w:val="20"/>
          <w:szCs w:val="20"/>
        </w:rPr>
        <w:t>Սնանկության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մասին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» </w:t>
      </w:r>
      <w:r w:rsidRPr="004351FA">
        <w:rPr>
          <w:rFonts w:ascii="GHEA Grapalat" w:hAnsi="GHEA Grapalat"/>
          <w:i/>
          <w:sz w:val="20"/>
          <w:szCs w:val="20"/>
        </w:rPr>
        <w:t>ՀՀ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օրենքի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6-</w:t>
      </w:r>
      <w:r w:rsidRPr="004351FA">
        <w:rPr>
          <w:rFonts w:ascii="GHEA Grapalat" w:hAnsi="GHEA Grapalat"/>
          <w:i/>
          <w:sz w:val="20"/>
          <w:szCs w:val="20"/>
        </w:rPr>
        <w:t>րդ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հոդվածի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2-</w:t>
      </w:r>
      <w:r w:rsidRPr="004351FA">
        <w:rPr>
          <w:rFonts w:ascii="GHEA Grapalat" w:hAnsi="GHEA Grapalat"/>
          <w:i/>
          <w:sz w:val="20"/>
          <w:szCs w:val="20"/>
        </w:rPr>
        <w:t>րդ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մասով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, «</w:t>
      </w:r>
      <w:r w:rsidRPr="004351FA">
        <w:rPr>
          <w:rFonts w:ascii="GHEA Grapalat" w:hAnsi="GHEA Grapalat"/>
          <w:i/>
          <w:sz w:val="20"/>
          <w:szCs w:val="20"/>
        </w:rPr>
        <w:t>ԴԱՀԿ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մասին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» </w:t>
      </w:r>
      <w:r w:rsidRPr="004351FA">
        <w:rPr>
          <w:rFonts w:ascii="GHEA Grapalat" w:hAnsi="GHEA Grapalat"/>
          <w:i/>
          <w:sz w:val="20"/>
          <w:szCs w:val="20"/>
        </w:rPr>
        <w:t>ՀՀ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օրենքի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28-</w:t>
      </w:r>
      <w:r w:rsidRPr="004351FA">
        <w:rPr>
          <w:rFonts w:ascii="GHEA Grapalat" w:hAnsi="GHEA Grapalat"/>
          <w:i/>
          <w:sz w:val="20"/>
          <w:szCs w:val="20"/>
        </w:rPr>
        <w:t>րդ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հոդվածով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և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37-</w:t>
      </w:r>
      <w:r w:rsidRPr="004351FA">
        <w:rPr>
          <w:rFonts w:ascii="GHEA Grapalat" w:hAnsi="GHEA Grapalat"/>
          <w:i/>
          <w:sz w:val="20"/>
          <w:szCs w:val="20"/>
        </w:rPr>
        <w:t>րդ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հոդվածի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1-</w:t>
      </w:r>
      <w:r w:rsidRPr="004351FA">
        <w:rPr>
          <w:rFonts w:ascii="GHEA Grapalat" w:hAnsi="GHEA Grapalat"/>
          <w:i/>
          <w:sz w:val="20"/>
          <w:szCs w:val="20"/>
        </w:rPr>
        <w:t>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մասի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8-</w:t>
      </w:r>
      <w:r w:rsidRPr="004351FA">
        <w:rPr>
          <w:rFonts w:ascii="GHEA Grapalat" w:hAnsi="GHEA Grapalat"/>
          <w:i/>
          <w:sz w:val="20"/>
          <w:szCs w:val="20"/>
        </w:rPr>
        <w:t>րդ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կետով</w:t>
      </w:r>
      <w:r w:rsidRPr="004351FA">
        <w:rPr>
          <w:rFonts w:ascii="GHEA Grapalat" w:hAnsi="GHEA Grapalat"/>
          <w:i/>
          <w:sz w:val="18"/>
          <w:szCs w:val="18"/>
          <w:lang w:val="af-ZA"/>
        </w:rPr>
        <w:t>`</w:t>
      </w:r>
    </w:p>
    <w:p w:rsidR="00275D3F" w:rsidRPr="004351FA" w:rsidRDefault="00275D3F" w:rsidP="00275D3F">
      <w:pPr>
        <w:spacing w:line="216" w:lineRule="auto"/>
        <w:ind w:left="-270" w:right="450" w:hanging="180"/>
        <w:jc w:val="center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275D3F" w:rsidRPr="00275D3F" w:rsidRDefault="00275D3F" w:rsidP="00275D3F">
      <w:pPr>
        <w:spacing w:line="216" w:lineRule="auto"/>
        <w:ind w:left="-270" w:right="450" w:hanging="180"/>
        <w:jc w:val="center"/>
        <w:rPr>
          <w:rFonts w:ascii="GHEA Grapalat" w:hAnsi="GHEA Grapalat"/>
          <w:b/>
          <w:i/>
          <w:sz w:val="32"/>
          <w:szCs w:val="32"/>
          <w:lang w:val="af-ZA"/>
        </w:rPr>
      </w:pPr>
      <w:r w:rsidRPr="004351FA">
        <w:rPr>
          <w:rFonts w:ascii="GHEA Grapalat" w:hAnsi="GHEA Grapalat"/>
          <w:b/>
          <w:i/>
          <w:sz w:val="32"/>
          <w:szCs w:val="32"/>
          <w:lang w:val="hy-AM"/>
        </w:rPr>
        <w:t xml:space="preserve">Ո Ր Ո Շ </w:t>
      </w:r>
      <w:r w:rsidRPr="004351FA">
        <w:rPr>
          <w:rFonts w:ascii="GHEA Grapalat" w:hAnsi="GHEA Grapalat"/>
          <w:b/>
          <w:i/>
          <w:sz w:val="32"/>
          <w:szCs w:val="32"/>
        </w:rPr>
        <w:t>Ե</w:t>
      </w:r>
      <w:r w:rsidRPr="004351FA">
        <w:rPr>
          <w:rFonts w:ascii="GHEA Grapalat" w:hAnsi="GHEA Grapalat"/>
          <w:b/>
          <w:i/>
          <w:sz w:val="32"/>
          <w:szCs w:val="32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32"/>
        </w:rPr>
        <w:t>Ց</w:t>
      </w:r>
      <w:r w:rsidRPr="004351FA">
        <w:rPr>
          <w:rFonts w:ascii="GHEA Grapalat" w:hAnsi="GHEA Grapalat"/>
          <w:b/>
          <w:i/>
          <w:sz w:val="32"/>
          <w:szCs w:val="32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32"/>
        </w:rPr>
        <w:t>Ի</w:t>
      </w:r>
    </w:p>
    <w:p w:rsidR="00275D3F" w:rsidRPr="004351FA" w:rsidRDefault="00275D3F" w:rsidP="00275D3F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lang w:val="af-ZA"/>
        </w:rPr>
        <w:tab/>
        <w:t xml:space="preserve">       </w:t>
      </w:r>
      <w:r w:rsidRPr="004351FA">
        <w:rPr>
          <w:rFonts w:ascii="GHEA Grapalat" w:hAnsi="GHEA Grapalat"/>
          <w:i/>
          <w:sz w:val="20"/>
          <w:szCs w:val="20"/>
        </w:rPr>
        <w:t>Կասեցնել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թիվ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06/01-834/12 </w:t>
      </w:r>
      <w:r w:rsidRPr="004351FA">
        <w:rPr>
          <w:rFonts w:ascii="GHEA Grapalat" w:hAnsi="GHEA Grapalat"/>
          <w:i/>
          <w:sz w:val="20"/>
          <w:szCs w:val="20"/>
        </w:rPr>
        <w:t>կատարողական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վարույթը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60-</w:t>
      </w:r>
      <w:r w:rsidRPr="004351FA">
        <w:rPr>
          <w:rFonts w:ascii="GHEA Grapalat" w:hAnsi="GHEA Grapalat"/>
          <w:i/>
          <w:sz w:val="20"/>
          <w:szCs w:val="20"/>
        </w:rPr>
        <w:t>օրյա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ժամկետով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275D3F" w:rsidRPr="004351FA" w:rsidRDefault="00275D3F" w:rsidP="00275D3F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  <w:lang w:val="af-ZA"/>
        </w:rPr>
        <w:tab/>
        <w:t xml:space="preserve">         </w:t>
      </w:r>
      <w:r w:rsidRPr="004351FA">
        <w:rPr>
          <w:rFonts w:ascii="GHEA Grapalat" w:hAnsi="GHEA Grapalat"/>
          <w:i/>
          <w:sz w:val="20"/>
          <w:szCs w:val="20"/>
        </w:rPr>
        <w:t>Առաջարկել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պահանջատիրոջը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և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պարտապանին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նրանցից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որևէ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մեկի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նախաձեռնությամբ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60-</w:t>
      </w:r>
      <w:r w:rsidRPr="004351FA">
        <w:rPr>
          <w:rFonts w:ascii="GHEA Grapalat" w:hAnsi="GHEA Grapalat"/>
          <w:i/>
          <w:sz w:val="20"/>
          <w:szCs w:val="20"/>
        </w:rPr>
        <w:t>օրյա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ժամկետում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սնանկության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հայց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ներկայացնել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դատարան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275D3F" w:rsidRPr="004351FA" w:rsidRDefault="00275D3F" w:rsidP="00275D3F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             </w:t>
      </w:r>
      <w:r w:rsidRPr="004351FA">
        <w:rPr>
          <w:rFonts w:ascii="GHEA Grapalat" w:hAnsi="GHEA Grapalat"/>
          <w:i/>
          <w:sz w:val="20"/>
          <w:szCs w:val="20"/>
        </w:rPr>
        <w:t>Սույն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որոշումը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2 </w:t>
      </w:r>
      <w:r w:rsidRPr="004351FA">
        <w:rPr>
          <w:rFonts w:ascii="GHEA Grapalat" w:hAnsi="GHEA Grapalat"/>
          <w:i/>
          <w:sz w:val="20"/>
          <w:szCs w:val="20"/>
        </w:rPr>
        <w:t>աշխատանքային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օրվա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ընթացքում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հրապարակել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hyperlink r:id="rId4" w:history="1">
        <w:r w:rsidRPr="004351FA">
          <w:rPr>
            <w:rStyle w:val="Hyperlink"/>
            <w:rFonts w:ascii="GHEA Grapalat" w:hAnsi="GHEA Grapalat"/>
            <w:i/>
            <w:sz w:val="20"/>
            <w:szCs w:val="20"/>
            <w:lang w:val="af-ZA"/>
          </w:rPr>
          <w:t>www.azdarar.am</w:t>
        </w:r>
      </w:hyperlink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ինտերնետային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կայքում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275D3F" w:rsidRPr="004351FA" w:rsidRDefault="00275D3F" w:rsidP="00275D3F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ab/>
        <w:t xml:space="preserve">         </w:t>
      </w:r>
      <w:r w:rsidRPr="004351FA">
        <w:rPr>
          <w:rFonts w:ascii="GHEA Grapalat" w:hAnsi="GHEA Grapalat"/>
          <w:i/>
          <w:sz w:val="20"/>
          <w:szCs w:val="20"/>
        </w:rPr>
        <w:t>Որոշման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պատճեն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ուղարկել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կողմերին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275D3F" w:rsidRPr="004351FA" w:rsidRDefault="00275D3F" w:rsidP="00275D3F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ab/>
        <w:t xml:space="preserve">          </w:t>
      </w:r>
      <w:r w:rsidRPr="004351FA">
        <w:rPr>
          <w:rFonts w:ascii="GHEA Grapalat" w:hAnsi="GHEA Grapalat"/>
          <w:i/>
          <w:sz w:val="20"/>
          <w:szCs w:val="20"/>
        </w:rPr>
        <w:t>Որոշումը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կարող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է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բողոքարկվել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ՀՀ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վարչական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դատարան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կամ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վերադասության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կարգով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` </w:t>
      </w:r>
      <w:r w:rsidRPr="004351FA">
        <w:rPr>
          <w:rFonts w:ascii="GHEA Grapalat" w:hAnsi="GHEA Grapalat"/>
          <w:i/>
          <w:sz w:val="20"/>
          <w:szCs w:val="20"/>
        </w:rPr>
        <w:t>որոշումը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ստանալու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օրվանից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տասնօրյա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ընթացքում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275D3F" w:rsidRPr="004351FA" w:rsidRDefault="00275D3F" w:rsidP="00275D3F">
      <w:pPr>
        <w:spacing w:line="216" w:lineRule="auto"/>
        <w:ind w:left="-270" w:right="450" w:hanging="180"/>
        <w:jc w:val="both"/>
        <w:rPr>
          <w:rFonts w:ascii="GHEA Grapalat" w:hAnsi="GHEA Grapalat"/>
          <w:b/>
          <w:i/>
          <w:sz w:val="28"/>
          <w:szCs w:val="28"/>
          <w:lang w:val="af-ZA"/>
        </w:rPr>
      </w:pPr>
      <w:r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          </w:t>
      </w:r>
    </w:p>
    <w:p w:rsidR="00275D3F" w:rsidRPr="004351FA" w:rsidRDefault="00275D3F" w:rsidP="00275D3F">
      <w:pPr>
        <w:spacing w:line="216" w:lineRule="auto"/>
        <w:ind w:left="-270" w:right="450" w:hanging="180"/>
        <w:jc w:val="both"/>
        <w:rPr>
          <w:rFonts w:ascii="GHEA Grapalat" w:hAnsi="GHEA Grapalat"/>
          <w:b/>
          <w:i/>
          <w:sz w:val="28"/>
          <w:szCs w:val="28"/>
          <w:lang w:val="af-ZA"/>
        </w:rPr>
      </w:pPr>
      <w:r>
        <w:rPr>
          <w:rFonts w:ascii="GHEA Grapalat" w:hAnsi="GHEA Grapalat"/>
          <w:b/>
          <w:i/>
          <w:sz w:val="28"/>
          <w:szCs w:val="28"/>
          <w:lang w:val="af-ZA"/>
        </w:rPr>
        <w:t xml:space="preserve">                 </w:t>
      </w:r>
    </w:p>
    <w:p w:rsidR="00E16CF7" w:rsidRPr="00275D3F" w:rsidRDefault="00275D3F" w:rsidP="00ED3FCA">
      <w:pPr>
        <w:spacing w:line="216" w:lineRule="auto"/>
        <w:ind w:left="-270" w:right="450" w:hanging="180"/>
        <w:jc w:val="both"/>
      </w:pPr>
      <w:r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           </w:t>
      </w:r>
      <w:r w:rsidRPr="004351FA">
        <w:rPr>
          <w:rFonts w:ascii="GHEA Grapalat" w:hAnsi="GHEA Grapalat"/>
          <w:b/>
          <w:i/>
          <w:sz w:val="28"/>
          <w:szCs w:val="28"/>
        </w:rPr>
        <w:t>Հարկադիր</w:t>
      </w:r>
      <w:r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28"/>
          <w:szCs w:val="28"/>
        </w:rPr>
        <w:t>կատարող</w:t>
      </w:r>
      <w:r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                                              </w:t>
      </w:r>
      <w:r w:rsidRPr="004351FA">
        <w:rPr>
          <w:rFonts w:ascii="GHEA Grapalat" w:hAnsi="GHEA Grapalat"/>
          <w:b/>
          <w:i/>
          <w:sz w:val="28"/>
          <w:szCs w:val="28"/>
        </w:rPr>
        <w:t>Է</w:t>
      </w:r>
      <w:r w:rsidRPr="004351FA">
        <w:rPr>
          <w:rFonts w:ascii="GHEA Grapalat" w:hAnsi="GHEA Grapalat"/>
          <w:b/>
          <w:i/>
          <w:sz w:val="28"/>
          <w:szCs w:val="28"/>
          <w:lang w:val="af-ZA"/>
        </w:rPr>
        <w:t>.</w:t>
      </w:r>
      <w:r w:rsidRPr="004351FA">
        <w:rPr>
          <w:rFonts w:ascii="GHEA Grapalat" w:hAnsi="GHEA Grapalat"/>
          <w:b/>
          <w:i/>
          <w:sz w:val="28"/>
          <w:szCs w:val="28"/>
        </w:rPr>
        <w:t>Ղուլյան</w:t>
      </w:r>
    </w:p>
    <w:sectPr w:rsidR="00E16CF7" w:rsidRPr="00275D3F" w:rsidSect="00275D3F">
      <w:pgSz w:w="12240" w:h="15840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5D3F"/>
    <w:rsid w:val="00042BE9"/>
    <w:rsid w:val="00275D3F"/>
    <w:rsid w:val="00812466"/>
    <w:rsid w:val="00AB6810"/>
    <w:rsid w:val="00E16CF7"/>
    <w:rsid w:val="00ED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D3F"/>
    <w:pPr>
      <w:spacing w:after="0" w:line="240" w:lineRule="auto"/>
    </w:pPr>
    <w:rPr>
      <w:rFonts w:ascii="Arial LatArm" w:eastAsia="Times New Roman" w:hAnsi="Arial LatArm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D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Reguser</cp:lastModifiedBy>
  <cp:revision>6</cp:revision>
  <dcterms:created xsi:type="dcterms:W3CDTF">2015-04-09T06:31:00Z</dcterms:created>
  <dcterms:modified xsi:type="dcterms:W3CDTF">2015-04-11T07:49:00Z</dcterms:modified>
</cp:coreProperties>
</file>