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4AFE" w14:textId="77777777" w:rsidR="008A5497" w:rsidRDefault="00837296" w:rsidP="008A5497">
      <w:pPr>
        <w:ind w:left="142"/>
        <w:jc w:val="center"/>
        <w:rPr>
          <w:rFonts w:ascii="GHEA Grapalat" w:hAnsi="GHEA Grapalat"/>
          <w:lang w:val="en-US"/>
        </w:rPr>
      </w:pPr>
      <w:r>
        <w:rPr>
          <w:rFonts w:ascii="GHEA Grapalat" w:eastAsia="Times New Roman" w:hAnsi="GHEA Grapalat" w:cs="GHEA Grapalat"/>
          <w:sz w:val="24"/>
          <w:szCs w:val="24"/>
          <w:lang w:val="en-US" w:eastAsia="ru-RU"/>
        </w:rPr>
        <w:t xml:space="preserve">   </w:t>
      </w:r>
      <w:r w:rsidR="00A87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(այսուհետ՝ Տեսչական մարմին)</w:t>
      </w:r>
      <w:r w:rsidR="00A8707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745974" wp14:editId="53989912">
            <wp:simplePos x="0" y="0"/>
            <wp:positionH relativeFrom="column">
              <wp:posOffset>-571500</wp:posOffset>
            </wp:positionH>
            <wp:positionV relativeFrom="paragraph">
              <wp:posOffset>-274320</wp:posOffset>
            </wp:positionV>
            <wp:extent cx="10331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09" y="20984"/>
                <wp:lineTo x="21109" y="0"/>
                <wp:lineTo x="0" y="0"/>
              </wp:wrapPolygon>
            </wp:wrapTight>
            <wp:docPr id="9" name="Picture 9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530E4" wp14:editId="33A15D24">
                <wp:simplePos x="0" y="0"/>
                <wp:positionH relativeFrom="margin">
                  <wp:posOffset>514350</wp:posOffset>
                </wp:positionH>
                <wp:positionV relativeFrom="margin">
                  <wp:posOffset>-35560</wp:posOffset>
                </wp:positionV>
                <wp:extent cx="5715000" cy="272415"/>
                <wp:effectExtent l="0" t="0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F9BE" w14:textId="77777777" w:rsidR="008A5497" w:rsidRPr="00650CE4" w:rsidRDefault="008A5497" w:rsidP="008C77C0">
                            <w:pPr>
                              <w:pStyle w:val="21"/>
                              <w:spacing w:line="360" w:lineRule="auto"/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ՀԱՅԱՍՏԱՆԻ ՀԱՆՐԱՊԵՏՈՒԹՅ</w:t>
                            </w:r>
                            <w:r w:rsidR="00F078B8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>Ա</w:t>
                            </w: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Ն 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</w:rPr>
                              <w:t>ԱՌՈՂՋԱՊԱՀԱԿԱՆ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 xml:space="preserve"> ԵՎ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530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5pt;margin-top:-2.8pt;width:450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" stroked="f">
                <v:textbox inset=".5mm,.3mm,.5mm,.3mm">
                  <w:txbxContent>
                    <w:p w14:paraId="4A6DF9BE" w14:textId="77777777" w:rsidR="008A5497" w:rsidRPr="00650CE4" w:rsidRDefault="008A5497" w:rsidP="008C77C0">
                      <w:pPr>
                        <w:pStyle w:val="21"/>
                        <w:spacing w:line="360" w:lineRule="auto"/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>ՀԱՅԱՍՏԱՆԻ ՀԱՆՐԱՊԵՏՈՒԹՅ</w:t>
                      </w:r>
                      <w:r w:rsidR="00F078B8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 xml:space="preserve">Ն 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</w:rPr>
                        <w:t>ԱՌՈՂՋԱՊԱՀԱԿԱՆ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 xml:space="preserve"> ԵՎ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70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7EFE67" wp14:editId="32F28478">
                <wp:simplePos x="0" y="0"/>
                <wp:positionH relativeFrom="margin">
                  <wp:posOffset>-217170</wp:posOffset>
                </wp:positionH>
                <wp:positionV relativeFrom="margin">
                  <wp:posOffset>-2734310</wp:posOffset>
                </wp:positionV>
                <wp:extent cx="2840990" cy="457200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AAED" w14:textId="77777777" w:rsidR="008A5497" w:rsidRDefault="008A5497" w:rsidP="008A5497">
                            <w:pPr>
                              <w:pStyle w:val="21"/>
                              <w:spacing w:line="360" w:lineRule="auto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EFE67" id="Text Box 6" o:spid="_x0000_s1027" type="#_x0000_t202" style="position:absolute;left:0;text-align:left;margin-left:-17.1pt;margin-top:-215.3pt;width:223.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" stroked="f">
                <v:textbox inset=".5mm,.3mm,.5mm,.3mm">
                  <w:txbxContent>
                    <w:p w14:paraId="04EEAAED" w14:textId="77777777" w:rsidR="008A5497" w:rsidRDefault="008A5497" w:rsidP="008A5497">
                      <w:pPr>
                        <w:pStyle w:val="21"/>
                        <w:spacing w:line="360" w:lineRule="auto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Ð²Ú²êî²ÜÆ  Ð²Üð²äºîàôÂÚàôÜ   ²èàÔæ²ä²ÐàôÂÚ²Ü  Ü²Ê²ð²ðàôÂÚàôÜ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70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0BB46" wp14:editId="0EAD3171">
                <wp:simplePos x="0" y="0"/>
                <wp:positionH relativeFrom="margin">
                  <wp:posOffset>3981450</wp:posOffset>
                </wp:positionH>
                <wp:positionV relativeFrom="margin">
                  <wp:posOffset>-2734310</wp:posOffset>
                </wp:positionV>
                <wp:extent cx="2825750" cy="457200"/>
                <wp:effectExtent l="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363CE" w14:textId="77777777" w:rsidR="008A5497" w:rsidRDefault="008A5497" w:rsidP="008A5497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  <w:t>ÐÅÑÏÓÁËÈÊÀ  ÀÐÌÅÍÈß</w:t>
                            </w:r>
                          </w:p>
                          <w:p w14:paraId="6AA88AA8" w14:textId="77777777" w:rsidR="008A5497" w:rsidRDefault="008A5497" w:rsidP="008A5497">
                            <w:pPr>
                              <w:pStyle w:val="a3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0BB46" id="Text Box 7" o:spid="_x0000_s1028" type="#_x0000_t202" style="position:absolute;left:0;text-align:left;margin-left:313.5pt;margin-top:-215.3pt;width:22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" stroked="f">
                <v:textbox inset=".5mm,.3mm,.5mm,.3mm">
                  <w:txbxContent>
                    <w:p w14:paraId="0AD363CE" w14:textId="77777777" w:rsidR="008A5497" w:rsidRDefault="008A5497" w:rsidP="008A5497">
                      <w:pPr>
                        <w:pStyle w:val="2"/>
                        <w:spacing w:line="360" w:lineRule="auto"/>
                        <w:jc w:val="center"/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</w:pPr>
                      <w:r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  <w:t>ÐÅÑÏÓÁËÈÊÀ  ÀÐÌÅÍÈß</w:t>
                      </w:r>
                    </w:p>
                    <w:p w14:paraId="6AA88AA8" w14:textId="77777777" w:rsidR="008A5497" w:rsidRDefault="008A5497" w:rsidP="008A5497">
                      <w:pPr>
                        <w:pStyle w:val="a3"/>
                        <w:spacing w:line="360" w:lineRule="auto"/>
                        <w:ind w:left="0"/>
                        <w:rPr>
                          <w:rFonts w:ascii="Baltica" w:hAnsi="Baltica"/>
                          <w:bCs/>
                        </w:rPr>
                      </w:pPr>
                      <w:r>
                        <w:rPr>
                          <w:rFonts w:ascii="Baltica" w:hAnsi="Baltica"/>
                          <w:bCs/>
                        </w:rPr>
                        <w:t>ÌÈÍÈÑÒÅÐÑÒÂÎ ÇÄÐÀÂÎÎÕÐÀÍÅÍÈß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BE6C8E5" w14:textId="77777777" w:rsidR="008A5497" w:rsidRPr="00D20822" w:rsidRDefault="008A5497" w:rsidP="008A5497">
      <w:pPr>
        <w:ind w:left="3600" w:firstLine="720"/>
        <w:rPr>
          <w:rFonts w:ascii="GHEA Grapalat" w:hAnsi="GHEA Grapalat"/>
          <w:sz w:val="12"/>
          <w:lang w:val="en-US"/>
        </w:rPr>
      </w:pPr>
      <w:r w:rsidRPr="00D20822">
        <w:rPr>
          <w:rFonts w:ascii="GHEA Grapalat" w:hAnsi="GHEA Grapalat"/>
          <w:lang w:val="en-US"/>
        </w:rPr>
        <w:t xml:space="preserve">     </w:t>
      </w:r>
      <w:r w:rsidRPr="00D20822">
        <w:rPr>
          <w:rFonts w:ascii="GHEA Grapalat" w:hAnsi="GHEA Grapalat"/>
          <w:lang w:val="en-US"/>
        </w:rPr>
        <w:tab/>
      </w:r>
    </w:p>
    <w:p w14:paraId="2FB5ABC5" w14:textId="77777777" w:rsidR="008A5497" w:rsidRPr="00D20822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en-US"/>
        </w:rPr>
      </w:pP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ԱՇԽԱՏԱՆՔԻ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ՏԵՍՉԱԿԱՆ</w:t>
      </w:r>
      <w:r w:rsidRPr="00D20822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ՄԱՐՄԻՆ</w:t>
      </w:r>
    </w:p>
    <w:p w14:paraId="678B6F58" w14:textId="77777777" w:rsidR="008A5497" w:rsidRDefault="008A5497" w:rsidP="008A5497">
      <w:pPr>
        <w:jc w:val="center"/>
        <w:rPr>
          <w:rFonts w:ascii="GHEA Grapalat" w:hAnsi="GHEA Grapalat" w:cs="Sylfaen"/>
          <w:b/>
          <w:bCs/>
          <w:sz w:val="16"/>
          <w:szCs w:val="16"/>
          <w:lang w:val="en-US"/>
        </w:rPr>
      </w:pPr>
    </w:p>
    <w:p w14:paraId="6B3B6772" w14:textId="77777777" w:rsidR="008A5497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ՂԵԿԱՎԱՐ</w:t>
      </w:r>
    </w:p>
    <w:p w14:paraId="60FC7081" w14:textId="77777777" w:rsidR="00837296" w:rsidRPr="008C77C0" w:rsidRDefault="00837296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14:paraId="4F74FAE0" w14:textId="77777777" w:rsidR="008A5497" w:rsidRPr="00D20822" w:rsidRDefault="008A5497" w:rsidP="008A5497">
      <w:pPr>
        <w:ind w:left="-627" w:right="-171"/>
        <w:jc w:val="right"/>
        <w:rPr>
          <w:rFonts w:ascii="GHEA Grapalat" w:hAnsi="GHEA Grapalat"/>
          <w:sz w:val="8"/>
          <w:lang w:val="en-US"/>
        </w:rPr>
      </w:pPr>
    </w:p>
    <w:p w14:paraId="55C9406F" w14:textId="77777777" w:rsidR="008A5497" w:rsidRPr="00D20822" w:rsidRDefault="008A5497" w:rsidP="008A5497">
      <w:pPr>
        <w:pBdr>
          <w:top w:val="thinThickSmallGap" w:sz="24" w:space="1" w:color="auto"/>
        </w:pBdr>
        <w:spacing w:line="120" w:lineRule="auto"/>
        <w:ind w:left="-456" w:right="-171"/>
        <w:jc w:val="right"/>
        <w:rPr>
          <w:rFonts w:ascii="GHEA Grapalat" w:hAnsi="GHEA Grapalat"/>
          <w:lang w:val="en-US"/>
        </w:rPr>
      </w:pPr>
    </w:p>
    <w:tbl>
      <w:tblPr>
        <w:tblW w:w="1008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5835"/>
      </w:tblGrid>
      <w:tr w:rsidR="008A5497" w:rsidRPr="00284150" w14:paraId="35FA4552" w14:textId="77777777" w:rsidTr="00E21D61">
        <w:trPr>
          <w:trHeight w:val="1048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24B9D318" w14:textId="77777777" w:rsidR="008A5497" w:rsidRDefault="008A5497" w:rsidP="00E21D61">
            <w:pPr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en-US"/>
              </w:rPr>
              <w:t>N _____________________</w:t>
            </w:r>
          </w:p>
          <w:p w14:paraId="07E4015C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  <w:p w14:paraId="5114DE65" w14:textId="5C8EE281" w:rsidR="008A5497" w:rsidRDefault="00D64585" w:rsidP="00E21D6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“___ “ ______________  202</w:t>
            </w:r>
            <w:r w:rsidR="001E2FEB">
              <w:rPr>
                <w:rFonts w:ascii="GHEA Grapalat" w:hAnsi="GHEA Grapalat"/>
                <w:lang w:val="en-US"/>
              </w:rPr>
              <w:t>3</w:t>
            </w:r>
            <w:r w:rsidR="008A5497">
              <w:rPr>
                <w:rFonts w:ascii="GHEA Grapalat" w:hAnsi="GHEA Grapalat"/>
                <w:lang w:val="ru-RU"/>
              </w:rPr>
              <w:t>թ</w:t>
            </w:r>
            <w:r w:rsidR="008A5497">
              <w:rPr>
                <w:rFonts w:ascii="GHEA Grapalat" w:hAnsi="GHEA Grapalat"/>
                <w:lang w:val="en-US"/>
              </w:rPr>
              <w:t xml:space="preserve">. </w:t>
            </w:r>
          </w:p>
          <w:p w14:paraId="28A49678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D41E6" w14:textId="718AA2B5" w:rsidR="008A5497" w:rsidRDefault="008A5497" w:rsidP="00E21D61">
            <w:pPr>
              <w:jc w:val="right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ru-RU"/>
              </w:rPr>
              <w:t>ՀՀ</w:t>
            </w:r>
            <w:r w:rsidR="00504D27">
              <w:rPr>
                <w:rFonts w:ascii="GHEA Grapalat" w:hAnsi="GHEA Grapalat" w:cs="Sylfaen"/>
                <w:lang w:val="hy-AM"/>
              </w:rPr>
              <w:t xml:space="preserve">, 0011, </w:t>
            </w:r>
            <w:r>
              <w:rPr>
                <w:rFonts w:ascii="GHEA Grapalat" w:hAnsi="GHEA Grapalat" w:cs="Sylfaen"/>
                <w:lang w:val="ru-RU"/>
              </w:rPr>
              <w:t>Երևան</w:t>
            </w:r>
            <w:r>
              <w:rPr>
                <w:rFonts w:ascii="GHEA Grapalat" w:hAnsi="GHEA Grapalat" w:cs="Sylfaen"/>
                <w:lang w:val="en-US"/>
              </w:rPr>
              <w:t xml:space="preserve">, Նորք-Մարաշ, </w:t>
            </w:r>
            <w:r>
              <w:rPr>
                <w:rFonts w:ascii="GHEA Grapalat" w:hAnsi="GHEA Grapalat" w:cs="Sylfaen"/>
                <w:lang w:val="hy-AM"/>
              </w:rPr>
              <w:t>Ա</w:t>
            </w:r>
            <w:r>
              <w:rPr>
                <w:rFonts w:ascii="Cambria Math" w:hAnsi="Cambria Math" w:cs="Cambria Math"/>
                <w:lang w:val="hy-AM"/>
              </w:rPr>
              <w:t>.</w:t>
            </w:r>
            <w:r>
              <w:rPr>
                <w:rFonts w:ascii="GHEA Grapalat" w:hAnsi="GHEA Grapalat" w:cs="Sylfaen"/>
                <w:lang w:val="hy-AM"/>
              </w:rPr>
              <w:t>Արմենակյան 129</w:t>
            </w:r>
          </w:p>
          <w:p w14:paraId="5C45F942" w14:textId="0F92EF92" w:rsidR="008A5497" w:rsidRDefault="00504D27" w:rsidP="008A5497">
            <w:pPr>
              <w:numPr>
                <w:ilvl w:val="0"/>
                <w:numId w:val="2"/>
              </w:numPr>
              <w:ind w:left="0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(374-10) 65-05-53</w:t>
            </w:r>
          </w:p>
          <w:p w14:paraId="0378379D" w14:textId="77777777" w:rsidR="008A5497" w:rsidRDefault="008A5497" w:rsidP="00E21D61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 xml:space="preserve">Էլ. փոստ </w:t>
            </w:r>
            <w:r w:rsidR="00D64585" w:rsidRPr="00D64585">
              <w:rPr>
                <w:rFonts w:ascii="GHEA Grapalat" w:hAnsi="GHEA Grapalat"/>
                <w:lang w:val="fr-FR"/>
              </w:rPr>
              <w:t>info@hlib.am</w:t>
            </w:r>
          </w:p>
        </w:tc>
      </w:tr>
    </w:tbl>
    <w:p w14:paraId="5C7B944C" w14:textId="7482FAEE" w:rsidR="00276F16" w:rsidRDefault="00BC128A" w:rsidP="002D7659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B30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8A04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               </w:t>
      </w:r>
    </w:p>
    <w:p w14:paraId="2D0E7ADF" w14:textId="1F8C780F" w:rsidR="00C81A47" w:rsidRDefault="00C81A47" w:rsidP="002D7659">
      <w:pPr>
        <w:rPr>
          <w:rFonts w:ascii="GHEA Grapalat" w:hAnsi="GHEA Grapalat"/>
          <w:color w:val="000000"/>
          <w:sz w:val="24"/>
          <w:szCs w:val="24"/>
          <w:lang w:val="hy-AM" w:eastAsia="ru-RU"/>
        </w:rPr>
      </w:pPr>
    </w:p>
    <w:p w14:paraId="54BDB9F1" w14:textId="2E4101D3" w:rsidR="00E3324A" w:rsidRPr="00572C0B" w:rsidRDefault="002D7659" w:rsidP="00E3324A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2D765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       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ՈՐՈՇՈՒՄ</w:t>
      </w:r>
      <w:r w:rsidR="0049509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3217DF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No ____</w:t>
      </w:r>
    </w:p>
    <w:p w14:paraId="0D933682" w14:textId="1B936DBF" w:rsidR="00E650CD" w:rsidRDefault="00EA3BBA" w:rsidP="008A040F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ԹԻՎ  </w:t>
      </w:r>
      <w:r w:rsidR="003217DF">
        <w:rPr>
          <w:rFonts w:ascii="GHEA Grapalat" w:eastAsia="Times New Roman" w:hAnsi="GHEA Grapalat" w:cs="Sylfaen"/>
          <w:sz w:val="24"/>
          <w:szCs w:val="24"/>
          <w:lang w:val="hy-AM" w:eastAsia="ru-RU"/>
        </w:rPr>
        <w:t>Վ/Դ-39</w:t>
      </w:r>
      <w:r w:rsidR="003217DF" w:rsidRPr="00831B4B">
        <w:rPr>
          <w:rFonts w:ascii="GHEA Grapalat" w:eastAsia="Times New Roman" w:hAnsi="GHEA Grapalat" w:cs="Sylfaen"/>
          <w:sz w:val="24"/>
          <w:szCs w:val="24"/>
          <w:lang w:val="hy-AM" w:eastAsia="ru-RU"/>
        </w:rPr>
        <w:t>8</w:t>
      </w:r>
      <w:r w:rsidR="003217D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ՎԱՐՉԱԿԱՆ</w:t>
      </w:r>
      <w:r w:rsidR="00744A3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ՎԱՐՈՒՅԹԸ</w:t>
      </w:r>
      <w:r w:rsidR="00E3324A" w:rsidRPr="00572C0B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ԿԱՐՃԵԼՈՒ</w:t>
      </w:r>
      <w:r w:rsidR="00E3324A" w:rsidRPr="00572C0B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ՄԱՍԻՆ</w:t>
      </w:r>
    </w:p>
    <w:p w14:paraId="7FF72A5A" w14:textId="6AE69005" w:rsidR="00C81A47" w:rsidRDefault="00C81A47" w:rsidP="002D7659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039E83E" w14:textId="7BC21168" w:rsidR="002D7659" w:rsidRDefault="002D7659" w:rsidP="00821DF7">
      <w:pPr>
        <w:spacing w:line="360" w:lineRule="auto"/>
        <w:ind w:firstLine="448"/>
        <w:jc w:val="both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Հիմք ընդունելով «Վարչարարության հիմունքների և վարչական վարույթի մասին» ՀՀ օրենքի 30-րդ հոդվածի 1-ին մասի «ա» կետը և հաշվի առնելով քաղաքացի </w:t>
      </w:r>
      <w:r w:rsidR="003217DF">
        <w:rPr>
          <w:rFonts w:ascii="GHEA Grapalat" w:eastAsia="Calibri" w:hAnsi="GHEA Grapalat"/>
          <w:color w:val="000000"/>
          <w:sz w:val="24"/>
          <w:szCs w:val="24"/>
          <w:lang w:val="hy-AM"/>
        </w:rPr>
        <w:t>Սամվել</w:t>
      </w:r>
      <w:r w:rsidR="00504D27"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Վարդանյանի </w:t>
      </w:r>
      <w:r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>դիմումը, ՀՀ առողջապահական և աշխատանքի տեսչական մարմնում (այսուհետ՝ Տեսչական մարմին) 2023 թվականի</w:t>
      </w:r>
      <w:r w:rsidR="003217DF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օգոստոսի           28</w:t>
      </w:r>
      <w:r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-ին հարուցվել է թիվ </w:t>
      </w:r>
      <w:r w:rsidR="00504D27"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>Վ/Դ</w:t>
      </w:r>
      <w:r w:rsidR="003217DF">
        <w:rPr>
          <w:rFonts w:ascii="GHEA Grapalat" w:eastAsia="Calibri" w:hAnsi="GHEA Grapalat"/>
          <w:color w:val="000000"/>
          <w:sz w:val="24"/>
          <w:szCs w:val="24"/>
          <w:lang w:val="hy-AM"/>
        </w:rPr>
        <w:t>-398</w:t>
      </w:r>
      <w:r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վարչական վարույթը` </w:t>
      </w:r>
      <w:r w:rsidR="003217DF" w:rsidRPr="0093532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«Նօվօ» ՍՊԸ-ում </w:t>
      </w:r>
      <w:r w:rsidR="003217DF" w:rsidRPr="00935329">
        <w:rPr>
          <w:rFonts w:ascii="GHEA Grapalat" w:hAnsi="GHEA Grapalat" w:cs="Sylfaen"/>
          <w:sz w:val="24"/>
          <w:szCs w:val="24"/>
          <w:lang w:val="hy-AM"/>
        </w:rPr>
        <w:t>(այսուհետ՝ Ընկերություն) ՀՀ աշխատանքային օրենսգրքի 14-րդ, 85-րդ, 130-րդ, 170-րդ, 186-րդ, 192-րդ և 198-րդ հոդվածների պահպանումը պարզելու նպատակով:</w:t>
      </w:r>
      <w:r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  </w:t>
      </w:r>
    </w:p>
    <w:p w14:paraId="2CB5E03A" w14:textId="3797FBB6" w:rsidR="001F553E" w:rsidRDefault="001F553E" w:rsidP="001F553E">
      <w:pPr>
        <w:pStyle w:val="ac"/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77C4B">
        <w:rPr>
          <w:rFonts w:ascii="GHEA Grapalat" w:hAnsi="GHEA Grapalat" w:cs="Sylfaen"/>
          <w:sz w:val="24"/>
          <w:szCs w:val="24"/>
          <w:lang w:val="af-ZA"/>
        </w:rPr>
        <w:t xml:space="preserve">Տեսչական մարմնի ղեկավարի </w:t>
      </w:r>
      <w:r w:rsidR="003217DF" w:rsidRPr="00935329">
        <w:rPr>
          <w:rFonts w:ascii="GHEA Grapalat" w:hAnsi="GHEA Grapalat" w:cs="Sylfaen"/>
          <w:sz w:val="24"/>
          <w:szCs w:val="24"/>
          <w:lang w:val="af-ZA"/>
        </w:rPr>
        <w:t>202</w:t>
      </w:r>
      <w:r w:rsidR="003217DF" w:rsidRPr="00935329">
        <w:rPr>
          <w:rFonts w:ascii="GHEA Grapalat" w:hAnsi="GHEA Grapalat" w:cs="Sylfaen"/>
          <w:sz w:val="24"/>
          <w:szCs w:val="24"/>
          <w:lang w:val="hy-AM"/>
        </w:rPr>
        <w:t>3</w:t>
      </w:r>
      <w:r w:rsidR="003217DF" w:rsidRPr="00935329">
        <w:rPr>
          <w:rFonts w:ascii="GHEA Grapalat" w:hAnsi="GHEA Grapalat" w:cs="Sylfaen"/>
          <w:sz w:val="24"/>
          <w:szCs w:val="24"/>
          <w:lang w:val="af-ZA"/>
        </w:rPr>
        <w:t xml:space="preserve"> թվականի սեպտեմբերի 1-ի թիվ </w:t>
      </w:r>
      <w:r w:rsidR="003217DF" w:rsidRPr="00935329">
        <w:rPr>
          <w:rFonts w:ascii="GHEA Grapalat" w:hAnsi="GHEA Grapalat" w:cs="Sylfaen"/>
          <w:sz w:val="24"/>
          <w:szCs w:val="24"/>
          <w:lang w:val="hy-AM"/>
        </w:rPr>
        <w:t>1069</w:t>
      </w:r>
      <w:r w:rsidR="003217DF" w:rsidRPr="00935329">
        <w:rPr>
          <w:rFonts w:ascii="GHEA Grapalat" w:hAnsi="GHEA Grapalat" w:cs="Sylfaen"/>
          <w:sz w:val="24"/>
          <w:szCs w:val="24"/>
          <w:lang w:val="af-ZA"/>
        </w:rPr>
        <w:t xml:space="preserve">-Ա </w:t>
      </w:r>
      <w:r w:rsidRPr="00F77C4B">
        <w:rPr>
          <w:rFonts w:ascii="GHEA Grapalat" w:hAnsi="GHEA Grapalat" w:cs="Sylfaen"/>
          <w:sz w:val="24"/>
          <w:szCs w:val="24"/>
          <w:lang w:val="af-ZA"/>
        </w:rPr>
        <w:t>հրաման</w:t>
      </w:r>
      <w:r w:rsidR="003527D9">
        <w:rPr>
          <w:rFonts w:ascii="GHEA Grapalat" w:hAnsi="GHEA Grapalat" w:cs="Sylfaen"/>
          <w:sz w:val="24"/>
          <w:szCs w:val="24"/>
          <w:lang w:val="hy-AM"/>
        </w:rPr>
        <w:t>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նախատեսվել է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C5BC3" w:rsidRPr="00935329">
        <w:rPr>
          <w:rFonts w:ascii="GHEA Grapalat" w:hAnsi="GHEA Grapalat" w:cs="Arial"/>
          <w:bCs/>
          <w:kern w:val="32"/>
          <w:sz w:val="24"/>
          <w:szCs w:val="24"/>
          <w:lang w:val="hy-AM"/>
        </w:rPr>
        <w:t>2023 թվականի սեպտեմբերի 11-ից մինչև սեպտեմբերի</w:t>
      </w:r>
      <w:r w:rsidR="00FC5BC3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FC5BC3" w:rsidRPr="0093532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22-ը </w:t>
      </w:r>
      <w:r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20022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C5BC3" w:rsidRPr="00935329">
        <w:rPr>
          <w:rFonts w:ascii="GHEA Grapalat" w:hAnsi="GHEA Grapalat" w:cs="Sylfaen"/>
          <w:sz w:val="24"/>
          <w:szCs w:val="24"/>
          <w:lang w:val="hy-AM"/>
        </w:rPr>
        <w:t>Ընկերության քաղաք Երևան</w:t>
      </w:r>
      <w:r w:rsidR="00FC5BC3">
        <w:rPr>
          <w:rFonts w:ascii="GHEA Grapalat" w:hAnsi="GHEA Grapalat" w:cs="Sylfaen"/>
          <w:sz w:val="24"/>
          <w:szCs w:val="24"/>
          <w:lang w:val="hy-AM"/>
        </w:rPr>
        <w:t>,</w:t>
      </w:r>
      <w:r w:rsidR="00FC5BC3" w:rsidRPr="009353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5BC3" w:rsidRPr="00935329">
        <w:rPr>
          <w:rFonts w:ascii="GHEA Grapalat" w:hAnsi="GHEA Grapalat"/>
          <w:sz w:val="24"/>
          <w:szCs w:val="24"/>
          <w:lang w:val="hy-AM"/>
        </w:rPr>
        <w:t xml:space="preserve">Բաղրամյան 3-րդ նրբ. 4/6 շենք, 24 բն. հասցեում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իրականացնել զննում։ </w:t>
      </w:r>
    </w:p>
    <w:p w14:paraId="30E04B79" w14:textId="724CF67A" w:rsidR="001970A3" w:rsidRDefault="003527D9" w:rsidP="001970A3">
      <w:pPr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   </w:t>
      </w:r>
      <w:r w:rsidR="001970A3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2023 թվականի սեպտեմբերի 12-ին, 15-ին և 20-ին զննում իրականացնող </w:t>
      </w:r>
      <w:r w:rsidR="001970A3" w:rsidRPr="007C71AF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մասնագետների կողմից Ընկերության </w:t>
      </w:r>
      <w:r w:rsidR="001970A3" w:rsidRPr="007C71AF">
        <w:rPr>
          <w:rFonts w:ascii="GHEA Grapalat" w:hAnsi="GHEA Grapalat" w:cs="Sylfaen"/>
          <w:sz w:val="24"/>
          <w:szCs w:val="24"/>
          <w:lang w:val="hy-AM"/>
        </w:rPr>
        <w:t xml:space="preserve">քաղաք Երևան, </w:t>
      </w:r>
      <w:r w:rsidR="001970A3" w:rsidRPr="007C71AF">
        <w:rPr>
          <w:rFonts w:ascii="GHEA Grapalat" w:hAnsi="GHEA Grapalat"/>
          <w:sz w:val="24"/>
          <w:szCs w:val="24"/>
          <w:lang w:val="hy-AM"/>
        </w:rPr>
        <w:t>Բաղրամյան 3-րդ նրբ. 4/6 շենք, 24 բն. հասցե այցելության ընթացքում</w:t>
      </w:r>
      <w:r w:rsidR="001970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0A3" w:rsidRPr="00143EEA">
        <w:rPr>
          <w:rFonts w:ascii="GHEA Grapalat" w:hAnsi="GHEA Grapalat"/>
          <w:sz w:val="24"/>
          <w:szCs w:val="24"/>
          <w:lang w:val="hy-AM"/>
        </w:rPr>
        <w:t>(</w:t>
      </w:r>
      <w:r w:rsidR="001970A3">
        <w:rPr>
          <w:rFonts w:ascii="GHEA Grapalat" w:hAnsi="GHEA Grapalat"/>
          <w:sz w:val="24"/>
          <w:szCs w:val="24"/>
          <w:lang w:val="hy-AM"/>
        </w:rPr>
        <w:t>կազմվել են այցելության արձանագրություններ</w:t>
      </w:r>
      <w:r w:rsidR="001970A3" w:rsidRPr="00143EEA">
        <w:rPr>
          <w:rFonts w:ascii="GHEA Grapalat" w:hAnsi="GHEA Grapalat"/>
          <w:sz w:val="24"/>
          <w:szCs w:val="24"/>
          <w:lang w:val="hy-AM"/>
        </w:rPr>
        <w:t>)</w:t>
      </w:r>
      <w:r w:rsidR="001970A3">
        <w:rPr>
          <w:rFonts w:ascii="GHEA Grapalat" w:hAnsi="GHEA Grapalat"/>
          <w:sz w:val="24"/>
          <w:szCs w:val="24"/>
          <w:lang w:val="hy-AM"/>
        </w:rPr>
        <w:t xml:space="preserve"> պարզվել է, որ նշված բնակարանը գտնվում է փակ վիճակում և Ընկերությունը նշված հասցեում գործունեություն չի իրականացնում։</w:t>
      </w:r>
    </w:p>
    <w:p w14:paraId="26689925" w14:textId="7E43CD6D" w:rsidR="001970A3" w:rsidRDefault="00C83193" w:rsidP="001970A3">
      <w:pPr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</w:t>
      </w:r>
      <w:r w:rsidR="001970A3">
        <w:rPr>
          <w:rFonts w:ascii="GHEA Grapalat" w:hAnsi="GHEA Grapalat"/>
          <w:sz w:val="24"/>
          <w:szCs w:val="24"/>
          <w:lang w:val="hy-AM"/>
        </w:rPr>
        <w:t>Վարչական մարմինը 2023 թվականի սեպտեմբերի 20-ին Ընկերության գործունեության իրականացման, հասցեների և քաղաքացի Սամվել Վարդանյանի համար 2023 թվականի հունվար-հուլիս ամիսների համար եկամտային հարկի և սոցիալական վճարների կատարման վերաբերյալ տեղեկատվություն ստանալու նպատակով դիմել է ՀՀ պետական եկամուտների կոմիտե։</w:t>
      </w:r>
    </w:p>
    <w:p w14:paraId="3AAA4DF0" w14:textId="3B8EC3C7" w:rsidR="00453A7A" w:rsidRPr="00D40A5C" w:rsidRDefault="00453A7A" w:rsidP="00453A7A">
      <w:pPr>
        <w:spacing w:line="360" w:lineRule="auto"/>
        <w:ind w:firstLine="27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Հիմք </w:t>
      </w:r>
      <w:r w:rsidRPr="00792824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ընդունելով «Վարչարարության հիմունքների և վարչական վարույթի մասին» ՀՀ օ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րենքի 47-րդ հոդվածի 1-ին մասի «գ</w:t>
      </w:r>
      <w:r w:rsidRPr="00792824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» կետը</w:t>
      </w:r>
      <w:r w:rsidR="00C83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, 2023 թվականի սեպտեմբերի 26-ին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FF61A4">
        <w:rPr>
          <w:rFonts w:ascii="GHEA Grapalat" w:hAnsi="GHEA Grapalat" w:cs="Sylfaen"/>
          <w:sz w:val="24"/>
          <w:szCs w:val="24"/>
          <w:lang w:val="pt-BR"/>
        </w:rPr>
        <w:t>վարչական</w:t>
      </w:r>
      <w:r w:rsidRPr="00FF61A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F61A4">
        <w:rPr>
          <w:rFonts w:ascii="GHEA Grapalat" w:hAnsi="GHEA Grapalat" w:cs="Sylfaen"/>
          <w:sz w:val="24"/>
          <w:szCs w:val="24"/>
          <w:lang w:val="pt-BR"/>
        </w:rPr>
        <w:t>վարույթի ժամկետը երկարաձգ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FF61A4">
        <w:rPr>
          <w:rFonts w:ascii="GHEA Grapalat" w:hAnsi="GHEA Grapalat" w:cs="Sylfaen"/>
          <w:sz w:val="24"/>
          <w:szCs w:val="24"/>
          <w:lang w:val="pt-BR"/>
        </w:rPr>
        <w:t>ել</w:t>
      </w:r>
      <w:r w:rsidRPr="00FF61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 30</w:t>
      </w:r>
      <w:r w:rsidRPr="00FF61A4">
        <w:rPr>
          <w:rFonts w:ascii="GHEA Grapalat" w:hAnsi="GHEA Grapalat" w:cs="Sylfaen"/>
          <w:sz w:val="24"/>
          <w:szCs w:val="24"/>
          <w:lang w:val="hy-AM"/>
        </w:rPr>
        <w:t xml:space="preserve"> օրով</w:t>
      </w:r>
      <w:r w:rsidRPr="00FF61A4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327CBDE4" w14:textId="77777777" w:rsidR="00453A7A" w:rsidRDefault="00453A7A" w:rsidP="00453A7A">
      <w:pPr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պետական եկամուտների կոմիտեն 2023 թվականի սեպտեմբերի 28-ի գրությամբ տեղեկացրել է, որ Ընկերությունը գործունեություն է իրականացնում</w:t>
      </w:r>
      <w:r w:rsidRPr="002C2B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5329">
        <w:rPr>
          <w:rFonts w:ascii="GHEA Grapalat" w:hAnsi="GHEA Grapalat" w:cs="Sylfaen"/>
          <w:sz w:val="24"/>
          <w:szCs w:val="24"/>
          <w:lang w:val="hy-AM"/>
        </w:rPr>
        <w:t>քաղաք Երևան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9353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5329">
        <w:rPr>
          <w:rFonts w:ascii="GHEA Grapalat" w:hAnsi="GHEA Grapalat"/>
          <w:sz w:val="24"/>
          <w:szCs w:val="24"/>
          <w:lang w:val="hy-AM"/>
        </w:rPr>
        <w:t>Բաղրամյան 3-րդ նրբ. 4/6 շենք, 24 բն. հասցեում</w:t>
      </w:r>
      <w:r>
        <w:rPr>
          <w:rFonts w:ascii="GHEA Grapalat" w:hAnsi="GHEA Grapalat"/>
          <w:sz w:val="24"/>
          <w:szCs w:val="24"/>
          <w:lang w:val="hy-AM"/>
        </w:rPr>
        <w:t xml:space="preserve"> և Սամվել Վարդանյանի մասով ունի չվճարված հարկային պարտավորություններ։</w:t>
      </w:r>
    </w:p>
    <w:p w14:paraId="64225B7C" w14:textId="77777777" w:rsidR="00517129" w:rsidRPr="00517129" w:rsidRDefault="00453A7A" w:rsidP="00517129">
      <w:pPr>
        <w:spacing w:line="360" w:lineRule="auto"/>
        <w:ind w:firstLine="270"/>
        <w:jc w:val="both"/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Վարչական վարույթի երկարաձգման ընթացքում վարչական մարմնի կողմից ձեռնարկված լրացուցիչ միջոցառումների արդյունքում</w:t>
      </w:r>
      <w:r w:rsidRPr="003A41A8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 xml:space="preserve">մասնավորապես՝ </w:t>
      </w:r>
      <w:r w:rsidRPr="00935329">
        <w:rPr>
          <w:rFonts w:ascii="GHEA Grapalat" w:hAnsi="GHEA Grapalat" w:cs="Sylfaen"/>
          <w:sz w:val="24"/>
          <w:szCs w:val="24"/>
          <w:lang w:val="hy-AM"/>
        </w:rPr>
        <w:t>քաղաք Երևան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9353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5329">
        <w:rPr>
          <w:rFonts w:ascii="GHEA Grapalat" w:hAnsi="GHEA Grapalat"/>
          <w:sz w:val="24"/>
          <w:szCs w:val="24"/>
          <w:lang w:val="hy-AM"/>
        </w:rPr>
        <w:t xml:space="preserve">Բաղրամյան 3-րդ նրբ. 4/6 շենք, 24 բն. </w:t>
      </w:r>
      <w:r>
        <w:rPr>
          <w:rFonts w:ascii="GHEA Grapalat" w:hAnsi="GHEA Grapalat"/>
          <w:sz w:val="24"/>
          <w:szCs w:val="24"/>
          <w:lang w:val="hy-AM"/>
        </w:rPr>
        <w:t>հասցե և Ընկերության կողմից մատուցված ծառայությունների վայրեր այցելություններ, պատվիրատու Ընկերության ներկայացուցիչների հետ ունեցած հանդիպումներ</w:t>
      </w:r>
      <w:r w:rsidRPr="003A41A8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ևս հնարավոր չի եղել պարզել </w:t>
      </w:r>
      <w:r w:rsidRPr="00517129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Pr="00517129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ակտի հասցեատիրոջը, իսկ</w:t>
      </w:r>
      <w:r w:rsidRPr="00517129">
        <w:rPr>
          <w:rFonts w:ascii="GHEA Grapalat" w:hAnsi="GHEA Grapalat"/>
          <w:sz w:val="24"/>
          <w:szCs w:val="24"/>
          <w:lang w:val="hy-AM"/>
        </w:rPr>
        <w:t xml:space="preserve"> վ</w:t>
      </w:r>
      <w:r w:rsidRPr="00517129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արչական մարմինը գտնում է, որ հարուցված վարչական վարույթի շրջանակներում վարչական ակտի ընդունումը հնարավոր է միայն այդ ակտի հասցեատիրոջն ի հայտ բերելու դեպքում։ </w:t>
      </w:r>
    </w:p>
    <w:p w14:paraId="4818A582" w14:textId="74F79E6D" w:rsidR="00453A7A" w:rsidRPr="00B65E07" w:rsidRDefault="00453A7A" w:rsidP="00B65E07">
      <w:pPr>
        <w:spacing w:line="360" w:lineRule="auto"/>
        <w:ind w:firstLine="270"/>
        <w:jc w:val="both"/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</w:pP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Ելնելով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վերոգրյալից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հիմք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ընդունելով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Վարչարարության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հիմունքների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վարույթի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49-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1-ին մասի գ կետը</w:t>
      </w:r>
      <w:r w:rsidR="00B65E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 </w:t>
      </w:r>
      <w:r w:rsidR="00517129" w:rsidRPr="00517129">
        <w:rPr>
          <w:rFonts w:ascii="GHEA Grapalat" w:hAnsi="GHEA Grapalat" w:cs="Times Armenian"/>
          <w:sz w:val="24"/>
          <w:szCs w:val="24"/>
          <w:lang w:val="hy-AM"/>
        </w:rPr>
        <w:t xml:space="preserve">Տեսչական մարմնում 2023 թվականի </w:t>
      </w:r>
      <w:r w:rsidR="00517129" w:rsidRPr="00517129">
        <w:rPr>
          <w:rFonts w:ascii="GHEA Grapalat" w:hAnsi="GHEA Grapalat" w:cs="GHEA Grapalat"/>
          <w:sz w:val="24"/>
          <w:szCs w:val="24"/>
          <w:lang w:val="hy-AM"/>
        </w:rPr>
        <w:t>օգոստոսի 28-ին</w:t>
      </w:r>
      <w:r w:rsidR="00517129" w:rsidRPr="0051712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517129" w:rsidRPr="00517129">
        <w:rPr>
          <w:rFonts w:ascii="GHEA Grapalat" w:hAnsi="GHEA Grapalat" w:cs="Sylfaen"/>
          <w:sz w:val="24"/>
          <w:szCs w:val="24"/>
          <w:lang w:val="hy-AM"/>
        </w:rPr>
        <w:t>հարուցված թիվ Վ/Դ-398</w:t>
      </w:r>
      <w:r w:rsidR="00517129" w:rsidRPr="00517129">
        <w:rPr>
          <w:rFonts w:ascii="GHEA Grapalat" w:hAnsi="GHEA Grapalat"/>
          <w:sz w:val="24"/>
          <w:szCs w:val="24"/>
          <w:lang w:val="fr-FR"/>
        </w:rPr>
        <w:t xml:space="preserve"> </w:t>
      </w:r>
      <w:r w:rsidR="00517129" w:rsidRPr="00517129">
        <w:rPr>
          <w:rFonts w:ascii="GHEA Grapalat" w:hAnsi="GHEA Grapalat" w:cs="Sylfaen"/>
          <w:sz w:val="24"/>
          <w:szCs w:val="24"/>
          <w:lang w:val="pt-BR"/>
        </w:rPr>
        <w:t>վարչական</w:t>
      </w:r>
      <w:r w:rsidR="00517129" w:rsidRPr="0051712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17129" w:rsidRPr="00517129">
        <w:rPr>
          <w:rFonts w:ascii="GHEA Grapalat" w:hAnsi="GHEA Grapalat" w:cs="Sylfaen"/>
          <w:sz w:val="24"/>
          <w:szCs w:val="24"/>
          <w:lang w:val="pt-BR"/>
        </w:rPr>
        <w:t>վարույթը</w:t>
      </w:r>
      <w:r w:rsidR="00517129" w:rsidRPr="0051712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B65E07">
        <w:rPr>
          <w:rFonts w:ascii="GHEA Grapalat" w:hAnsi="GHEA Grapalat" w:cs="Times Armenian"/>
          <w:sz w:val="24"/>
          <w:szCs w:val="24"/>
          <w:lang w:val="hy-AM"/>
        </w:rPr>
        <w:t xml:space="preserve">2023 թվականի հոկտեմբերի 26-ից </w:t>
      </w:r>
      <w:r w:rsidR="00517129" w:rsidRPr="00517129">
        <w:rPr>
          <w:rFonts w:ascii="GHEA Grapalat" w:hAnsi="GHEA Grapalat" w:cs="Sylfaen"/>
          <w:sz w:val="24"/>
          <w:szCs w:val="24"/>
          <w:lang w:val="hy-AM"/>
        </w:rPr>
        <w:t>կասեցվել է,</w:t>
      </w:r>
      <w:r w:rsidR="00517129" w:rsidRPr="0051712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7129" w:rsidRPr="00517129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17129" w:rsidRPr="00517129">
        <w:rPr>
          <w:rFonts w:ascii="GHEA Grapalat" w:hAnsi="GHEA Grapalat"/>
          <w:color w:val="000000"/>
          <w:sz w:val="24"/>
          <w:szCs w:val="24"/>
          <w:lang w:val="hy-AM"/>
        </w:rPr>
        <w:t>կասեցումն առաջացնող հանգամանքների վերանալը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բայց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ոչ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ուշ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քան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կասեցման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որոշում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ընդունելու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օրվանից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հետո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60 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օրը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17129" w:rsidRPr="00517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լրանալը</w:t>
      </w:r>
      <w:r w:rsidR="00517129" w:rsidRPr="00517129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517129" w:rsidRPr="0051712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81727D8" w14:textId="7BF2B811" w:rsidR="00C4462C" w:rsidRPr="00BC1DB1" w:rsidRDefault="00B65E07" w:rsidP="00C4462C">
      <w:pPr>
        <w:spacing w:line="360" w:lineRule="auto"/>
        <w:ind w:firstLine="360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463BD" w:rsidRPr="007D776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2023 թվականի </w:t>
      </w:r>
      <w:r w:rsidR="006246F5">
        <w:rPr>
          <w:rFonts w:ascii="GHEA Grapalat" w:hAnsi="GHEA Grapalat" w:cs="Sylfaen"/>
          <w:color w:val="000000"/>
          <w:sz w:val="24"/>
          <w:szCs w:val="24"/>
          <w:lang w:val="hy-AM"/>
        </w:rPr>
        <w:t>նոյեմբերի</w:t>
      </w:r>
      <w:r w:rsidR="002463BD" w:rsidRPr="007D776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D11D7C">
        <w:rPr>
          <w:rFonts w:ascii="GHEA Grapalat" w:hAnsi="GHEA Grapalat" w:cs="Sylfaen"/>
          <w:color w:val="000000"/>
          <w:sz w:val="24"/>
          <w:szCs w:val="24"/>
          <w:lang w:val="hy-AM"/>
        </w:rPr>
        <w:t>7</w:t>
      </w:r>
      <w:r w:rsidR="002463BD" w:rsidRPr="007D7760">
        <w:rPr>
          <w:rFonts w:ascii="GHEA Grapalat" w:hAnsi="GHEA Grapalat" w:cs="Sylfaen"/>
          <w:color w:val="000000"/>
          <w:sz w:val="24"/>
          <w:szCs w:val="24"/>
          <w:lang w:val="hy-AM"/>
        </w:rPr>
        <w:t>-ին</w:t>
      </w:r>
      <w:r w:rsidR="00C4462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 </w:t>
      </w:r>
      <w:r w:rsidR="006246F5">
        <w:rPr>
          <w:rFonts w:ascii="GHEA Grapalat" w:hAnsi="GHEA Grapalat" w:cs="Sylfaen"/>
          <w:color w:val="000000"/>
          <w:sz w:val="24"/>
          <w:szCs w:val="24"/>
          <w:lang w:val="hy-AM"/>
        </w:rPr>
        <w:t>նոյեմբերի</w:t>
      </w:r>
      <w:r w:rsidR="00C4462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D11D7C">
        <w:rPr>
          <w:rFonts w:ascii="GHEA Grapalat" w:hAnsi="GHEA Grapalat" w:cs="Sylfaen"/>
          <w:color w:val="000000"/>
          <w:sz w:val="24"/>
          <w:szCs w:val="24"/>
          <w:lang w:val="hy-AM"/>
        </w:rPr>
        <w:t>21</w:t>
      </w:r>
      <w:r w:rsidR="00C4462C">
        <w:rPr>
          <w:rFonts w:ascii="GHEA Grapalat" w:hAnsi="GHEA Grapalat" w:cs="Sylfaen"/>
          <w:color w:val="000000"/>
          <w:sz w:val="24"/>
          <w:szCs w:val="24"/>
          <w:lang w:val="hy-AM"/>
        </w:rPr>
        <w:t>-ին</w:t>
      </w:r>
      <w:r w:rsidR="002463BD" w:rsidRPr="007D776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մասնագետները վարչական ակտի հասցեատիրոջն ի հայտ բերելու</w:t>
      </w:r>
      <w:r w:rsidR="00B6690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 զննում իրականացնելու </w:t>
      </w:r>
      <w:r w:rsidR="002463BD" w:rsidRPr="007D776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նպատակով</w:t>
      </w:r>
      <w:r w:rsidR="00C81A47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2463BD" w:rsidRPr="007D776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կրկին </w:t>
      </w:r>
      <w:r w:rsidR="002463BD" w:rsidRPr="007D7760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 xml:space="preserve">այցելել են ք. Երևան, </w:t>
      </w:r>
      <w:r w:rsidR="00D11D7C" w:rsidRPr="00935329">
        <w:rPr>
          <w:rFonts w:ascii="GHEA Grapalat" w:hAnsi="GHEA Grapalat"/>
          <w:sz w:val="24"/>
          <w:szCs w:val="24"/>
          <w:lang w:val="hy-AM"/>
        </w:rPr>
        <w:t>Բաղրամյան 3-րդ նրբ. 4/6 շենք, 24 բն</w:t>
      </w:r>
      <w:r w:rsidR="00D11D7C">
        <w:rPr>
          <w:rFonts w:ascii="GHEA Grapalat" w:hAnsi="GHEA Grapalat"/>
          <w:sz w:val="24"/>
          <w:szCs w:val="24"/>
          <w:lang w:val="hy-AM"/>
        </w:rPr>
        <w:t>.</w:t>
      </w:r>
      <w:r w:rsid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հասցե</w:t>
      </w:r>
      <w:r w:rsidR="002463BD" w:rsidRPr="007D776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։  </w:t>
      </w:r>
      <w:r w:rsidR="002463BD" w:rsidRPr="00EF14AD">
        <w:rPr>
          <w:rFonts w:ascii="GHEA Grapalat" w:hAnsi="GHEA Grapalat" w:cs="Sylfaen"/>
          <w:sz w:val="24"/>
          <w:szCs w:val="24"/>
          <w:lang w:val="af-ZA"/>
        </w:rPr>
        <w:t>Կատարած այց</w:t>
      </w:r>
      <w:r w:rsidR="00C4462C">
        <w:rPr>
          <w:rFonts w:ascii="GHEA Grapalat" w:hAnsi="GHEA Grapalat" w:cs="Sylfaen"/>
          <w:sz w:val="24"/>
          <w:szCs w:val="24"/>
          <w:lang w:val="hy-AM"/>
        </w:rPr>
        <w:t>երի</w:t>
      </w:r>
      <w:r w:rsidR="002463BD" w:rsidRPr="00EF14AD">
        <w:rPr>
          <w:rFonts w:ascii="GHEA Grapalat" w:hAnsi="GHEA Grapalat" w:cs="Sylfaen"/>
          <w:sz w:val="24"/>
          <w:szCs w:val="24"/>
          <w:lang w:val="af-ZA"/>
        </w:rPr>
        <w:t xml:space="preserve"> ընթացքում պարզվել է, որ նշված </w:t>
      </w:r>
      <w:r w:rsidR="00D11D7C">
        <w:rPr>
          <w:rFonts w:ascii="GHEA Grapalat" w:hAnsi="GHEA Grapalat" w:cs="Sylfaen"/>
          <w:sz w:val="24"/>
          <w:szCs w:val="24"/>
          <w:lang w:val="af-ZA"/>
        </w:rPr>
        <w:t xml:space="preserve">հասցեի </w:t>
      </w:r>
      <w:r w:rsidR="00D11D7C">
        <w:rPr>
          <w:rFonts w:ascii="GHEA Grapalat" w:hAnsi="GHEA Grapalat" w:cs="Sylfaen"/>
          <w:sz w:val="24"/>
          <w:szCs w:val="24"/>
          <w:lang w:val="hy-AM"/>
        </w:rPr>
        <w:t xml:space="preserve">բնակարանի դուռը գտնվում </w:t>
      </w:r>
      <w:r w:rsidR="00C81A47">
        <w:rPr>
          <w:rFonts w:ascii="GHEA Grapalat" w:hAnsi="GHEA Grapalat" w:cs="Sylfaen"/>
          <w:sz w:val="24"/>
          <w:szCs w:val="24"/>
          <w:lang w:val="hy-AM"/>
        </w:rPr>
        <w:t>է</w:t>
      </w:r>
      <w:r w:rsidR="00D11D7C">
        <w:rPr>
          <w:rFonts w:ascii="GHEA Grapalat" w:hAnsi="GHEA Grapalat" w:cs="Sylfaen"/>
          <w:sz w:val="24"/>
          <w:szCs w:val="24"/>
          <w:lang w:val="hy-AM"/>
        </w:rPr>
        <w:t xml:space="preserve"> փակ վիճակում </w:t>
      </w:r>
      <w:r w:rsidR="00BC1DB1">
        <w:rPr>
          <w:rFonts w:ascii="GHEA Grapalat" w:hAnsi="GHEA Grapalat" w:cs="Sylfaen"/>
          <w:sz w:val="24"/>
          <w:szCs w:val="24"/>
          <w:lang w:val="hy-AM"/>
        </w:rPr>
        <w:t xml:space="preserve">իսկ Ընկերությունը նշված հասցեում </w:t>
      </w:r>
      <w:r w:rsidR="00D11D7C" w:rsidRPr="00EF14AD">
        <w:rPr>
          <w:rFonts w:ascii="GHEA Grapalat" w:hAnsi="GHEA Grapalat" w:cs="Sylfaen"/>
          <w:sz w:val="24"/>
          <w:szCs w:val="24"/>
          <w:lang w:val="af-ZA"/>
        </w:rPr>
        <w:t>գործունեություն չի իրականացնում</w:t>
      </w:r>
      <w:r w:rsidR="00BC1DB1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7F35CE6" w14:textId="3B6060E9" w:rsidR="00912A51" w:rsidRPr="002463BD" w:rsidRDefault="00C4462C" w:rsidP="00C4462C">
      <w:pPr>
        <w:pStyle w:val="ac"/>
        <w:spacing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912A51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«Վարչարարության հիմունքների և վարչական վարույթի մասին» ՀՀ օրենքի  50-րդ հոդվածի </w:t>
      </w:r>
      <w:r w:rsidR="00215DC6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1-ին</w:t>
      </w:r>
      <w:r w:rsidR="00912A51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մասի </w:t>
      </w:r>
      <w:r w:rsidR="00A9228E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215DC6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ե</w:t>
      </w:r>
      <w:r w:rsidR="00215DC6" w:rsidRPr="002463BD">
        <w:rPr>
          <w:rFonts w:ascii="GHEA Grapalat" w:hAnsi="GHEA Grapalat" w:cs="Sylfaen"/>
          <w:color w:val="000000"/>
          <w:sz w:val="24"/>
          <w:szCs w:val="24"/>
          <w:vertAlign w:val="superscript"/>
          <w:lang w:val="hy-AM"/>
        </w:rPr>
        <w:t>1</w:t>
      </w:r>
      <w:r w:rsidR="00A9228E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»</w:t>
      </w:r>
      <w:r w:rsidR="00912A51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կետի համաձայն՝ </w:t>
      </w:r>
      <w:r w:rsid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դիմումով </w:t>
      </w:r>
      <w:r w:rsidR="00215DC6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հարուցված վարչական վարույթը կարճվում է, եթե`</w:t>
      </w:r>
      <w:r w:rsidR="00A9228E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15DC6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լրացել է սույն օրենքի 49-րդ հոդվածի 3-րդ մասի երկրորդ պարբերությամբ նախատեսված ժամկետը, և այդ ընթացքում չի վերացել վարչական վարույթի կասեցման հիմք հանդիսացած հանգամանք</w:t>
      </w:r>
      <w:r w:rsidR="00A9228E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="00912A51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։ </w:t>
      </w:r>
    </w:p>
    <w:p w14:paraId="460C2B2B" w14:textId="317BA41C" w:rsidR="00913268" w:rsidRDefault="00200223" w:rsidP="00A9228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sz w:val="32"/>
          <w:szCs w:val="32"/>
          <w:lang w:val="hy-AM"/>
        </w:rPr>
      </w:pPr>
      <w:r w:rsidRPr="00C6570D">
        <w:rPr>
          <w:rFonts w:ascii="GHEA Grapalat" w:hAnsi="GHEA Grapalat"/>
          <w:color w:val="000000"/>
          <w:sz w:val="24"/>
          <w:szCs w:val="24"/>
          <w:lang w:val="hy-AM"/>
        </w:rPr>
        <w:t xml:space="preserve">Ելնելով վերոգրյալից, հիմք ընդունելով «Վարչարարության հիմունքների և վարչական վարույթի մասին» ՀՀ օրենքի 50-րդ հոդվածի </w:t>
      </w:r>
      <w:r w:rsidR="00A9228E" w:rsidRPr="002463BD">
        <w:rPr>
          <w:rFonts w:ascii="GHEA Grapalat" w:hAnsi="GHEA Grapalat"/>
          <w:color w:val="000000"/>
          <w:sz w:val="24"/>
          <w:szCs w:val="24"/>
          <w:lang w:val="hy-AM"/>
        </w:rPr>
        <w:t>1-ին մասի «ե</w:t>
      </w:r>
      <w:r w:rsidR="00A9228E" w:rsidRPr="002463BD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1</w:t>
      </w:r>
      <w:r w:rsidR="00A9228E" w:rsidRPr="002463BD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Pr="00C6570D">
        <w:rPr>
          <w:rFonts w:ascii="GHEA Grapalat" w:hAnsi="GHEA Grapalat"/>
          <w:color w:val="000000"/>
          <w:sz w:val="24"/>
          <w:szCs w:val="24"/>
          <w:lang w:val="hy-AM"/>
        </w:rPr>
        <w:t>կետ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C6570D">
        <w:rPr>
          <w:rFonts w:ascii="GHEA Grapalat" w:hAnsi="GHEA Grapalat"/>
          <w:color w:val="000000"/>
          <w:sz w:val="24"/>
          <w:szCs w:val="24"/>
          <w:lang w:val="hy-AM"/>
        </w:rPr>
        <w:t>, Հայաստանի Հանրապետության վարչապետի 2018թ. հունիսի 11-ի թիվ 755-Լ որոշմա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C6570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Pr="00C6570D">
        <w:rPr>
          <w:rFonts w:ascii="GHEA Grapalat" w:hAnsi="GHEA Grapalat"/>
          <w:color w:val="000000"/>
          <w:sz w:val="24"/>
          <w:szCs w:val="24"/>
          <w:lang w:val="hy-AM"/>
        </w:rPr>
        <w:t xml:space="preserve"> 19-րդ կետի 13-րդ ենթակետը.</w:t>
      </w:r>
    </w:p>
    <w:p w14:paraId="7F0F103C" w14:textId="77777777" w:rsidR="009D0218" w:rsidRDefault="009D0218" w:rsidP="008A040F">
      <w:pPr>
        <w:spacing w:line="360" w:lineRule="auto"/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0ADEA0BE" w14:textId="656A6461" w:rsidR="00827052" w:rsidRDefault="00723ABF" w:rsidP="008A040F">
      <w:pPr>
        <w:spacing w:line="360" w:lineRule="auto"/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6570D">
        <w:rPr>
          <w:rFonts w:ascii="GHEA Grapalat" w:hAnsi="GHEA Grapalat" w:cs="Sylfaen"/>
          <w:color w:val="000000"/>
          <w:sz w:val="24"/>
          <w:szCs w:val="24"/>
          <w:lang w:val="hy-AM"/>
        </w:rPr>
        <w:t>ՈՐՈՇԵՑԻ</w:t>
      </w:r>
    </w:p>
    <w:p w14:paraId="3D99C64A" w14:textId="77777777" w:rsidR="003527D9" w:rsidRDefault="003527D9" w:rsidP="008A040F">
      <w:pPr>
        <w:spacing w:line="360" w:lineRule="auto"/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4EF8B93F" w14:textId="4992348E" w:rsidR="00883F6E" w:rsidRPr="00C6570D" w:rsidRDefault="00E3324A" w:rsidP="00730DCE">
      <w:pPr>
        <w:spacing w:line="360" w:lineRule="auto"/>
        <w:ind w:firstLine="42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6570D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E822BE" w:rsidRPr="00C6570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95774">
        <w:rPr>
          <w:rFonts w:ascii="GHEA Grapalat" w:hAnsi="GHEA Grapalat"/>
          <w:color w:val="000000"/>
          <w:sz w:val="24"/>
          <w:szCs w:val="24"/>
          <w:lang w:val="hy-AM"/>
        </w:rPr>
        <w:t>ՀՀ առողջապահական և աշխատանքի տեսչական մարմնում</w:t>
      </w:r>
      <w:r w:rsidR="0044549A">
        <w:rPr>
          <w:rFonts w:ascii="GHEA Grapalat" w:hAnsi="GHEA Grapalat"/>
          <w:color w:val="000000"/>
          <w:sz w:val="24"/>
          <w:szCs w:val="24"/>
          <w:lang w:val="hy-AM"/>
        </w:rPr>
        <w:t xml:space="preserve"> 202</w:t>
      </w:r>
      <w:r w:rsidR="001006D1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44549A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BC1DB1">
        <w:rPr>
          <w:rFonts w:ascii="GHEA Grapalat" w:hAnsi="GHEA Grapalat"/>
          <w:color w:val="000000"/>
          <w:sz w:val="24"/>
          <w:szCs w:val="24"/>
          <w:lang w:val="hy-AM"/>
        </w:rPr>
        <w:t xml:space="preserve">օգոստոսի </w:t>
      </w:r>
      <w:r w:rsidR="0067416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C1DB1">
        <w:rPr>
          <w:rFonts w:ascii="GHEA Grapalat" w:hAnsi="GHEA Grapalat"/>
          <w:color w:val="000000"/>
          <w:sz w:val="24"/>
          <w:szCs w:val="24"/>
          <w:lang w:val="hy-AM"/>
        </w:rPr>
        <w:t>28</w:t>
      </w:r>
      <w:r w:rsidR="0067416D">
        <w:rPr>
          <w:rFonts w:ascii="GHEA Grapalat" w:hAnsi="GHEA Grapalat"/>
          <w:color w:val="000000"/>
          <w:sz w:val="24"/>
          <w:szCs w:val="24"/>
          <w:lang w:val="hy-AM"/>
        </w:rPr>
        <w:t>-ին</w:t>
      </w:r>
      <w:r w:rsidR="0029577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23ABF" w:rsidRPr="00C6570D">
        <w:rPr>
          <w:rFonts w:ascii="GHEA Grapalat" w:hAnsi="GHEA Grapalat"/>
          <w:color w:val="000000"/>
          <w:sz w:val="24"/>
          <w:szCs w:val="24"/>
          <w:lang w:val="hy-AM"/>
        </w:rPr>
        <w:t xml:space="preserve">հարուցված </w:t>
      </w:r>
      <w:r w:rsidR="00295774">
        <w:rPr>
          <w:rFonts w:ascii="GHEA Grapalat" w:hAnsi="GHEA Grapalat"/>
          <w:color w:val="000000"/>
          <w:sz w:val="24"/>
          <w:szCs w:val="24"/>
          <w:lang w:val="hy-AM"/>
        </w:rPr>
        <w:t>թիվ</w:t>
      </w:r>
      <w:r w:rsidR="00BC1DB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C1DB1"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>Վ/Դ</w:t>
      </w:r>
      <w:r w:rsidR="00BC1DB1">
        <w:rPr>
          <w:rFonts w:ascii="GHEA Grapalat" w:eastAsia="Calibri" w:hAnsi="GHEA Grapalat"/>
          <w:color w:val="000000"/>
          <w:sz w:val="24"/>
          <w:szCs w:val="24"/>
          <w:lang w:val="hy-AM"/>
        </w:rPr>
        <w:t>-398</w:t>
      </w:r>
      <w:r w:rsidR="00BC1DB1"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</w:t>
      </w:r>
      <w:r w:rsidR="0029577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23ABF" w:rsidRPr="00C6570D">
        <w:rPr>
          <w:rFonts w:ascii="GHEA Grapalat" w:hAnsi="GHEA Grapalat"/>
          <w:color w:val="000000"/>
          <w:sz w:val="24"/>
          <w:szCs w:val="24"/>
          <w:lang w:val="hy-AM"/>
        </w:rPr>
        <w:t>վարչական վարույթը կարճել</w:t>
      </w:r>
      <w:r w:rsidR="00A56BD6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 w:rsidR="00A56BD6" w:rsidRPr="00A56BD6">
        <w:rPr>
          <w:rFonts w:ascii="GHEA Grapalat" w:hAnsi="GHEA Grapalat"/>
          <w:color w:val="000000"/>
          <w:sz w:val="24"/>
          <w:szCs w:val="24"/>
          <w:lang w:val="hy-AM"/>
        </w:rPr>
        <w:t>վարչական վարույթի կասեցման հիմք հանդիսացած հանգամանքը</w:t>
      </w:r>
      <w:r w:rsidR="00A56BD6">
        <w:rPr>
          <w:rFonts w:ascii="GHEA Grapalat" w:hAnsi="GHEA Grapalat"/>
          <w:color w:val="000000"/>
          <w:sz w:val="24"/>
          <w:szCs w:val="24"/>
          <w:lang w:val="hy-AM"/>
        </w:rPr>
        <w:t xml:space="preserve"> չվերանալու</w:t>
      </w:r>
      <w:r w:rsidR="004E7DB1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 w:rsidR="004E7DB1" w:rsidRPr="004E7DB1">
        <w:rPr>
          <w:rFonts w:ascii="GHEA Grapalat" w:hAnsi="GHEA Grapalat"/>
          <w:color w:val="000000"/>
          <w:sz w:val="24"/>
          <w:szCs w:val="24"/>
          <w:lang w:val="hy-AM"/>
        </w:rPr>
        <w:t>վարչական ակտի հասցեատիրոջ</w:t>
      </w:r>
      <w:r w:rsidR="00860AD9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4E7DB1" w:rsidRPr="004E7DB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E7DB1">
        <w:rPr>
          <w:rFonts w:ascii="GHEA Grapalat" w:hAnsi="GHEA Grapalat"/>
          <w:color w:val="000000"/>
          <w:sz w:val="24"/>
          <w:szCs w:val="24"/>
          <w:lang w:val="hy-AM"/>
        </w:rPr>
        <w:t>չհայտնա</w:t>
      </w:r>
      <w:r w:rsidR="004E7DB1" w:rsidRPr="004E7DB1">
        <w:rPr>
          <w:rFonts w:ascii="GHEA Grapalat" w:hAnsi="GHEA Grapalat"/>
          <w:color w:val="000000"/>
          <w:sz w:val="24"/>
          <w:szCs w:val="24"/>
          <w:lang w:val="hy-AM"/>
        </w:rPr>
        <w:t>բերելու</w:t>
      </w:r>
      <w:r w:rsidR="004E7DB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56BD6">
        <w:rPr>
          <w:rFonts w:ascii="GHEA Grapalat" w:hAnsi="GHEA Grapalat"/>
          <w:color w:val="000000"/>
          <w:sz w:val="24"/>
          <w:szCs w:val="24"/>
          <w:lang w:val="hy-AM"/>
        </w:rPr>
        <w:t>հիմքով</w:t>
      </w:r>
      <w:r w:rsidR="00883F6E" w:rsidRPr="00C6570D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883F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3F691995" w14:textId="77777777" w:rsidR="00730DCE" w:rsidRPr="004C0B0A" w:rsidRDefault="00730DCE" w:rsidP="00730DCE">
      <w:pPr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4C0B0A">
        <w:rPr>
          <w:rFonts w:ascii="GHEA Grapalat" w:hAnsi="GHEA Grapalat"/>
          <w:sz w:val="24"/>
          <w:szCs w:val="24"/>
          <w:lang w:val="af-ZA"/>
        </w:rPr>
        <w:t>Սույն վարչական ակտն ուժի մեջ է մտնում վարույթի մասնակիցներին իրազեկելուն հաջորդող օրվանից։</w:t>
      </w:r>
    </w:p>
    <w:p w14:paraId="499CB63F" w14:textId="77777777" w:rsidR="003527D9" w:rsidRPr="003527D9" w:rsidRDefault="00730DCE" w:rsidP="003527D9">
      <w:pPr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6246F5">
        <w:rPr>
          <w:rFonts w:ascii="GHEA Grapalat" w:hAnsi="GHEA Grapalat"/>
          <w:sz w:val="24"/>
          <w:szCs w:val="24"/>
          <w:lang w:val="hy-AM"/>
        </w:rPr>
        <w:t xml:space="preserve">Սույն վարչական ակտն ստանալու օրվանից 2 ամսվա ընթացքում կարող է բողոքարկվել Հայաստանի Հանրապետության առողջապահական և աշխատանքի տեսչական մարմին, ինչպես նաև ՀՀ վարչական դատավարության օրենսգրքի 72-րդ </w:t>
      </w:r>
      <w:r w:rsidRPr="003527D9">
        <w:rPr>
          <w:rFonts w:ascii="GHEA Grapalat" w:hAnsi="GHEA Grapalat"/>
          <w:sz w:val="24"/>
          <w:szCs w:val="24"/>
          <w:lang w:val="hy-AM"/>
        </w:rPr>
        <w:t>հոդվածով սահմանված ժամկետում կարող է բողոքարկվել վարչական դատարան:</w:t>
      </w:r>
    </w:p>
    <w:p w14:paraId="7BB863F2" w14:textId="1C60D373" w:rsidR="003527D9" w:rsidRPr="003527D9" w:rsidRDefault="003527D9" w:rsidP="003527D9">
      <w:pPr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3527D9">
        <w:rPr>
          <w:rFonts w:ascii="GHEA Grapalat" w:hAnsi="GHEA Grapalat" w:cs="Sylfaen"/>
          <w:sz w:val="24"/>
          <w:szCs w:val="24"/>
          <w:lang w:val="hy-AM"/>
        </w:rPr>
        <w:t xml:space="preserve">Սույն որոշումը ենթակա է ծանուցման դիմումատու Սամվել Վարդանյանին, էլ. հասցե՝ </w:t>
      </w:r>
      <w:r w:rsidRPr="003527D9">
        <w:rPr>
          <w:rFonts w:ascii="GHEA Grapalat" w:hAnsi="GHEA Grapalat"/>
          <w:sz w:val="24"/>
          <w:szCs w:val="24"/>
          <w:lang w:val="hy-AM"/>
        </w:rPr>
        <w:t>vardanyan0679@mail.ru</w:t>
      </w:r>
      <w:r w:rsidRPr="003527D9">
        <w:rPr>
          <w:rFonts w:ascii="GHEA Grapalat" w:hAnsi="GHEA Grapalat" w:cs="Sylfaen"/>
          <w:sz w:val="24"/>
          <w:szCs w:val="24"/>
          <w:lang w:val="hy-AM"/>
        </w:rPr>
        <w:t xml:space="preserve"> և Ընկերության տնօրեն </w:t>
      </w:r>
      <w:r w:rsidRPr="003527D9">
        <w:rPr>
          <w:rFonts w:ascii="GHEA Grapalat" w:hAnsi="GHEA Grapalat"/>
          <w:sz w:val="24"/>
          <w:szCs w:val="24"/>
          <w:lang w:val="hy-AM"/>
        </w:rPr>
        <w:t>Ալիշան Գարասարգիսեանին</w:t>
      </w:r>
      <w:r w:rsidRPr="003527D9">
        <w:rPr>
          <w:rFonts w:ascii="GHEA Grapalat" w:hAnsi="GHEA Grapalat" w:cs="Sylfaen"/>
          <w:sz w:val="24"/>
          <w:szCs w:val="24"/>
          <w:lang w:val="hy-AM"/>
        </w:rPr>
        <w:t xml:space="preserve">, հասցե՝ քաղաք Երևան, </w:t>
      </w:r>
      <w:r w:rsidRPr="003527D9">
        <w:rPr>
          <w:rFonts w:ascii="GHEA Grapalat" w:hAnsi="GHEA Grapalat"/>
          <w:sz w:val="24"/>
          <w:szCs w:val="24"/>
          <w:lang w:val="hy-AM"/>
        </w:rPr>
        <w:t>Բաղրամյան 3-րդ նրբ. 4/6 շենք, 24 բն.</w:t>
      </w:r>
      <w:r w:rsidRPr="003527D9">
        <w:rPr>
          <w:rFonts w:ascii="GHEA Grapalat" w:hAnsi="GHEA Grapalat" w:cs="Sylfaen"/>
          <w:sz w:val="24"/>
          <w:szCs w:val="24"/>
          <w:lang w:val="hy-AM"/>
        </w:rPr>
        <w:t xml:space="preserve">, ինչպես նաև  </w:t>
      </w:r>
      <w:r w:rsidRPr="003527D9">
        <w:rPr>
          <w:rFonts w:ascii="GHEA Grapalat" w:hAnsi="GHEA Grapalat" w:cs="Sylfaen"/>
          <w:sz w:val="24"/>
          <w:szCs w:val="24"/>
          <w:lang w:val="hy-AM"/>
        </w:rPr>
        <w:lastRenderedPageBreak/>
        <w:t>Հայաստանի Հանրապետության հրապարակային ծանուցումների պաշտոնական ինտերնետային կայքում տեղադրման (http://www.azdarar.am)։</w:t>
      </w:r>
    </w:p>
    <w:p w14:paraId="0B1C8AAA" w14:textId="01CCFA63" w:rsidR="00264997" w:rsidRDefault="00ED3E29" w:rsidP="00ED3E29">
      <w:pPr>
        <w:spacing w:line="360" w:lineRule="auto"/>
        <w:ind w:left="1416" w:firstLine="708"/>
        <w:contextualSpacing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pict w14:anchorId="2FAE6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24494560-1A0E-4B7B-AA3E-23372CEC1716}" provid="{00000000-0000-0000-0000-000000000000}" issignatureline="t"/>
          </v:shape>
        </w:pict>
      </w:r>
      <w:r w:rsidR="00036F3A" w:rsidRPr="003A71B5">
        <w:rPr>
          <w:rFonts w:ascii="GHEA Grapalat" w:hAnsi="GHEA Grapalat" w:cs="GHEA Grapalat"/>
          <w:iCs/>
          <w:sz w:val="24"/>
          <w:szCs w:val="24"/>
          <w:lang w:val="hy-AM"/>
        </w:rPr>
        <w:t>ՍԼԱՎԻԿ ՍԱՐԳՍՅԱՆ</w:t>
      </w:r>
    </w:p>
    <w:p w14:paraId="477DB170" w14:textId="77777777" w:rsidR="00264997" w:rsidRDefault="00264997" w:rsidP="008A040F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</w:p>
    <w:p w14:paraId="55A192FC" w14:textId="77777777" w:rsidR="00264997" w:rsidRDefault="00264997" w:rsidP="008A040F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</w:p>
    <w:sectPr w:rsidR="00264997" w:rsidSect="00ED3E29">
      <w:footerReference w:type="default" r:id="rId10"/>
      <w:pgSz w:w="11906" w:h="16838"/>
      <w:pgMar w:top="1260" w:right="1134" w:bottom="198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A1D97" w14:textId="77777777" w:rsidR="00E81231" w:rsidRDefault="00E81231" w:rsidP="008074DB">
      <w:r>
        <w:separator/>
      </w:r>
    </w:p>
  </w:endnote>
  <w:endnote w:type="continuationSeparator" w:id="0">
    <w:p w14:paraId="0C08C4E1" w14:textId="77777777" w:rsidR="00E81231" w:rsidRDefault="00E81231" w:rsidP="0080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F46E" w14:textId="77777777" w:rsidR="00E650CD" w:rsidRDefault="00E650CD">
    <w:pPr>
      <w:pStyle w:val="a9"/>
    </w:pPr>
  </w:p>
  <w:tbl>
    <w:tblPr>
      <w:tblW w:w="0" w:type="auto"/>
      <w:tblLook w:val="04A0" w:firstRow="1" w:lastRow="0" w:firstColumn="1" w:lastColumn="0" w:noHBand="0" w:noVBand="1"/>
    </w:tblPr>
    <w:tblGrid>
      <w:gridCol w:w="4722"/>
      <w:gridCol w:w="4632"/>
    </w:tblGrid>
    <w:tr w:rsidR="00E650CD" w:rsidRPr="00ED3E29" w14:paraId="1BEBDE0B" w14:textId="77777777" w:rsidTr="00C40C08">
      <w:tc>
        <w:tcPr>
          <w:tcW w:w="4785" w:type="dxa"/>
          <w:hideMark/>
        </w:tcPr>
        <w:p w14:paraId="27B6FC20" w14:textId="77777777" w:rsidR="00E650CD" w:rsidRPr="00E650CD" w:rsidRDefault="00A87070" w:rsidP="00E650CD">
          <w:pPr>
            <w:tabs>
              <w:tab w:val="center" w:pos="4677"/>
              <w:tab w:val="right" w:pos="9355"/>
            </w:tabs>
            <w:rPr>
              <w:rFonts w:eastAsia="Times New Roman"/>
            </w:rPr>
          </w:pPr>
          <w:r w:rsidRPr="00E650CD">
            <w:rPr>
              <w:rFonts w:eastAsia="Times New Roman"/>
              <w:noProof/>
              <w:lang w:val="en-US"/>
            </w:rPr>
            <w:drawing>
              <wp:inline distT="0" distB="0" distL="0" distR="0" wp14:anchorId="0289A400" wp14:editId="75654DFE">
                <wp:extent cx="2095500" cy="638175"/>
                <wp:effectExtent l="0" t="0" r="0" b="0"/>
                <wp:docPr id="24" name="Рисунок 24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31F31B23" w14:textId="0B192F5F" w:rsidR="00E650CD" w:rsidRPr="00E650CD" w:rsidRDefault="00E650CD" w:rsidP="00E650CD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E650CD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>ՀՀ, ք. Երևան, Նորք-Մարաշ, Ա. Արմենակյան 129</w:t>
          </w:r>
          <w:r w:rsidR="00E20CB9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>, 0047</w:t>
          </w:r>
          <w:r w:rsidRPr="00E650CD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 </w:t>
          </w:r>
        </w:p>
        <w:p w14:paraId="5664DA71" w14:textId="77777777" w:rsidR="00E650CD" w:rsidRPr="00E650CD" w:rsidRDefault="00E650CD" w:rsidP="00E650CD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eastAsia="Times New Roman" w:hAnsi="Sylfaen"/>
              <w:sz w:val="16"/>
              <w:szCs w:val="16"/>
              <w:lang w:val="pt-BR"/>
            </w:rPr>
          </w:pPr>
          <w:r w:rsidRPr="00E650CD">
            <w:rPr>
              <w:rFonts w:ascii="Sylfaen" w:eastAsia="Times New Roman" w:hAnsi="Sylfaen"/>
              <w:sz w:val="14"/>
              <w:szCs w:val="14"/>
              <w:lang w:val="hy-AM"/>
            </w:rPr>
            <w:t>Հեռ. (374-10) 65-05-53</w:t>
          </w:r>
          <w:r w:rsidRPr="00E650CD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Pr="00E650CD">
              <w:rPr>
                <w:rFonts w:eastAsia="Times New Roman"/>
                <w:color w:val="0000FF"/>
                <w:sz w:val="14"/>
                <w:szCs w:val="14"/>
                <w:u w:val="single"/>
                <w:lang w:val="fr-FR"/>
              </w:rPr>
              <w:t>info@hlib.am</w:t>
            </w:r>
          </w:hyperlink>
          <w:r w:rsidRPr="00E650CD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761CFAE3" w14:textId="77777777" w:rsidR="00E650CD" w:rsidRPr="00E650CD" w:rsidRDefault="00ED3E29" w:rsidP="00E650CD">
          <w:pPr>
            <w:tabs>
              <w:tab w:val="center" w:pos="4677"/>
              <w:tab w:val="right" w:pos="9355"/>
            </w:tabs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E650CD" w:rsidRPr="00E650CD">
              <w:rPr>
                <w:rFonts w:ascii="Sylfaen" w:eastAsia="Times New Roman" w:hAnsi="Sylfaen"/>
                <w:color w:val="0000FF"/>
                <w:sz w:val="14"/>
                <w:szCs w:val="16"/>
                <w:u w:val="single"/>
                <w:lang w:val="pt-BR"/>
              </w:rPr>
              <w:t>www.hlib.am</w:t>
            </w:r>
          </w:hyperlink>
          <w:r w:rsidR="00E650CD"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 </w:t>
          </w:r>
        </w:p>
        <w:p w14:paraId="50D1CE80" w14:textId="77777777" w:rsidR="00E650CD" w:rsidRPr="00E650CD" w:rsidRDefault="00E650CD" w:rsidP="00E650CD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  <w:lang w:val="x-none"/>
            </w:rPr>
          </w:pPr>
          <w:r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Թեժ գիծ՝ </w:t>
          </w:r>
          <w:r w:rsidRPr="00E650CD">
            <w:rPr>
              <w:rFonts w:ascii="Sylfaen" w:eastAsia="Times New Roman" w:hAnsi="Sylfaen"/>
              <w:b/>
              <w:sz w:val="14"/>
              <w:szCs w:val="16"/>
              <w:lang w:val="pt-BR"/>
            </w:rPr>
            <w:t>8107</w:t>
          </w:r>
          <w:r w:rsidRPr="00E650CD">
            <w:rPr>
              <w:rFonts w:ascii="GHEA Grapalat" w:eastAsia="Times New Roman" w:hAnsi="GHEA Grapalat"/>
              <w:b/>
              <w:sz w:val="16"/>
              <w:szCs w:val="16"/>
              <w:lang w:val="pt-BR"/>
            </w:rPr>
            <w:t xml:space="preserve"> </w:t>
          </w:r>
          <w:r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</w:t>
          </w:r>
          <w:r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 </w:t>
          </w:r>
          <w:r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2B201CB" w14:textId="77777777" w:rsidR="00E650CD" w:rsidRPr="00E650CD" w:rsidRDefault="00E650CD">
    <w:pPr>
      <w:pStyle w:val="a9"/>
      <w:rPr>
        <w:lang w:val="pt-BR"/>
      </w:rPr>
    </w:pPr>
  </w:p>
  <w:p w14:paraId="41FBB29F" w14:textId="77777777" w:rsidR="00E650CD" w:rsidRPr="00E650CD" w:rsidRDefault="00E650CD">
    <w:pPr>
      <w:pStyle w:val="a9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3461C" w14:textId="77777777" w:rsidR="00E81231" w:rsidRDefault="00E81231" w:rsidP="008074DB">
      <w:r>
        <w:separator/>
      </w:r>
    </w:p>
  </w:footnote>
  <w:footnote w:type="continuationSeparator" w:id="0">
    <w:p w14:paraId="7CB3F91A" w14:textId="77777777" w:rsidR="00E81231" w:rsidRDefault="00E81231" w:rsidP="0080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A26"/>
    <w:multiLevelType w:val="hybridMultilevel"/>
    <w:tmpl w:val="4052FFE0"/>
    <w:lvl w:ilvl="0" w:tplc="1E98EE08">
      <w:start w:val="1"/>
      <w:numFmt w:val="decimal"/>
      <w:lvlText w:val="%1."/>
      <w:lvlJc w:val="left"/>
      <w:pPr>
        <w:ind w:left="750" w:hanging="39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19E6"/>
    <w:multiLevelType w:val="hybridMultilevel"/>
    <w:tmpl w:val="FF74CC52"/>
    <w:lvl w:ilvl="0" w:tplc="27C2C15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446D96"/>
    <w:multiLevelType w:val="hybridMultilevel"/>
    <w:tmpl w:val="0CAA3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547E6"/>
    <w:multiLevelType w:val="hybridMultilevel"/>
    <w:tmpl w:val="F39A0504"/>
    <w:lvl w:ilvl="0" w:tplc="C7EEAA90">
      <w:start w:val="1"/>
      <w:numFmt w:val="decimal"/>
      <w:lvlText w:val="%1."/>
      <w:lvlJc w:val="left"/>
      <w:pPr>
        <w:ind w:left="85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7715451"/>
    <w:multiLevelType w:val="hybridMultilevel"/>
    <w:tmpl w:val="AE4075D6"/>
    <w:lvl w:ilvl="0" w:tplc="49547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AC111B"/>
    <w:multiLevelType w:val="hybridMultilevel"/>
    <w:tmpl w:val="7E66AA0A"/>
    <w:lvl w:ilvl="0" w:tplc="C46ABEF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8A"/>
    <w:rsid w:val="000001BB"/>
    <w:rsid w:val="0000080A"/>
    <w:rsid w:val="00010123"/>
    <w:rsid w:val="00011DE3"/>
    <w:rsid w:val="00027425"/>
    <w:rsid w:val="000307D9"/>
    <w:rsid w:val="00033FFC"/>
    <w:rsid w:val="0003677C"/>
    <w:rsid w:val="00036F3A"/>
    <w:rsid w:val="00057FEB"/>
    <w:rsid w:val="000614A7"/>
    <w:rsid w:val="00062EFD"/>
    <w:rsid w:val="0006631D"/>
    <w:rsid w:val="00071483"/>
    <w:rsid w:val="00081440"/>
    <w:rsid w:val="00082A1E"/>
    <w:rsid w:val="00086587"/>
    <w:rsid w:val="00087993"/>
    <w:rsid w:val="0009170E"/>
    <w:rsid w:val="00093E51"/>
    <w:rsid w:val="000A1921"/>
    <w:rsid w:val="000A1F6B"/>
    <w:rsid w:val="000A3F62"/>
    <w:rsid w:val="000A438C"/>
    <w:rsid w:val="000A7258"/>
    <w:rsid w:val="000B0082"/>
    <w:rsid w:val="000B5DCD"/>
    <w:rsid w:val="000C2C29"/>
    <w:rsid w:val="000C3C12"/>
    <w:rsid w:val="000C6D9F"/>
    <w:rsid w:val="000D51C5"/>
    <w:rsid w:val="000D5D2F"/>
    <w:rsid w:val="000F07A4"/>
    <w:rsid w:val="000F44A5"/>
    <w:rsid w:val="000F5302"/>
    <w:rsid w:val="000F7026"/>
    <w:rsid w:val="000F7B0F"/>
    <w:rsid w:val="001006D1"/>
    <w:rsid w:val="001012A9"/>
    <w:rsid w:val="00106A01"/>
    <w:rsid w:val="0011025D"/>
    <w:rsid w:val="00111F63"/>
    <w:rsid w:val="00114CF3"/>
    <w:rsid w:val="00116CA3"/>
    <w:rsid w:val="0012207A"/>
    <w:rsid w:val="00122757"/>
    <w:rsid w:val="00130C00"/>
    <w:rsid w:val="00135D19"/>
    <w:rsid w:val="001407ED"/>
    <w:rsid w:val="001475CE"/>
    <w:rsid w:val="00153B24"/>
    <w:rsid w:val="00157382"/>
    <w:rsid w:val="00157F19"/>
    <w:rsid w:val="00162155"/>
    <w:rsid w:val="00163C84"/>
    <w:rsid w:val="00164EE1"/>
    <w:rsid w:val="001670FB"/>
    <w:rsid w:val="00185FF2"/>
    <w:rsid w:val="001902DC"/>
    <w:rsid w:val="001917EA"/>
    <w:rsid w:val="00195D8C"/>
    <w:rsid w:val="001970A3"/>
    <w:rsid w:val="001A7306"/>
    <w:rsid w:val="001B02DA"/>
    <w:rsid w:val="001B039C"/>
    <w:rsid w:val="001B40EF"/>
    <w:rsid w:val="001B7709"/>
    <w:rsid w:val="001C00B8"/>
    <w:rsid w:val="001C00E0"/>
    <w:rsid w:val="001C1C29"/>
    <w:rsid w:val="001C268D"/>
    <w:rsid w:val="001C47C2"/>
    <w:rsid w:val="001D1C08"/>
    <w:rsid w:val="001D7A4C"/>
    <w:rsid w:val="001E1A17"/>
    <w:rsid w:val="001E2FEB"/>
    <w:rsid w:val="001E3105"/>
    <w:rsid w:val="001E357C"/>
    <w:rsid w:val="001E798E"/>
    <w:rsid w:val="001F48F9"/>
    <w:rsid w:val="001F553E"/>
    <w:rsid w:val="00200223"/>
    <w:rsid w:val="00200DEB"/>
    <w:rsid w:val="00204F6C"/>
    <w:rsid w:val="00215DC6"/>
    <w:rsid w:val="00216C98"/>
    <w:rsid w:val="00217C82"/>
    <w:rsid w:val="002216E7"/>
    <w:rsid w:val="00223AB8"/>
    <w:rsid w:val="00233BD7"/>
    <w:rsid w:val="0023463C"/>
    <w:rsid w:val="00235826"/>
    <w:rsid w:val="00237F1B"/>
    <w:rsid w:val="00240CCE"/>
    <w:rsid w:val="002447E2"/>
    <w:rsid w:val="002454F0"/>
    <w:rsid w:val="002463BD"/>
    <w:rsid w:val="002478D0"/>
    <w:rsid w:val="0025432A"/>
    <w:rsid w:val="002555E2"/>
    <w:rsid w:val="00256CCF"/>
    <w:rsid w:val="00264759"/>
    <w:rsid w:val="00264997"/>
    <w:rsid w:val="00267111"/>
    <w:rsid w:val="00267A2D"/>
    <w:rsid w:val="0027102B"/>
    <w:rsid w:val="002742BF"/>
    <w:rsid w:val="00276F16"/>
    <w:rsid w:val="00281613"/>
    <w:rsid w:val="00282E45"/>
    <w:rsid w:val="00284150"/>
    <w:rsid w:val="002914A4"/>
    <w:rsid w:val="00295774"/>
    <w:rsid w:val="00297DB2"/>
    <w:rsid w:val="002A2C22"/>
    <w:rsid w:val="002A4366"/>
    <w:rsid w:val="002A5921"/>
    <w:rsid w:val="002A7CF1"/>
    <w:rsid w:val="002B0E74"/>
    <w:rsid w:val="002B1087"/>
    <w:rsid w:val="002B3414"/>
    <w:rsid w:val="002B44E1"/>
    <w:rsid w:val="002B74AE"/>
    <w:rsid w:val="002C0198"/>
    <w:rsid w:val="002C1A1A"/>
    <w:rsid w:val="002C33BC"/>
    <w:rsid w:val="002C350B"/>
    <w:rsid w:val="002D0B22"/>
    <w:rsid w:val="002D7659"/>
    <w:rsid w:val="002D7F3E"/>
    <w:rsid w:val="002E464C"/>
    <w:rsid w:val="002E6C77"/>
    <w:rsid w:val="002F02F7"/>
    <w:rsid w:val="002F3153"/>
    <w:rsid w:val="003031DD"/>
    <w:rsid w:val="00303D51"/>
    <w:rsid w:val="00305525"/>
    <w:rsid w:val="00305852"/>
    <w:rsid w:val="00315710"/>
    <w:rsid w:val="00315825"/>
    <w:rsid w:val="00317C9E"/>
    <w:rsid w:val="00320DC5"/>
    <w:rsid w:val="003217DF"/>
    <w:rsid w:val="00325E4E"/>
    <w:rsid w:val="00327534"/>
    <w:rsid w:val="00330081"/>
    <w:rsid w:val="0033257D"/>
    <w:rsid w:val="00332CC3"/>
    <w:rsid w:val="003336AB"/>
    <w:rsid w:val="003346B1"/>
    <w:rsid w:val="003431E6"/>
    <w:rsid w:val="00343E05"/>
    <w:rsid w:val="0034460D"/>
    <w:rsid w:val="0034681B"/>
    <w:rsid w:val="00347B83"/>
    <w:rsid w:val="003509DD"/>
    <w:rsid w:val="003527D9"/>
    <w:rsid w:val="00356A86"/>
    <w:rsid w:val="003576C9"/>
    <w:rsid w:val="00357C7E"/>
    <w:rsid w:val="0036416B"/>
    <w:rsid w:val="00365BD1"/>
    <w:rsid w:val="00370D1A"/>
    <w:rsid w:val="003770A0"/>
    <w:rsid w:val="0038239C"/>
    <w:rsid w:val="003853E8"/>
    <w:rsid w:val="00387254"/>
    <w:rsid w:val="00391E8B"/>
    <w:rsid w:val="00392134"/>
    <w:rsid w:val="00394F43"/>
    <w:rsid w:val="00396130"/>
    <w:rsid w:val="003A26E3"/>
    <w:rsid w:val="003A2BC0"/>
    <w:rsid w:val="003A4501"/>
    <w:rsid w:val="003A5468"/>
    <w:rsid w:val="003A5676"/>
    <w:rsid w:val="003B00E1"/>
    <w:rsid w:val="003B266A"/>
    <w:rsid w:val="003C182E"/>
    <w:rsid w:val="003C3297"/>
    <w:rsid w:val="003C4E01"/>
    <w:rsid w:val="003D0F86"/>
    <w:rsid w:val="003D123F"/>
    <w:rsid w:val="003D262A"/>
    <w:rsid w:val="003D2850"/>
    <w:rsid w:val="003D5CDF"/>
    <w:rsid w:val="003D7DCE"/>
    <w:rsid w:val="003E15CD"/>
    <w:rsid w:val="003E708B"/>
    <w:rsid w:val="003F2045"/>
    <w:rsid w:val="003F2627"/>
    <w:rsid w:val="00407C4E"/>
    <w:rsid w:val="00413CFF"/>
    <w:rsid w:val="00420D2D"/>
    <w:rsid w:val="004261A3"/>
    <w:rsid w:val="00436435"/>
    <w:rsid w:val="0043789B"/>
    <w:rsid w:val="00441C7B"/>
    <w:rsid w:val="0044549A"/>
    <w:rsid w:val="0044630E"/>
    <w:rsid w:val="00447C4B"/>
    <w:rsid w:val="00453A7A"/>
    <w:rsid w:val="0045690F"/>
    <w:rsid w:val="00463BFA"/>
    <w:rsid w:val="00464828"/>
    <w:rsid w:val="00466CC3"/>
    <w:rsid w:val="00470A84"/>
    <w:rsid w:val="00481853"/>
    <w:rsid w:val="004823D7"/>
    <w:rsid w:val="00486215"/>
    <w:rsid w:val="00487BAE"/>
    <w:rsid w:val="00494BFA"/>
    <w:rsid w:val="00495090"/>
    <w:rsid w:val="004A3FA8"/>
    <w:rsid w:val="004A43A7"/>
    <w:rsid w:val="004A49E7"/>
    <w:rsid w:val="004A4D45"/>
    <w:rsid w:val="004A592C"/>
    <w:rsid w:val="004A7771"/>
    <w:rsid w:val="004B13AF"/>
    <w:rsid w:val="004B6DF1"/>
    <w:rsid w:val="004B6FAF"/>
    <w:rsid w:val="004C1CF6"/>
    <w:rsid w:val="004C4881"/>
    <w:rsid w:val="004E2DB1"/>
    <w:rsid w:val="004E7BDC"/>
    <w:rsid w:val="004E7DB1"/>
    <w:rsid w:val="004F2F3F"/>
    <w:rsid w:val="004F74AD"/>
    <w:rsid w:val="0050005B"/>
    <w:rsid w:val="00502B13"/>
    <w:rsid w:val="00504D27"/>
    <w:rsid w:val="00517129"/>
    <w:rsid w:val="00522413"/>
    <w:rsid w:val="0052374D"/>
    <w:rsid w:val="00531999"/>
    <w:rsid w:val="005322A9"/>
    <w:rsid w:val="00546F32"/>
    <w:rsid w:val="00547197"/>
    <w:rsid w:val="00550261"/>
    <w:rsid w:val="00562950"/>
    <w:rsid w:val="005644A7"/>
    <w:rsid w:val="005663E7"/>
    <w:rsid w:val="00570AE0"/>
    <w:rsid w:val="00575C6E"/>
    <w:rsid w:val="005830D7"/>
    <w:rsid w:val="00586090"/>
    <w:rsid w:val="00591372"/>
    <w:rsid w:val="00595300"/>
    <w:rsid w:val="005962C6"/>
    <w:rsid w:val="005A079C"/>
    <w:rsid w:val="005B4A19"/>
    <w:rsid w:val="005B4D3E"/>
    <w:rsid w:val="005B4F80"/>
    <w:rsid w:val="005B6B09"/>
    <w:rsid w:val="005C1863"/>
    <w:rsid w:val="005C1DC1"/>
    <w:rsid w:val="005C4A33"/>
    <w:rsid w:val="005D28CB"/>
    <w:rsid w:val="005E39A0"/>
    <w:rsid w:val="005E529A"/>
    <w:rsid w:val="005F3B09"/>
    <w:rsid w:val="005F4064"/>
    <w:rsid w:val="005F7D53"/>
    <w:rsid w:val="006003EE"/>
    <w:rsid w:val="00623275"/>
    <w:rsid w:val="00624251"/>
    <w:rsid w:val="006246F5"/>
    <w:rsid w:val="0063478D"/>
    <w:rsid w:val="0064273A"/>
    <w:rsid w:val="00646E7A"/>
    <w:rsid w:val="006475A8"/>
    <w:rsid w:val="00650CE4"/>
    <w:rsid w:val="00651ED9"/>
    <w:rsid w:val="0065552A"/>
    <w:rsid w:val="00662DC0"/>
    <w:rsid w:val="0066370E"/>
    <w:rsid w:val="00665C1B"/>
    <w:rsid w:val="00665FE3"/>
    <w:rsid w:val="006723AB"/>
    <w:rsid w:val="00672854"/>
    <w:rsid w:val="00672EAF"/>
    <w:rsid w:val="0067416D"/>
    <w:rsid w:val="00677668"/>
    <w:rsid w:val="00684545"/>
    <w:rsid w:val="00685044"/>
    <w:rsid w:val="00692051"/>
    <w:rsid w:val="006942E2"/>
    <w:rsid w:val="00696550"/>
    <w:rsid w:val="006A7A9B"/>
    <w:rsid w:val="006B0CB3"/>
    <w:rsid w:val="006B2271"/>
    <w:rsid w:val="006C1AE6"/>
    <w:rsid w:val="006C34B8"/>
    <w:rsid w:val="006E1104"/>
    <w:rsid w:val="006E1D4F"/>
    <w:rsid w:val="006F4359"/>
    <w:rsid w:val="006F4544"/>
    <w:rsid w:val="00712796"/>
    <w:rsid w:val="0072200A"/>
    <w:rsid w:val="00723ABF"/>
    <w:rsid w:val="00723B79"/>
    <w:rsid w:val="00730947"/>
    <w:rsid w:val="00730DCE"/>
    <w:rsid w:val="00733FDA"/>
    <w:rsid w:val="007346F5"/>
    <w:rsid w:val="007372D0"/>
    <w:rsid w:val="007425C9"/>
    <w:rsid w:val="00742A43"/>
    <w:rsid w:val="00742F56"/>
    <w:rsid w:val="00744A34"/>
    <w:rsid w:val="007470E1"/>
    <w:rsid w:val="00747126"/>
    <w:rsid w:val="007549E3"/>
    <w:rsid w:val="00763350"/>
    <w:rsid w:val="0076367A"/>
    <w:rsid w:val="00763971"/>
    <w:rsid w:val="0077622E"/>
    <w:rsid w:val="00784D10"/>
    <w:rsid w:val="007A0E6F"/>
    <w:rsid w:val="007A57A9"/>
    <w:rsid w:val="007B57EB"/>
    <w:rsid w:val="007C2862"/>
    <w:rsid w:val="007D7760"/>
    <w:rsid w:val="007F5045"/>
    <w:rsid w:val="007F6C95"/>
    <w:rsid w:val="007F7112"/>
    <w:rsid w:val="00801C5D"/>
    <w:rsid w:val="0080469D"/>
    <w:rsid w:val="00805122"/>
    <w:rsid w:val="00805D52"/>
    <w:rsid w:val="00805F4D"/>
    <w:rsid w:val="008074DB"/>
    <w:rsid w:val="008116DC"/>
    <w:rsid w:val="00814A3E"/>
    <w:rsid w:val="0081799A"/>
    <w:rsid w:val="00821DF7"/>
    <w:rsid w:val="00823D02"/>
    <w:rsid w:val="008243F2"/>
    <w:rsid w:val="00824F06"/>
    <w:rsid w:val="00827052"/>
    <w:rsid w:val="00831B20"/>
    <w:rsid w:val="00837296"/>
    <w:rsid w:val="00840004"/>
    <w:rsid w:val="00840DEC"/>
    <w:rsid w:val="00841E08"/>
    <w:rsid w:val="008451A8"/>
    <w:rsid w:val="008458A7"/>
    <w:rsid w:val="00855644"/>
    <w:rsid w:val="00860AD9"/>
    <w:rsid w:val="008624B8"/>
    <w:rsid w:val="0086579F"/>
    <w:rsid w:val="008706A1"/>
    <w:rsid w:val="00870C67"/>
    <w:rsid w:val="00883F6E"/>
    <w:rsid w:val="0088464E"/>
    <w:rsid w:val="00892BA3"/>
    <w:rsid w:val="008944CD"/>
    <w:rsid w:val="008973DE"/>
    <w:rsid w:val="008A0178"/>
    <w:rsid w:val="008A040F"/>
    <w:rsid w:val="008A5497"/>
    <w:rsid w:val="008A6E2A"/>
    <w:rsid w:val="008A7862"/>
    <w:rsid w:val="008A7D4B"/>
    <w:rsid w:val="008B5289"/>
    <w:rsid w:val="008B7FE4"/>
    <w:rsid w:val="008C77C0"/>
    <w:rsid w:val="008D3CF6"/>
    <w:rsid w:val="008D4697"/>
    <w:rsid w:val="008E1B8D"/>
    <w:rsid w:val="008E50B7"/>
    <w:rsid w:val="008E714E"/>
    <w:rsid w:val="008F435F"/>
    <w:rsid w:val="008F60B4"/>
    <w:rsid w:val="009048D9"/>
    <w:rsid w:val="009074C7"/>
    <w:rsid w:val="00912A51"/>
    <w:rsid w:val="00913268"/>
    <w:rsid w:val="00916CAA"/>
    <w:rsid w:val="00920B79"/>
    <w:rsid w:val="00921143"/>
    <w:rsid w:val="009269F8"/>
    <w:rsid w:val="009275CF"/>
    <w:rsid w:val="00931F4E"/>
    <w:rsid w:val="009341A0"/>
    <w:rsid w:val="0093655B"/>
    <w:rsid w:val="00940100"/>
    <w:rsid w:val="00942EA3"/>
    <w:rsid w:val="00944156"/>
    <w:rsid w:val="0094535D"/>
    <w:rsid w:val="00946F84"/>
    <w:rsid w:val="00951F6B"/>
    <w:rsid w:val="009535E2"/>
    <w:rsid w:val="009600A8"/>
    <w:rsid w:val="00960372"/>
    <w:rsid w:val="009662A7"/>
    <w:rsid w:val="00967E7B"/>
    <w:rsid w:val="009751C2"/>
    <w:rsid w:val="00980698"/>
    <w:rsid w:val="00982477"/>
    <w:rsid w:val="00991138"/>
    <w:rsid w:val="009937E9"/>
    <w:rsid w:val="00995AED"/>
    <w:rsid w:val="009967C7"/>
    <w:rsid w:val="009972E4"/>
    <w:rsid w:val="009A1C88"/>
    <w:rsid w:val="009A2626"/>
    <w:rsid w:val="009A30D4"/>
    <w:rsid w:val="009A4297"/>
    <w:rsid w:val="009B013F"/>
    <w:rsid w:val="009B1A8B"/>
    <w:rsid w:val="009B6B54"/>
    <w:rsid w:val="009C66BF"/>
    <w:rsid w:val="009C70F1"/>
    <w:rsid w:val="009D0218"/>
    <w:rsid w:val="009D1602"/>
    <w:rsid w:val="009D5DC2"/>
    <w:rsid w:val="009E1E41"/>
    <w:rsid w:val="009E603D"/>
    <w:rsid w:val="009E7B97"/>
    <w:rsid w:val="009E7D8D"/>
    <w:rsid w:val="009F5667"/>
    <w:rsid w:val="00A026F7"/>
    <w:rsid w:val="00A0352A"/>
    <w:rsid w:val="00A052A1"/>
    <w:rsid w:val="00A05B68"/>
    <w:rsid w:val="00A10DE9"/>
    <w:rsid w:val="00A1350D"/>
    <w:rsid w:val="00A317F2"/>
    <w:rsid w:val="00A35D47"/>
    <w:rsid w:val="00A40E71"/>
    <w:rsid w:val="00A42736"/>
    <w:rsid w:val="00A46EEF"/>
    <w:rsid w:val="00A547A4"/>
    <w:rsid w:val="00A56BD6"/>
    <w:rsid w:val="00A57262"/>
    <w:rsid w:val="00A60D57"/>
    <w:rsid w:val="00A63C1E"/>
    <w:rsid w:val="00A71D10"/>
    <w:rsid w:val="00A721B0"/>
    <w:rsid w:val="00A7309F"/>
    <w:rsid w:val="00A73C1B"/>
    <w:rsid w:val="00A82896"/>
    <w:rsid w:val="00A830E1"/>
    <w:rsid w:val="00A83B83"/>
    <w:rsid w:val="00A86F61"/>
    <w:rsid w:val="00A87070"/>
    <w:rsid w:val="00A90000"/>
    <w:rsid w:val="00A9228E"/>
    <w:rsid w:val="00A97FE7"/>
    <w:rsid w:val="00AA0E64"/>
    <w:rsid w:val="00AA23B6"/>
    <w:rsid w:val="00AA26DB"/>
    <w:rsid w:val="00AB191B"/>
    <w:rsid w:val="00AB3883"/>
    <w:rsid w:val="00AB44B6"/>
    <w:rsid w:val="00AB4D05"/>
    <w:rsid w:val="00AB5290"/>
    <w:rsid w:val="00AB7A7F"/>
    <w:rsid w:val="00AC5BDA"/>
    <w:rsid w:val="00AC6851"/>
    <w:rsid w:val="00AC6B59"/>
    <w:rsid w:val="00AD27AC"/>
    <w:rsid w:val="00AD70C5"/>
    <w:rsid w:val="00AE01F4"/>
    <w:rsid w:val="00AE5E5F"/>
    <w:rsid w:val="00AE7E05"/>
    <w:rsid w:val="00AF428E"/>
    <w:rsid w:val="00AF635A"/>
    <w:rsid w:val="00AF7347"/>
    <w:rsid w:val="00B01E6E"/>
    <w:rsid w:val="00B0715D"/>
    <w:rsid w:val="00B07DC5"/>
    <w:rsid w:val="00B10D41"/>
    <w:rsid w:val="00B14F82"/>
    <w:rsid w:val="00B16E0D"/>
    <w:rsid w:val="00B249D2"/>
    <w:rsid w:val="00B25667"/>
    <w:rsid w:val="00B27E58"/>
    <w:rsid w:val="00B30456"/>
    <w:rsid w:val="00B33880"/>
    <w:rsid w:val="00B343AF"/>
    <w:rsid w:val="00B459C5"/>
    <w:rsid w:val="00B50283"/>
    <w:rsid w:val="00B53699"/>
    <w:rsid w:val="00B5375A"/>
    <w:rsid w:val="00B5634E"/>
    <w:rsid w:val="00B6239B"/>
    <w:rsid w:val="00B62E52"/>
    <w:rsid w:val="00B65E07"/>
    <w:rsid w:val="00B668ED"/>
    <w:rsid w:val="00B6690F"/>
    <w:rsid w:val="00B7237B"/>
    <w:rsid w:val="00B7646D"/>
    <w:rsid w:val="00B812C4"/>
    <w:rsid w:val="00B820F1"/>
    <w:rsid w:val="00B85440"/>
    <w:rsid w:val="00B92938"/>
    <w:rsid w:val="00B93371"/>
    <w:rsid w:val="00B97C1E"/>
    <w:rsid w:val="00BA1145"/>
    <w:rsid w:val="00BA28EE"/>
    <w:rsid w:val="00BA382E"/>
    <w:rsid w:val="00BA78E8"/>
    <w:rsid w:val="00BB13B3"/>
    <w:rsid w:val="00BB7D7D"/>
    <w:rsid w:val="00BC0F26"/>
    <w:rsid w:val="00BC128A"/>
    <w:rsid w:val="00BC1DB1"/>
    <w:rsid w:val="00BC3315"/>
    <w:rsid w:val="00BC5110"/>
    <w:rsid w:val="00BC70E9"/>
    <w:rsid w:val="00BD2127"/>
    <w:rsid w:val="00BE3B2A"/>
    <w:rsid w:val="00BE546A"/>
    <w:rsid w:val="00BF378C"/>
    <w:rsid w:val="00C019E2"/>
    <w:rsid w:val="00C02EA2"/>
    <w:rsid w:val="00C034EF"/>
    <w:rsid w:val="00C04A38"/>
    <w:rsid w:val="00C06243"/>
    <w:rsid w:val="00C1004B"/>
    <w:rsid w:val="00C130B4"/>
    <w:rsid w:val="00C21BA3"/>
    <w:rsid w:val="00C23CB0"/>
    <w:rsid w:val="00C262CA"/>
    <w:rsid w:val="00C26B4B"/>
    <w:rsid w:val="00C3021F"/>
    <w:rsid w:val="00C37079"/>
    <w:rsid w:val="00C40C08"/>
    <w:rsid w:val="00C425A9"/>
    <w:rsid w:val="00C42F0C"/>
    <w:rsid w:val="00C4462C"/>
    <w:rsid w:val="00C50937"/>
    <w:rsid w:val="00C5132C"/>
    <w:rsid w:val="00C576E5"/>
    <w:rsid w:val="00C62034"/>
    <w:rsid w:val="00C6570D"/>
    <w:rsid w:val="00C666C1"/>
    <w:rsid w:val="00C66D70"/>
    <w:rsid w:val="00C74A61"/>
    <w:rsid w:val="00C75BD6"/>
    <w:rsid w:val="00C81A47"/>
    <w:rsid w:val="00C82854"/>
    <w:rsid w:val="00C83193"/>
    <w:rsid w:val="00C854E5"/>
    <w:rsid w:val="00C90B43"/>
    <w:rsid w:val="00C917D0"/>
    <w:rsid w:val="00C93199"/>
    <w:rsid w:val="00C94151"/>
    <w:rsid w:val="00C957D7"/>
    <w:rsid w:val="00CA1625"/>
    <w:rsid w:val="00CA5705"/>
    <w:rsid w:val="00CA7F7A"/>
    <w:rsid w:val="00CB2D6D"/>
    <w:rsid w:val="00CB4147"/>
    <w:rsid w:val="00CB5A9B"/>
    <w:rsid w:val="00CD3B44"/>
    <w:rsid w:val="00CD6D69"/>
    <w:rsid w:val="00CD6F53"/>
    <w:rsid w:val="00CE2703"/>
    <w:rsid w:val="00CE616C"/>
    <w:rsid w:val="00CF10D7"/>
    <w:rsid w:val="00CF1ECC"/>
    <w:rsid w:val="00CF2313"/>
    <w:rsid w:val="00CF3444"/>
    <w:rsid w:val="00CF4401"/>
    <w:rsid w:val="00D04F16"/>
    <w:rsid w:val="00D05511"/>
    <w:rsid w:val="00D11D7C"/>
    <w:rsid w:val="00D26453"/>
    <w:rsid w:val="00D27F62"/>
    <w:rsid w:val="00D338AA"/>
    <w:rsid w:val="00D46FF3"/>
    <w:rsid w:val="00D64585"/>
    <w:rsid w:val="00D65A08"/>
    <w:rsid w:val="00D6651C"/>
    <w:rsid w:val="00D80529"/>
    <w:rsid w:val="00D81B68"/>
    <w:rsid w:val="00D82B21"/>
    <w:rsid w:val="00D85D86"/>
    <w:rsid w:val="00D87B76"/>
    <w:rsid w:val="00D90A23"/>
    <w:rsid w:val="00D93584"/>
    <w:rsid w:val="00D97076"/>
    <w:rsid w:val="00DB3FF3"/>
    <w:rsid w:val="00DB492F"/>
    <w:rsid w:val="00DB64C1"/>
    <w:rsid w:val="00DB6DA5"/>
    <w:rsid w:val="00DC7861"/>
    <w:rsid w:val="00DD0346"/>
    <w:rsid w:val="00DD31C1"/>
    <w:rsid w:val="00DD34FB"/>
    <w:rsid w:val="00DE2278"/>
    <w:rsid w:val="00DE5076"/>
    <w:rsid w:val="00E0206F"/>
    <w:rsid w:val="00E035A2"/>
    <w:rsid w:val="00E102D9"/>
    <w:rsid w:val="00E20CB9"/>
    <w:rsid w:val="00E20EA1"/>
    <w:rsid w:val="00E20F46"/>
    <w:rsid w:val="00E21D61"/>
    <w:rsid w:val="00E27383"/>
    <w:rsid w:val="00E329B5"/>
    <w:rsid w:val="00E32BA3"/>
    <w:rsid w:val="00E3324A"/>
    <w:rsid w:val="00E34C1C"/>
    <w:rsid w:val="00E34EB6"/>
    <w:rsid w:val="00E35F38"/>
    <w:rsid w:val="00E45CE8"/>
    <w:rsid w:val="00E53224"/>
    <w:rsid w:val="00E54875"/>
    <w:rsid w:val="00E637A1"/>
    <w:rsid w:val="00E63EA2"/>
    <w:rsid w:val="00E64523"/>
    <w:rsid w:val="00E650CD"/>
    <w:rsid w:val="00E71ECC"/>
    <w:rsid w:val="00E72FDE"/>
    <w:rsid w:val="00E749DD"/>
    <w:rsid w:val="00E81231"/>
    <w:rsid w:val="00E8198C"/>
    <w:rsid w:val="00E822BE"/>
    <w:rsid w:val="00E83D14"/>
    <w:rsid w:val="00E86296"/>
    <w:rsid w:val="00E910F3"/>
    <w:rsid w:val="00E97345"/>
    <w:rsid w:val="00EA3BBA"/>
    <w:rsid w:val="00EB3C8C"/>
    <w:rsid w:val="00EC021B"/>
    <w:rsid w:val="00EC7B2B"/>
    <w:rsid w:val="00ED11CB"/>
    <w:rsid w:val="00ED26C6"/>
    <w:rsid w:val="00ED3E29"/>
    <w:rsid w:val="00EE6590"/>
    <w:rsid w:val="00EE671B"/>
    <w:rsid w:val="00EF14AD"/>
    <w:rsid w:val="00EF1E8A"/>
    <w:rsid w:val="00EF5897"/>
    <w:rsid w:val="00F00CCC"/>
    <w:rsid w:val="00F00EC8"/>
    <w:rsid w:val="00F078B8"/>
    <w:rsid w:val="00F11B18"/>
    <w:rsid w:val="00F12696"/>
    <w:rsid w:val="00F23A79"/>
    <w:rsid w:val="00F23B95"/>
    <w:rsid w:val="00F27856"/>
    <w:rsid w:val="00F3299D"/>
    <w:rsid w:val="00F3438B"/>
    <w:rsid w:val="00F4024F"/>
    <w:rsid w:val="00F4452F"/>
    <w:rsid w:val="00F54B9B"/>
    <w:rsid w:val="00F672CF"/>
    <w:rsid w:val="00F73F2D"/>
    <w:rsid w:val="00F75F2D"/>
    <w:rsid w:val="00F80E9E"/>
    <w:rsid w:val="00F86A53"/>
    <w:rsid w:val="00F9415E"/>
    <w:rsid w:val="00F9456F"/>
    <w:rsid w:val="00FA524D"/>
    <w:rsid w:val="00FB12C8"/>
    <w:rsid w:val="00FC4D6B"/>
    <w:rsid w:val="00FC5BC3"/>
    <w:rsid w:val="00FC736F"/>
    <w:rsid w:val="00FD0ECC"/>
    <w:rsid w:val="00FD28CB"/>
    <w:rsid w:val="00FE0182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7ABDA7"/>
  <w15:chartTrackingRefBased/>
  <w15:docId w15:val="{89EBC67C-DC8E-459C-BF52-AA6F8E7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E8A"/>
    <w:rPr>
      <w:lang w:val="en-AU"/>
    </w:rPr>
  </w:style>
  <w:style w:type="paragraph" w:styleId="1">
    <w:name w:val="heading 1"/>
    <w:basedOn w:val="a"/>
    <w:next w:val="a"/>
    <w:link w:val="10"/>
    <w:qFormat/>
    <w:rsid w:val="0092114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1E8A"/>
    <w:pPr>
      <w:keepNext/>
      <w:outlineLvl w:val="1"/>
    </w:pPr>
    <w:rPr>
      <w:rFonts w:ascii="Times Armenian" w:hAnsi="Times Armenian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F1E8A"/>
    <w:pPr>
      <w:jc w:val="center"/>
    </w:pPr>
    <w:rPr>
      <w:rFonts w:ascii="Arial LatArm" w:hAnsi="Arial LatArm"/>
      <w:b/>
      <w:bCs/>
    </w:rPr>
  </w:style>
  <w:style w:type="paragraph" w:styleId="a3">
    <w:name w:val="Body Text Indent"/>
    <w:basedOn w:val="a"/>
    <w:link w:val="a4"/>
    <w:rsid w:val="00EF1E8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F1E8A"/>
    <w:rPr>
      <w:lang w:val="en-AU" w:eastAsia="en-US" w:bidi="ar-SA"/>
    </w:rPr>
  </w:style>
  <w:style w:type="character" w:customStyle="1" w:styleId="20">
    <w:name w:val="Заголовок 2 Знак"/>
    <w:link w:val="2"/>
    <w:rsid w:val="00EF1E8A"/>
    <w:rPr>
      <w:rFonts w:ascii="Times Armenian" w:hAnsi="Times Armenian"/>
      <w:b/>
      <w:sz w:val="18"/>
      <w:lang w:val="en-US" w:eastAsia="en-US" w:bidi="ar-SA"/>
    </w:rPr>
  </w:style>
  <w:style w:type="character" w:customStyle="1" w:styleId="22">
    <w:name w:val="Основной текст 2 Знак"/>
    <w:link w:val="21"/>
    <w:rsid w:val="00EF1E8A"/>
    <w:rPr>
      <w:rFonts w:ascii="Arial LatArm" w:hAnsi="Arial LatArm"/>
      <w:b/>
      <w:bCs/>
      <w:lang w:val="en-AU" w:eastAsia="en-US" w:bidi="ar-SA"/>
    </w:rPr>
  </w:style>
  <w:style w:type="paragraph" w:styleId="a5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a"/>
    <w:link w:val="a6"/>
    <w:unhideWhenUsed/>
    <w:qFormat/>
    <w:rsid w:val="001E357C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styleId="a7">
    <w:name w:val="header"/>
    <w:basedOn w:val="a"/>
    <w:link w:val="a8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8074DB"/>
    <w:rPr>
      <w:lang w:val="en-AU"/>
    </w:rPr>
  </w:style>
  <w:style w:type="paragraph" w:styleId="a9">
    <w:name w:val="footer"/>
    <w:basedOn w:val="a"/>
    <w:link w:val="aa"/>
    <w:uiPriority w:val="99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8074DB"/>
    <w:rPr>
      <w:lang w:val="en-AU"/>
    </w:rPr>
  </w:style>
  <w:style w:type="character" w:styleId="ab">
    <w:name w:val="Strong"/>
    <w:uiPriority w:val="22"/>
    <w:qFormat/>
    <w:rsid w:val="002B44E1"/>
    <w:rPr>
      <w:b/>
      <w:bCs/>
    </w:rPr>
  </w:style>
  <w:style w:type="paragraph" w:customStyle="1" w:styleId="CharChar">
    <w:name w:val="Char Char Знак Знак"/>
    <w:basedOn w:val="a"/>
    <w:rsid w:val="0063478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/>
    </w:rPr>
  </w:style>
  <w:style w:type="character" w:customStyle="1" w:styleId="a6">
    <w:name w:val="Обычный (Интернет) Знак"/>
    <w:aliases w:val="Обычный (веб) Знак Знак Знак1,Знак Знак Знак Знак Знак,Обычный (веб) Знак Знак Знак Знак,Знак Знак Знак1 Знак Знак Знак Знак Знак Знак,Знак1 Знак,Знак Знак,webb Знак,Знак Знак1 Знак"/>
    <w:link w:val="a5"/>
    <w:locked/>
    <w:rsid w:val="008A5497"/>
    <w:rPr>
      <w:sz w:val="24"/>
      <w:szCs w:val="24"/>
    </w:rPr>
  </w:style>
  <w:style w:type="paragraph" w:styleId="ac">
    <w:name w:val="No Spacing"/>
    <w:uiPriority w:val="1"/>
    <w:qFormat/>
    <w:rsid w:val="00BC128A"/>
    <w:rPr>
      <w:rFonts w:ascii="Calibri" w:eastAsia="Calibri" w:hAnsi="Calibri"/>
      <w:sz w:val="22"/>
      <w:szCs w:val="22"/>
      <w:lang w:val="ru-RU"/>
    </w:rPr>
  </w:style>
  <w:style w:type="character" w:styleId="ad">
    <w:name w:val="Hyperlink"/>
    <w:rsid w:val="009D5DC2"/>
    <w:rPr>
      <w:color w:val="0000FF"/>
      <w:u w:val="single"/>
    </w:rPr>
  </w:style>
  <w:style w:type="paragraph" w:styleId="ae">
    <w:name w:val="Body Text"/>
    <w:basedOn w:val="a"/>
    <w:link w:val="af"/>
    <w:rsid w:val="00E54875"/>
    <w:pPr>
      <w:spacing w:after="120"/>
    </w:pPr>
    <w:rPr>
      <w:lang w:eastAsia="x-none"/>
    </w:rPr>
  </w:style>
  <w:style w:type="character" w:customStyle="1" w:styleId="af">
    <w:name w:val="Основной текст Знак"/>
    <w:link w:val="ae"/>
    <w:rsid w:val="00E54875"/>
    <w:rPr>
      <w:lang w:val="en-AU" w:eastAsia="x-none"/>
    </w:rPr>
  </w:style>
  <w:style w:type="character" w:customStyle="1" w:styleId="10">
    <w:name w:val="Заголовок 1 Знак"/>
    <w:link w:val="1"/>
    <w:rsid w:val="00921143"/>
    <w:rPr>
      <w:rFonts w:ascii="Calibri Light" w:eastAsia="Times New Roman" w:hAnsi="Calibri Light"/>
      <w:b/>
      <w:bCs/>
      <w:kern w:val="32"/>
      <w:sz w:val="32"/>
      <w:szCs w:val="32"/>
      <w:lang w:val="en-AU" w:eastAsia="en-US"/>
    </w:rPr>
  </w:style>
  <w:style w:type="character" w:customStyle="1" w:styleId="apple-converted-space">
    <w:name w:val="apple-converted-space"/>
    <w:rsid w:val="00921143"/>
  </w:style>
  <w:style w:type="paragraph" w:styleId="af0">
    <w:name w:val="List Paragraph"/>
    <w:basedOn w:val="a"/>
    <w:uiPriority w:val="34"/>
    <w:qFormat/>
    <w:rsid w:val="002A5921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rsid w:val="00223AB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223AB8"/>
    <w:rPr>
      <w:rFonts w:ascii="Segoe UI" w:hAnsi="Segoe UI" w:cs="Segoe UI"/>
      <w:sz w:val="18"/>
      <w:szCs w:val="18"/>
      <w:lang w:val="en-AU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8A7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zQtPgqFLre5W+wRoVBaQOENDqiA9+oNLvRfGpcKNFMM=</DigestValue>
    </Reference>
    <Reference Type="http://www.w3.org/2000/09/xmldsig#Object" URI="#idOfficeObject">
      <DigestMethod Algorithm="http://www.w3.org/2001/04/xmlenc#sha256"/>
      <DigestValue>FVuFvizuaVBCgrK2+nyyocZVHK9QaEiQp0MHVi9lI/k=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TyUewb2M6GIiWrU7n2jgpFAQwTYCAvZNok0ySVn0ylY=</DigestValue>
    </Reference>
    <Reference Type="http://www.w3.org/2000/09/xmldsig#Object" URI="#idValidSigLnImg">
      <DigestMethod Algorithm="http://www.w3.org/2001/04/xmlenc#sha256"/>
      <DigestValue>0DEKGGwG7n/9EW1TQUxtFIiuQ21I7ZBjP6cRqrQfyLM=</DigestValue>
    </Reference>
    <Reference Type="http://www.w3.org/2000/09/xmldsig#Object" URI="#idInvalidSigLnImg">
      <DigestMethod Algorithm="http://www.w3.org/2001/04/xmlenc#sha256"/>
      <DigestValue>a3GaIOX4Yhr9U4yCPuFEzn8CttUJ0MsiQsGKwHsFxSE=</DigestValue>
    </Reference>
  </SignedInfo>
  <SignatureValue>JYOtKivMkJGP+aM/mn4EgUx/frRYAIoJT5S/0AKS/CFc+v7ZNypNOXhfVprGu+Lu7oNYW6XQo6UV
ko1ro6YuyeGPNwPMwo5ZyOLP0gmUUAs+N96E+Ne5e1yQu5Pw1XdeLV5YnPIwacpryLySsgu/HP87
haCKKGobnwCk89LKLWBygxYIB+bJrcYyhrTU7ySeiszzUZ0Or1cNy8zpkllAhbeIRQzcJiboWsgN
aXotjen18Gbg7JEfNnoklR1+9FTVuKmt8ywqAGkZ+eeIIwIxbZJyqVUK0wcgBdLkx9BCH0fq/ayj
eM+9w/EpyOb2uLAs1qS3I5JBXgYGUX0yqXA/5w==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UaICZC122i/dH8U7nlJvkK4AVvw0wSXYQPh+tcVBsEQ=</DigestValue>
      </Reference>
      <Reference URI="/word/endnotes.xml?ContentType=application/vnd.openxmlformats-officedocument.wordprocessingml.endnotes+xml">
        <DigestMethod Algorithm="http://www.w3.org/2001/04/xmlenc#sha256"/>
        <DigestValue>qDPh/RM+QHwYzWlEWm+UVB1pSTyngqC9+GewahBSzfw=</DigestValue>
      </Reference>
      <Reference URI="/word/fontTable.xml?ContentType=application/vnd.openxmlformats-officedocument.wordprocessingml.fontTable+xml">
        <DigestMethod Algorithm="http://www.w3.org/2001/04/xmlenc#sha256"/>
        <DigestValue>r+jCuvJxn8sDMJIJ3+dFXJKJSD1oW/jBjzHyGya3OeE=</DigestValue>
      </Reference>
      <Reference URI="/word/footer1.xml?ContentType=application/vnd.openxmlformats-officedocument.wordprocessingml.footer+xml">
        <DigestMethod Algorithm="http://www.w3.org/2001/04/xmlenc#sha256"/>
        <DigestValue>sh+Py/vykww4nCc43ru5sJgrgfkPrVw/Ma+B/mxQM3A=</DigestValue>
      </Reference>
      <Reference URI="/word/footnotes.xml?ContentType=application/vnd.openxmlformats-officedocument.wordprocessingml.footnotes+xml">
        <DigestMethod Algorithm="http://www.w3.org/2001/04/xmlenc#sha256"/>
        <DigestValue>RVJtal4oeDCw1Eqhmn23rU2gNvMGRde+/9RbLQTI52Y=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eMq964ndlJh9fbmOIl0APBM7y6qR5H2zHTvJ3fC9EdU=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r6VDmBcLMS0HUFj6I/Z1zXcXwDpVr7besnyTaDwy8Y4=</DigestValue>
      </Reference>
      <Reference URI="/word/settings.xml?ContentType=application/vnd.openxmlformats-officedocument.wordprocessingml.settings+xml">
        <DigestMethod Algorithm="http://www.w3.org/2001/04/xmlenc#sha256"/>
        <DigestValue>QOpurbHmfAOxuWaASm/0GEEo7U9u2UIN6FhOlEzJ/hA=</DigestValue>
      </Reference>
      <Reference URI="/word/styles.xml?ContentType=application/vnd.openxmlformats-officedocument.wordprocessingml.styles+xml">
        <DigestMethod Algorithm="http://www.w3.org/2001/04/xmlenc#sha256"/>
        <DigestValue>VgazLTW/2Verzpl7LbUQf6KX9pYaUn91gP3oXhQxGZ8=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0LCoVsXbtktCwKdm5X9MT55Cg2EWBNamb+0KVz82qfk=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2023-12-26T09:24:21Z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{24494560-1A0E-4B7B-AA3E-23372CEC1716}</SetupID>
          <SignatureText/>
          <SignatureImage>AQAAAGwAAAAAAAAAAAAAALcAAAAkAAAAAAAAAAAAAAA6CwAARQIAACBFTUYAAAEAfEcAAAwAAAABAAAAAAAAAAAAAAAAAAAAAA8AAHAIAABYAgAAVAEAAAAAAAAAAAAAAAAAAMAnCQAgMAUARgAAACwAAAAgAAAARU1GKwFAAQAcAAAAEAAAAAIQwNsBAAAAkAAAAJAAAABGAAAAuA4AAKwOAABFTUYrIkAEAAwAAAAAAAAAHkAJAAwAAAAAAAAAJEABAAwAAAAAAAAAMEACABAAAAAEAAAAAACAPyFABwAMAAAAAAAAAAhAAAUEDgAA+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JycnABISEgAHx8fAF5eXgCoqKgAg4ODAFVVVQCampoAnZ2dADw8PADExMQAjIyMAFdXVwBCQkIAx8fHAISEhACioqIARkZGAAQEBACZmZkAbW1tAJiYmABycnIADAwMAC4uLgB2dnYALS0t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AMuN/9Nc+AD7BdqcIAREzCQQSIQMHCH0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z0ABgEBcAUiDXQAg3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IQZQDH9gEUBiEBITNGVZh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EBJwEEAQcEpAB+7yABFhUBESEBAZZBll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AwcFARMBAQEE0VgAAAFuGAEBbQEYBgEBAgfeOoOYXABcPCdTBnUBBQEBBAUBBCgKAQEFEBkOFQEFESgoAg8WBwMBAQEBAQECFAEBAQEBAQEBASEBAyYBAgECAgcHBwYGBgYGBwICAQEBAgEBAQEBAQICAgICAgICAgICAgICAgICAgICAgICAgICAgICAgICAgICAgICAgICBwYGBwEBAQcOCo8BASkJFhcBASEBEgUBAgICAgICAgICAgICAgICAgICAgICAgICAgICAgICAgICAgICAgICAgcHAgICAQEBAgIHBwcGBgYDAwYGBwICAQICAgICAgICBwIBAQEBBwYBBQEGAQoHBXoUHzwAG6OS7wEhARg/ARkYDwUBKIu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B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QEBBQEBASEEFiAJGQF9IAgGXtsAJAIhERgBAwEDEm4Jiw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OB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Yw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0w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W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G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8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B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Jw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RJMAAAAZAAAAAAAAAAAAAAAtwAAACQAAAAAAAAAAAAAALgAAAAl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2023-12-26T09:24:21Z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H8BAAC/AAAAAAAAAAAAAABwFwAAzwsAACBFTUYAAAEA0FEAAMMAAAAFAAAAAAAAAAAAAAAAAAAAAA8AAHAIAABYAgAAVAEAAAAAAAAAAAAAAAAAAMAnCQAgM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sBAAAGAAAAagEAABoAAAAbAQAABgAAAFA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BsBAAAGAAAAawEAABsAAAAlAAAADAAAAAEAAABUAAAAiAAAABwBAAAGAAAAaQEAABoAAAABAAAAAAB6QRPae0EcAQAABgAAAAoAAABMAAAAAAAAAAAAAAAAAAAA//////////9gAAAAMgA2AC4AMQAyAC4AMgAwADIAMwAJAAAACQAAAAMAAAAJAAAACQAAAAMAAAAJAAAACQAAAAkAAAAJAAAASwAAAEAAAAAwAAAABQAAACAAAAABAAAAAQAAABAAAAAAAAAAAAAAAIABAADAAAAAAAAAAAAAAACAAQAAw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8AAABHAAAAIwAAAGoAAAABAAAAAAB6QRPae0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9s2D8AAAAAAAAAAMiJ0z8AAGhCAAAgQiQAAAAkAAAAT2zYPwAAAAAAAAAAyInTPwAAaEIAACBCBAAAAHMAAAAMAAAAAAAAAA0AAAAQAAAAOgAAACg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4AAAAJQAAAAAAAAAhAAAACAAAAGIAAAAMAAAAAQAAABUAAAAMAAAABAAAABUAAAAMAAAABAAAAFEAAABgNgAAOgAAACgAAABuAQAAYwAAAAAAAAAAAAAAAAAAAAAAAAD/AAAAMgAAAFAAAAAQBAAAYAQAAAAyAAAAAAAAIADMALcAAAAk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w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QA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MA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AA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QA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Nw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EA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A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EA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qAAAABYAAAByAAAAtAAAAIYAAAABAAAAAAB6QRPae0EWAAAAcgAAAA8AAABMAAAAAAAAAAAAAAAAAAAA//////////9sAAAATQU8BTEFTgU7BT8FIABNBTEFUAUzBU0FRQUxBUYFADoMAAAACQAAAAwAAAALAAAACgAAAAsAAAAEAAAADAAAAAwAAAALAAAACw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</Object>
  <Object Id="idInvalidSigLnImg">AQAAAGwAAAAAAAAAAAAAAH8BAAC/AAAAAAAAAAAAAABwFwAAzwsAACBFTUYAAAEA6FcAAMkAAAAFAAAAAAAAAAAAAAAAAAAAAA8AAHAIAABYAgAAVAEAAAAAAAAAAAAAAAAAAMAnCQAgM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+eje+eje+ejelai8IBQILGU0dP74fQ8kfQ8kRJXEECh4ULYceQsgaOa0HEDIAAABLdKB7t917t93t7e3t7e3t7e3t7e2oqKgAAAAbPLQfQ8kdP70LGEphYWFqamoFBQUGDiwRJG4ECh4AAABLdKB7t93t7e3t7e3Q3+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EIAAAAGAAAACAEAABsAAAAlAAAADAAAAAEAAABUAAAA3AAAAEMAAAAGAAAABgEAABoAAAABAAAAAAB6QRPae0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8AAABHAAAAIwAAAGoAAAABAAAAAAB6QRPae0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9s2D8AAAAAAAAAAMiJ0z8AAGhCAAAgQiQAAAAkAAAAT2zYPwAAAAAAAAAAyInTPwAAaEIAACBCBAAAAHMAAAAMAAAAAAAAAA0AAAAQAAAAOgAAACg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4AAAAJQAAAAAAAAAhAAAACAAAAGIAAAAMAAAAAQAAABUAAAAMAAAABAAAABUAAAAMAAAABAAAAFEAAABgNgAAOgAAACgAAABuAQAAYwAAAAAAAAAAAAAAAAAAAAAAAAD/AAAAMgAAAFAAAAAQBAAAYAQAAAAyAAAAAAAAIADMALcAAAAk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f8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P/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AA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QA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MA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EA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A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EA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qAAAABYAAAByAAAAtAAAAIYAAAABAAAAAAB6QRPae0EWAAAAcgAAAA8AAABMAAAAAAAAAAAAAAAAAAAA//////////9sAAAATQU8BTEFTgU7BT8FIABNBTEFUAUzBU0FRQUxBUYFBQEMAAAACQAAAAwAAAALAAAACgAAAAsAAAAEAAAADAAAAAwAAAALAAAACw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DD0D-1A90-42CE-A93B-AD31028B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5010</CharactersWithSpaces>
  <SharedDoc>false</SharedDoc>
  <HLinks>
    <vt:vector size="12" baseType="variant"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http://www.hlib.am/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mailto:info@hlib.am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Garik Poghosyan</dc:creator>
  <cp:keywords>https://mul2-aatm.gov.am/tasks/396069/oneclick/karchum-Novo.docx?token=7389874b2e1eed88538bac5764e6fb9b</cp:keywords>
  <cp:lastModifiedBy>Пользователь</cp:lastModifiedBy>
  <cp:revision>4</cp:revision>
  <cp:lastPrinted>2021-04-08T12:36:00Z</cp:lastPrinted>
  <dcterms:created xsi:type="dcterms:W3CDTF">2023-12-26T04:44:00Z</dcterms:created>
  <dcterms:modified xsi:type="dcterms:W3CDTF">2023-12-26T09:24:00Z</dcterms:modified>
</cp:coreProperties>
</file>