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6" w:rsidRPr="00A96BEF" w:rsidRDefault="00563486" w:rsidP="005A534F">
      <w:pPr>
        <w:tabs>
          <w:tab w:val="left" w:pos="0"/>
          <w:tab w:val="left" w:pos="284"/>
        </w:tabs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73447" w:rsidRDefault="005A534F" w:rsidP="005A534F">
      <w:pPr>
        <w:ind w:left="144"/>
        <w:jc w:val="both"/>
        <w:rPr>
          <w:rFonts w:ascii="GHEA Grapalat" w:hAnsi="GHEA Grapalat" w:cs="Segoe UI"/>
          <w:color w:val="0000FF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</w:p>
    <w:p w:rsidR="00AF7E64" w:rsidRDefault="00AF7E64" w:rsidP="00573447">
      <w:pPr>
        <w:contextualSpacing/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AF7E64" w:rsidRDefault="00AF7E64" w:rsidP="00573447">
      <w:pPr>
        <w:contextualSpacing/>
        <w:jc w:val="right"/>
        <w:rPr>
          <w:rFonts w:ascii="GHEA Grapalat" w:hAnsi="GHEA Grapalat" w:cs="Sylfaen"/>
          <w:lang w:val="hy-AM"/>
        </w:rPr>
      </w:pPr>
    </w:p>
    <w:p w:rsidR="007C2C4E" w:rsidRPr="007C2C4E" w:rsidRDefault="007C2C4E" w:rsidP="007C2C4E">
      <w:pPr>
        <w:contextualSpacing/>
        <w:jc w:val="right"/>
        <w:rPr>
          <w:rFonts w:ascii="GHEA Grapalat" w:hAnsi="GHEA Grapalat" w:cs="Sylfaen"/>
          <w:lang w:val="hy-AM"/>
        </w:rPr>
      </w:pPr>
      <w:r w:rsidRPr="0076680F">
        <w:rPr>
          <w:rFonts w:ascii="GHEA Grapalat" w:hAnsi="GHEA Grapalat" w:cs="Sylfaen"/>
          <w:lang w:val="hy-AM"/>
        </w:rPr>
        <w:t>Հավելված N</w:t>
      </w:r>
      <w:r w:rsidRPr="007C2C4E">
        <w:rPr>
          <w:rFonts w:ascii="GHEA Grapalat" w:hAnsi="GHEA Grapalat" w:cs="Sylfaen"/>
          <w:lang w:val="hy-AM"/>
        </w:rPr>
        <w:t xml:space="preserve"> 67</w:t>
      </w:r>
    </w:p>
    <w:p w:rsidR="007C2C4E" w:rsidRPr="0076680F" w:rsidRDefault="007C2C4E" w:rsidP="007C2C4E">
      <w:pPr>
        <w:contextualSpacing/>
        <w:jc w:val="right"/>
        <w:rPr>
          <w:rFonts w:ascii="GHEA Grapalat" w:hAnsi="GHEA Grapalat" w:cs="Sylfaen"/>
          <w:lang w:val="hy-AM"/>
        </w:rPr>
      </w:pPr>
      <w:r w:rsidRPr="0076680F">
        <w:rPr>
          <w:rFonts w:ascii="GHEA Grapalat" w:hAnsi="GHEA Grapalat" w:cs="Sylfaen"/>
          <w:lang w:val="hy-AM"/>
        </w:rPr>
        <w:t>Հաստատված է</w:t>
      </w:r>
    </w:p>
    <w:p w:rsidR="007C2C4E" w:rsidRPr="0076680F" w:rsidRDefault="007C2C4E" w:rsidP="007C2C4E">
      <w:pPr>
        <w:contextualSpacing/>
        <w:jc w:val="right"/>
        <w:rPr>
          <w:rFonts w:ascii="GHEA Grapalat" w:hAnsi="GHEA Grapalat" w:cs="Sylfaen"/>
          <w:lang w:val="hy-AM"/>
        </w:rPr>
      </w:pPr>
      <w:r w:rsidRPr="007C2C4E">
        <w:rPr>
          <w:rFonts w:ascii="GHEA Grapalat" w:hAnsi="GHEA Grapalat" w:cs="Sylfaen"/>
          <w:lang w:val="hy-AM"/>
        </w:rPr>
        <w:t>Կրթության, գիտության, մշակույթի և սպորտի</w:t>
      </w:r>
    </w:p>
    <w:p w:rsidR="007C2C4E" w:rsidRPr="0076680F" w:rsidRDefault="007C2C4E" w:rsidP="007C2C4E">
      <w:pPr>
        <w:contextualSpacing/>
        <w:jc w:val="right"/>
        <w:rPr>
          <w:rFonts w:ascii="GHEA Grapalat" w:hAnsi="GHEA Grapalat" w:cs="Sylfaen"/>
          <w:lang w:val="hy-AM"/>
        </w:rPr>
      </w:pPr>
      <w:r w:rsidRPr="0076680F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7C2C4E" w:rsidRPr="0076680F" w:rsidRDefault="007C2C4E" w:rsidP="007C2C4E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76680F">
        <w:rPr>
          <w:rFonts w:ascii="GHEA Grapalat" w:hAnsi="GHEA Grapalat" w:cs="Sylfaen"/>
          <w:lang w:val="hy-AM"/>
        </w:rPr>
        <w:t>2023թ. նոյեմբերի 17-ի N 1519-Ա հրամանով</w:t>
      </w:r>
    </w:p>
    <w:p w:rsidR="007C2C4E" w:rsidRPr="005A1AEF" w:rsidRDefault="007C2C4E" w:rsidP="007C2C4E">
      <w:pPr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7C2C4E" w:rsidRPr="005A1AEF" w:rsidRDefault="007C2C4E" w:rsidP="007C2C4E">
      <w:pPr>
        <w:ind w:left="-900"/>
        <w:jc w:val="center"/>
        <w:rPr>
          <w:rFonts w:ascii="GHEA Grapalat" w:hAnsi="GHEA Grapalat" w:cs="Sylfaen"/>
          <w:b/>
          <w:lang w:val="hy-AM"/>
        </w:rPr>
      </w:pPr>
    </w:p>
    <w:p w:rsidR="007C2C4E" w:rsidRPr="005A1AEF" w:rsidRDefault="007C2C4E" w:rsidP="007C2C4E">
      <w:pPr>
        <w:ind w:left="-900"/>
        <w:jc w:val="center"/>
        <w:rPr>
          <w:rFonts w:ascii="GHEA Grapalat" w:hAnsi="GHEA Grapalat" w:cs="Sylfaen"/>
          <w:b/>
          <w:lang w:val="hy-AM"/>
        </w:rPr>
      </w:pPr>
      <w:r w:rsidRPr="005A1AEF">
        <w:rPr>
          <w:rFonts w:ascii="GHEA Grapalat" w:hAnsi="GHEA Grapalat" w:cs="Sylfaen"/>
          <w:b/>
          <w:lang w:val="hy-AM"/>
        </w:rPr>
        <w:t>ՔԱՂԱՔԱՑԻԱԿԱՆ  ԾԱՌԱՅՈՒԹՅԱՆ  ՊԱՇՏՈՆԻ  ԱՆՁՆԱԳԻՐ</w:t>
      </w:r>
    </w:p>
    <w:p w:rsidR="007C2C4E" w:rsidRPr="005A1AEF" w:rsidRDefault="007C2C4E" w:rsidP="007C2C4E">
      <w:pPr>
        <w:ind w:left="-900"/>
        <w:jc w:val="center"/>
        <w:rPr>
          <w:rFonts w:ascii="GHEA Grapalat" w:hAnsi="GHEA Grapalat" w:cs="Sylfaen"/>
          <w:b/>
          <w:lang w:val="hy-AM"/>
        </w:rPr>
      </w:pPr>
      <w:r w:rsidRPr="005A1AEF">
        <w:rPr>
          <w:rFonts w:ascii="GHEA Grapalat" w:hAnsi="GHEA Grapalat" w:cs="Sylfaen"/>
          <w:b/>
          <w:lang w:val="hy-AM"/>
        </w:rPr>
        <w:t>ԿՐԹՈՒԹՅԱՆ, ԳԻՏՈՒԹՅԱՆ, ՄՇԱԿՈՒՅԹԻ ԵՎ ՍՊՈՐՏԻ</w:t>
      </w:r>
    </w:p>
    <w:p w:rsidR="007C2C4E" w:rsidRPr="005A1AEF" w:rsidRDefault="007C2C4E" w:rsidP="007C2C4E">
      <w:pPr>
        <w:ind w:left="-900"/>
        <w:jc w:val="center"/>
        <w:rPr>
          <w:rFonts w:ascii="GHEA Grapalat" w:hAnsi="GHEA Grapalat" w:cs="Sylfaen"/>
          <w:b/>
          <w:bCs/>
          <w:lang w:val="hy-AM"/>
        </w:rPr>
      </w:pPr>
      <w:r w:rsidRPr="005A1AEF">
        <w:rPr>
          <w:rFonts w:ascii="GHEA Grapalat" w:hAnsi="GHEA Grapalat" w:cs="Sylfaen"/>
          <w:b/>
          <w:lang w:val="hy-AM"/>
        </w:rPr>
        <w:t xml:space="preserve"> ՆԱԽԱՐԱՐՈՒԹՅԱՆ </w:t>
      </w:r>
      <w:r w:rsidRPr="005A1AEF">
        <w:rPr>
          <w:rFonts w:ascii="GHEA Grapalat" w:hAnsi="GHEA Grapalat" w:cs="Sylfaen"/>
          <w:b/>
          <w:bCs/>
          <w:lang w:val="hy-AM"/>
        </w:rPr>
        <w:t>ԼՐԱՑՈՒՑԻՉ ԵՎ ՇԱՐՈՒՆԱԿԱԿԱՆ ԿՐԹՈՒԹՅԱՆ</w:t>
      </w:r>
    </w:p>
    <w:p w:rsidR="007C2C4E" w:rsidRPr="005A1AEF" w:rsidRDefault="007C2C4E" w:rsidP="007C2C4E">
      <w:pPr>
        <w:ind w:left="-900"/>
        <w:jc w:val="center"/>
        <w:rPr>
          <w:rFonts w:ascii="Sylfaen" w:hAnsi="Sylfaen" w:cs="Sylfaen"/>
          <w:b/>
          <w:lang w:val="hy-AM"/>
        </w:rPr>
      </w:pPr>
      <w:r w:rsidRPr="005A1AEF">
        <w:rPr>
          <w:rFonts w:ascii="GHEA Grapalat" w:hAnsi="GHEA Grapalat" w:cs="Sylfaen"/>
          <w:b/>
          <w:bCs/>
          <w:lang w:val="hy-AM"/>
        </w:rPr>
        <w:t xml:space="preserve"> ԲԱԺՆԻ ՊԵՏ</w:t>
      </w:r>
    </w:p>
    <w:tbl>
      <w:tblPr>
        <w:tblStyle w:val="TableGrid"/>
        <w:tblW w:w="10506" w:type="dxa"/>
        <w:tblInd w:w="-318" w:type="dxa"/>
        <w:tblLook w:val="04A0" w:firstRow="1" w:lastRow="0" w:firstColumn="1" w:lastColumn="0" w:noHBand="0" w:noVBand="1"/>
      </w:tblPr>
      <w:tblGrid>
        <w:gridCol w:w="10506"/>
      </w:tblGrid>
      <w:tr w:rsidR="007C2C4E" w:rsidRPr="005A1AEF" w:rsidTr="00F90A72">
        <w:tc>
          <w:tcPr>
            <w:tcW w:w="10506" w:type="dxa"/>
          </w:tcPr>
          <w:p w:rsidR="007C2C4E" w:rsidRPr="005A1AEF" w:rsidRDefault="007C2C4E" w:rsidP="008C4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A1AEF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</w:p>
          <w:p w:rsidR="007C2C4E" w:rsidRPr="005A1AEF" w:rsidRDefault="007C2C4E" w:rsidP="00F90A72">
            <w:pPr>
              <w:pStyle w:val="ListParagraph"/>
              <w:ind w:left="348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2C4E" w:rsidRPr="005A534F" w:rsidTr="00F90A72">
        <w:tc>
          <w:tcPr>
            <w:tcW w:w="10506" w:type="dxa"/>
          </w:tcPr>
          <w:p w:rsidR="007C2C4E" w:rsidRPr="005A1AEF" w:rsidRDefault="007C2C4E" w:rsidP="00F90A7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5A1AEF">
              <w:rPr>
                <w:rFonts w:ascii="GHEA Grapalat" w:hAnsi="GHEA Grapalat" w:cs="Sylfaen"/>
                <w:b/>
                <w:sz w:val="24"/>
                <w:szCs w:val="24"/>
              </w:rPr>
              <w:t>1.1.Պաշտոնի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A1AEF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5A1AEF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A1AEF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7C2C4E" w:rsidRPr="005A1AEF" w:rsidRDefault="007C2C4E" w:rsidP="00F90A7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Կրթության</w:t>
            </w:r>
            <w:proofErr w:type="spellEnd"/>
            <w:r w:rsidRPr="005A1AEF"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գիտության</w:t>
            </w:r>
            <w:proofErr w:type="spellEnd"/>
            <w:r w:rsidRPr="005A1AE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մշակույթի</w:t>
            </w:r>
            <w:proofErr w:type="spellEnd"/>
            <w:r w:rsidRPr="005A1AE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սպորտի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5A1AEF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5A1AEF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5A1AE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լրացուցիչ և շարունակական </w:t>
            </w:r>
            <w:proofErr w:type="spellStart"/>
            <w:r w:rsidRPr="005A1AEF"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5A1AEF">
              <w:rPr>
                <w:rFonts w:ascii="GHEA Grapalat" w:hAnsi="GHEA Grapalat"/>
                <w:sz w:val="24"/>
                <w:szCs w:val="24"/>
              </w:rPr>
              <w:t xml:space="preserve">` 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Pr="005A1AEF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5A1AEF">
              <w:rPr>
                <w:rFonts w:ascii="GHEA Grapalat" w:hAnsi="GHEA Grapalat"/>
                <w:sz w:val="24"/>
                <w:szCs w:val="24"/>
                <w:lang w:val="ru-RU"/>
              </w:rPr>
              <w:t>պետ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>(ծածկագիրը`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>18-3</w:t>
            </w:r>
            <w:r w:rsidRPr="005A1AEF">
              <w:rPr>
                <w:rFonts w:ascii="GHEA Grapalat" w:hAnsi="GHEA Grapalat"/>
                <w:sz w:val="24"/>
                <w:szCs w:val="24"/>
              </w:rPr>
              <w:t>4</w:t>
            </w: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A1AEF">
              <w:rPr>
                <w:rFonts w:ascii="GHEA Grapalat" w:hAnsi="GHEA Grapalat"/>
                <w:sz w:val="24"/>
                <w:szCs w:val="24"/>
              </w:rPr>
              <w:t>23</w:t>
            </w: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A1AEF">
              <w:rPr>
                <w:rFonts w:ascii="GHEA Grapalat" w:hAnsi="GHEA Grapalat"/>
                <w:sz w:val="24"/>
                <w:szCs w:val="24"/>
                <w:lang w:val="ru-RU"/>
              </w:rPr>
              <w:t>Ղ</w:t>
            </w:r>
            <w:r w:rsidRPr="005A1AEF">
              <w:rPr>
                <w:rFonts w:ascii="GHEA Grapalat" w:hAnsi="GHEA Grapalat"/>
                <w:sz w:val="24"/>
                <w:szCs w:val="24"/>
              </w:rPr>
              <w:t>4-1</w:t>
            </w: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5A1AEF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7C2C4E" w:rsidRPr="005A1AEF" w:rsidRDefault="007C2C4E" w:rsidP="00F90A7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5A1AEF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5A1AEF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5A1AEF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A1AEF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5A1AEF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C2C4E" w:rsidRPr="005A1AEF" w:rsidRDefault="007C2C4E" w:rsidP="00F90A72">
            <w:pPr>
              <w:tabs>
                <w:tab w:val="left" w:pos="0"/>
                <w:tab w:val="left" w:pos="540"/>
                <w:tab w:val="left" w:pos="567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>նախարարին: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1.3. Ենթակա և հաշվետու</w:t>
            </w:r>
            <w:r w:rsidRPr="0026409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պաշտոններ 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>Բաժնի պետին ենթակա և հաշվետու են Բաժնի աշխատողները:</w:t>
            </w:r>
          </w:p>
          <w:p w:rsidR="007C2C4E" w:rsidRPr="005A1AEF" w:rsidRDefault="007C2C4E" w:rsidP="008C4A09">
            <w:pPr>
              <w:numPr>
                <w:ilvl w:val="1"/>
                <w:numId w:val="2"/>
              </w:num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5A1A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Pr="00ED75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5A1A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ED75D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Pr="005A1AE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Բաժնի պետի</w:t>
            </w:r>
            <w:r w:rsidRPr="00ED75D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բացակայության</w:t>
            </w:r>
            <w:r w:rsidRPr="00ED75D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դեպքում</w:t>
            </w:r>
            <w:r w:rsidRPr="00ED75D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նրան</w:t>
            </w:r>
            <w:r w:rsidRPr="00ED75D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փոխարինում</w:t>
            </w:r>
            <w:r w:rsidRPr="00ED75D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է</w:t>
            </w:r>
            <w:r w:rsidRPr="00ED75D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գլխավոր մասնագետը</w:t>
            </w:r>
            <w:r w:rsidRPr="005A1AEF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:</w:t>
            </w:r>
          </w:p>
          <w:p w:rsidR="007C2C4E" w:rsidRPr="005A1AEF" w:rsidRDefault="007C2C4E" w:rsidP="008C4A09">
            <w:pPr>
              <w:numPr>
                <w:ilvl w:val="1"/>
                <w:numId w:val="2"/>
              </w:num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A1AE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Աշխ    </w:t>
            </w:r>
            <w:r w:rsidRPr="005A1AE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</w:t>
            </w:r>
            <w:r w:rsidRPr="005A1AEF">
              <w:rPr>
                <w:rFonts w:ascii="GHEA Grapalat" w:hAnsi="GHEA Grapalat" w:cs="Sylfaen"/>
                <w:b/>
                <w:sz w:val="24"/>
                <w:szCs w:val="24"/>
              </w:rPr>
              <w:t>5</w:t>
            </w:r>
            <w:r w:rsidRPr="005A1AE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 Աշխատավայրը</w:t>
            </w:r>
          </w:p>
          <w:p w:rsidR="007C2C4E" w:rsidRPr="005A1AEF" w:rsidRDefault="007C2C4E" w:rsidP="00F90A72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 ք.Երևան,</w:t>
            </w: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 վարչական շրջան,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Վ. Սարգսյան 3,  Կառավարության տուն 2</w:t>
            </w:r>
          </w:p>
        </w:tc>
      </w:tr>
      <w:tr w:rsidR="007C2C4E" w:rsidRPr="00CB0438" w:rsidTr="00F90A72">
        <w:tc>
          <w:tcPr>
            <w:tcW w:w="10506" w:type="dxa"/>
          </w:tcPr>
          <w:p w:rsidR="007C2C4E" w:rsidRPr="005A1AEF" w:rsidRDefault="007C2C4E" w:rsidP="00F90A72">
            <w:pPr>
              <w:pStyle w:val="ListParagraph"/>
              <w:tabs>
                <w:tab w:val="left" w:pos="3828"/>
              </w:tabs>
              <w:ind w:left="2298"/>
              <w:rPr>
                <w:rFonts w:ascii="GHEA Grapalat" w:hAnsi="GHEA Grapalat" w:cs="GHEA Grapalat"/>
                <w:b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b/>
                <w:spacing w:val="1"/>
                <w:sz w:val="24"/>
                <w:szCs w:val="24"/>
              </w:rPr>
              <w:t xml:space="preserve">                        2.Պաշտոնի բնութագիրը</w:t>
            </w:r>
          </w:p>
          <w:p w:rsidR="007C2C4E" w:rsidRPr="005A1AEF" w:rsidRDefault="007C2C4E" w:rsidP="00F90A72">
            <w:pPr>
              <w:ind w:left="720"/>
              <w:jc w:val="both"/>
              <w:rPr>
                <w:rFonts w:ascii="GHEA Grapalat" w:hAnsi="GHEA Grapalat" w:cs="GHEA Grapalat"/>
                <w:b/>
                <w:spacing w:val="1"/>
                <w:sz w:val="24"/>
                <w:szCs w:val="24"/>
                <w:lang w:val="hy-AM"/>
              </w:rPr>
            </w:pPr>
          </w:p>
          <w:p w:rsidR="007C2C4E" w:rsidRPr="005A1AEF" w:rsidRDefault="007C2C4E" w:rsidP="00F90A72">
            <w:pPr>
              <w:ind w:left="720"/>
              <w:jc w:val="both"/>
              <w:rPr>
                <w:rFonts w:ascii="GHEA Grapalat" w:hAnsi="GHEA Grapalat" w:cs="GHEA Grapalat"/>
                <w:b/>
                <w:spacing w:val="1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GHEA Grapalat"/>
                <w:b/>
                <w:spacing w:val="1"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7C2C4E" w:rsidRPr="005A1AEF" w:rsidRDefault="007C2C4E" w:rsidP="00F90A72">
            <w:pPr>
              <w:spacing w:line="276" w:lineRule="auto"/>
              <w:ind w:left="720"/>
              <w:jc w:val="both"/>
              <w:rPr>
                <w:rFonts w:ascii="GHEA Grapalat" w:hAnsi="GHEA Grapalat" w:cs="GHEA Grapalat"/>
                <w:b/>
                <w:spacing w:val="1"/>
                <w:sz w:val="24"/>
                <w:szCs w:val="24"/>
                <w:lang w:val="hy-AM"/>
              </w:rPr>
            </w:pP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է Հայաստանի Հանրապետության </w:t>
            </w:r>
            <w:r w:rsidRPr="00DE025E">
              <w:rPr>
                <w:rFonts w:ascii="GHEA Grapalat" w:hAnsi="GHEA Grapalat" w:cs="GHEA Grapalat"/>
                <w:spacing w:val="1"/>
                <w:sz w:val="24"/>
                <w:szCs w:val="24"/>
              </w:rPr>
              <w:t>գերատեսչությունների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, պետական կառավարման այլ մարմինների, պետական կառավարչական հիմնարկների, տեղական ինքնակառավարման մարմինների հետ համատեղ ուսումնադաստիարակչական բնույթի միջոցառումներ, համաժողովներ, խորհրդակցություններ և այլ միջոցառումներ.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>կ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ազմակերպում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է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color w:val="000000"/>
                <w:sz w:val="24"/>
                <w:szCs w:val="24"/>
              </w:rPr>
              <w:t>ոչ ֆորմալ կրթության զարգացմանը և իրազեկմանը ուղղված միջոցառումների իրականացման աշխատանքները.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կազմակերպում է լրացուցիչ և շարունակական կրթության զարգացման ապահովումը, լրացուցիչ կրթական ծրագրեր իրականացնող կազմակերպությունների</w:t>
            </w:r>
            <w:r w:rsidRPr="00DE025E">
              <w:rPr>
                <w:rFonts w:ascii="GHEA Grapalat" w:hAnsi="GHEA Grapalat" w:cs="GHEA Grapalat"/>
                <w:spacing w:val="1"/>
                <w:sz w:val="24"/>
                <w:szCs w:val="24"/>
              </w:rPr>
              <w:t>,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ոչ ֆորմալ կրթության վիճակագրական քանակական և որակական տվյալների հավաքագրում.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լրացուցիչ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կրթական ծրագրերի Ազգային ռեեստրի վարման աշխատանքները.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կազմակերպում է  Մեծահասակների  և  ավագ սերնդի հարատև կրթության 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lastRenderedPageBreak/>
              <w:t>խրախուսմանն ուղղված աշխատանքները.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</w:rPr>
              <w:t>բարձրագույն և մասնագիտական  կրթության համակարգում լրացուցիչ և շարունակական կրթության աշխատանքները.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</w:rPr>
              <w:t>ոչ ֆորմալ կրթության բնագավառի վերաբերյալ  Հայաստանի Հանրապետության իրավական ակտերի նախագծերի մշակման աշխատանքները.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</w:rPr>
              <w:t>ոչ ֆորմալ կրթության բնագավառում Հայաստանի Հանրապետության պետական քաղաքականության մշակման աշխատանքները.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  կրթության զարգացման երկարաժամկետ և միջնաժամկետ պետական ծրագրերի մշակման, դրանց մոնիթորինգի և գնահատման աշխատանքները.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 կրթության  բնագավառի  միջպետական  համագործակցության  ծրագրերի  մշակման  և դրանց իրականացման աշխատանքները.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 Նախարարության   և   նրա   համակարգի   բյուջետային   գործընթացի   ապահովման աշխատանքները.</w:t>
            </w:r>
          </w:p>
          <w:p w:rsidR="007C2C4E" w:rsidRPr="00CB0438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CB0438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</w:t>
            </w:r>
            <w:r w:rsidRPr="00CB0438">
              <w:rPr>
                <w:rFonts w:ascii="GHEA Grapalat" w:hAnsi="GHEA Grapalat"/>
                <w:sz w:val="24"/>
                <w:szCs w:val="24"/>
              </w:rPr>
              <w:t xml:space="preserve"> ոչ ֆորմալ կրթության բնագավառում միջպետական համագործակցության ծրագրերի և միջազգային պայմանագրերի (համաձ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այնագրերի) մշակման </w:t>
            </w:r>
            <w:r w:rsidRPr="00CB0438">
              <w:rPr>
                <w:rFonts w:ascii="GHEA Grapalat" w:hAnsi="GHEA Grapalat"/>
                <w:sz w:val="24"/>
                <w:szCs w:val="24"/>
              </w:rPr>
              <w:t>աշխատանքները.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</w:rPr>
              <w:t>դրամաշնորհների  տրամադրման և գնման հայտերի տրամադրման աշխատանքների իրականացում.</w:t>
            </w:r>
          </w:p>
          <w:p w:rsidR="007C2C4E" w:rsidRPr="005A1AEF" w:rsidRDefault="007C2C4E" w:rsidP="008C4A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կազմակերպում է լրացուցիչ և շարունակական կրթական ծրագրերի երաշխավորման գործընթացը:</w:t>
            </w:r>
          </w:p>
          <w:p w:rsidR="007C2C4E" w:rsidRPr="005A1AEF" w:rsidRDefault="007C2C4E" w:rsidP="00F90A72">
            <w:pPr>
              <w:spacing w:line="276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  <w:lang w:val="hy-AM"/>
              </w:rPr>
            </w:pPr>
          </w:p>
          <w:p w:rsidR="007C2C4E" w:rsidRDefault="007C2C4E" w:rsidP="00F90A72">
            <w:pPr>
              <w:ind w:left="720"/>
              <w:jc w:val="both"/>
              <w:rPr>
                <w:rFonts w:ascii="GHEA Grapalat" w:hAnsi="GHEA Grapalat" w:cs="GHEA Grapalat"/>
                <w:b/>
                <w:spacing w:val="1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GHEA Grapalat"/>
                <w:b/>
                <w:spacing w:val="1"/>
                <w:sz w:val="24"/>
                <w:szCs w:val="24"/>
                <w:lang w:val="hy-AM"/>
              </w:rPr>
              <w:t>Իրավունքները`</w:t>
            </w:r>
          </w:p>
          <w:p w:rsidR="007C2C4E" w:rsidRPr="005A1AEF" w:rsidRDefault="007C2C4E" w:rsidP="00F90A72">
            <w:pPr>
              <w:ind w:left="720"/>
              <w:jc w:val="both"/>
              <w:rPr>
                <w:rFonts w:ascii="GHEA Grapalat" w:hAnsi="GHEA Grapalat" w:cs="GHEA Grapalat"/>
                <w:b/>
                <w:spacing w:val="1"/>
                <w:sz w:val="24"/>
                <w:szCs w:val="24"/>
              </w:rPr>
            </w:pPr>
          </w:p>
          <w:p w:rsidR="007C2C4E" w:rsidRPr="00C767B5" w:rsidRDefault="007C2C4E" w:rsidP="008C4A09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Պ</w:t>
            </w:r>
            <w:r w:rsidRPr="00C767B5">
              <w:rPr>
                <w:rFonts w:ascii="GHEA Grapalat" w:hAnsi="GHEA Grapalat" w:cs="Sylfaen"/>
                <w:sz w:val="24"/>
                <w:szCs w:val="24"/>
              </w:rPr>
              <w:t>ահանջել համապատասխան կառույցներից անհրաժեշտ տվյալներ և տեղեկատվություն ՀՀ պետական բյուջեի,</w:t>
            </w:r>
            <w:r w:rsidRPr="00C767B5">
              <w:rPr>
                <w:rFonts w:ascii="GHEA Grapalat" w:hAnsi="GHEA Grapalat" w:cs="Arial Unicode"/>
                <w:sz w:val="24"/>
                <w:szCs w:val="24"/>
              </w:rPr>
              <w:t xml:space="preserve"> ինչպես նաև միջնաժամկետ ծախսային ծրագրի</w:t>
            </w:r>
            <w:r w:rsidRPr="00C767B5">
              <w:rPr>
                <w:rFonts w:ascii="GHEA Grapalat" w:hAnsi="GHEA Grapalat" w:cs="Sylfaen"/>
                <w:sz w:val="24"/>
                <w:szCs w:val="24"/>
              </w:rPr>
              <w:t xml:space="preserve"> նախագծերի 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լ</w:t>
            </w:r>
            <w:r w:rsidRPr="00C767B5">
              <w:rPr>
                <w:rFonts w:ascii="GHEA Grapalat" w:hAnsi="GHEA Grapalat" w:cs="GHEA Grapalat"/>
                <w:spacing w:val="-1"/>
                <w:sz w:val="24"/>
                <w:szCs w:val="24"/>
              </w:rPr>
              <w:t>ր</w:t>
            </w:r>
            <w:r w:rsidRPr="00C767B5">
              <w:rPr>
                <w:rFonts w:ascii="GHEA Grapalat" w:hAnsi="GHEA Grapalat" w:cs="GHEA Grapalat"/>
                <w:spacing w:val="1"/>
                <w:sz w:val="24"/>
                <w:szCs w:val="24"/>
              </w:rPr>
              <w:t>աց</w:t>
            </w:r>
            <w:r w:rsidRPr="00C767B5">
              <w:rPr>
                <w:rFonts w:ascii="GHEA Grapalat" w:hAnsi="GHEA Grapalat" w:cs="GHEA Grapalat"/>
                <w:spacing w:val="-1"/>
                <w:sz w:val="24"/>
                <w:szCs w:val="24"/>
              </w:rPr>
              <w:t>ու</w:t>
            </w:r>
            <w:r w:rsidRPr="00C767B5">
              <w:rPr>
                <w:rFonts w:ascii="GHEA Grapalat" w:hAnsi="GHEA Grapalat" w:cs="GHEA Grapalat"/>
                <w:spacing w:val="1"/>
                <w:sz w:val="24"/>
                <w:szCs w:val="24"/>
              </w:rPr>
              <w:t>ց</w:t>
            </w:r>
            <w:r w:rsidRPr="00C767B5">
              <w:rPr>
                <w:rFonts w:ascii="GHEA Grapalat" w:hAnsi="GHEA Grapalat" w:cs="GHEA Grapalat"/>
                <w:spacing w:val="-1"/>
                <w:sz w:val="24"/>
                <w:szCs w:val="24"/>
              </w:rPr>
              <w:t>ի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չ</w:t>
            </w:r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շ</w:t>
            </w:r>
            <w:r w:rsidRPr="00C767B5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C767B5">
              <w:rPr>
                <w:rFonts w:ascii="GHEA Grapalat" w:hAnsi="GHEA Grapalat" w:cs="GHEA Grapalat"/>
                <w:spacing w:val="-1"/>
                <w:sz w:val="24"/>
                <w:szCs w:val="24"/>
              </w:rPr>
              <w:t>րու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ն</w:t>
            </w:r>
            <w:r w:rsidRPr="00C767B5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կ</w:t>
            </w:r>
            <w:r w:rsidRPr="00C767B5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կ</w:t>
            </w:r>
            <w:r w:rsidRPr="00C767B5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ն կ</w:t>
            </w:r>
            <w:r w:rsidRPr="00C767B5">
              <w:rPr>
                <w:rFonts w:ascii="GHEA Grapalat" w:hAnsi="GHEA Grapalat" w:cs="GHEA Grapalat"/>
                <w:spacing w:val="-1"/>
                <w:sz w:val="24"/>
                <w:szCs w:val="24"/>
              </w:rPr>
              <w:t>ր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թ</w:t>
            </w:r>
            <w:r w:rsidRPr="00C767B5">
              <w:rPr>
                <w:rFonts w:ascii="GHEA Grapalat" w:hAnsi="GHEA Grapalat" w:cs="GHEA Grapalat"/>
                <w:spacing w:val="-1"/>
                <w:sz w:val="24"/>
                <w:szCs w:val="24"/>
              </w:rPr>
              <w:t>ու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թ</w:t>
            </w:r>
            <w:r w:rsidRPr="00C767B5">
              <w:rPr>
                <w:rFonts w:ascii="GHEA Grapalat" w:hAnsi="GHEA Grapalat" w:cs="GHEA Grapalat"/>
                <w:spacing w:val="1"/>
                <w:sz w:val="24"/>
                <w:szCs w:val="24"/>
              </w:rPr>
              <w:t>յա</w:t>
            </w:r>
            <w:r w:rsidRPr="00C767B5">
              <w:rPr>
                <w:rFonts w:ascii="GHEA Grapalat" w:hAnsi="GHEA Grapalat" w:cs="GHEA Grapalat"/>
                <w:sz w:val="24"/>
                <w:szCs w:val="24"/>
              </w:rPr>
              <w:t>ն</w:t>
            </w:r>
            <w:r w:rsidRPr="00C767B5">
              <w:rPr>
                <w:rFonts w:ascii="GHEA Grapalat" w:hAnsi="GHEA Grapalat" w:cs="Sylfaen"/>
                <w:sz w:val="24"/>
                <w:szCs w:val="24"/>
              </w:rPr>
              <w:t xml:space="preserve"> ոլորտներին առնչվող ծրագրերի մշակման համար.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A1AEF">
              <w:rPr>
                <w:rFonts w:ascii="GHEA Grapalat" w:hAnsi="GHEA Grapalat" w:cs="Sylfaen"/>
                <w:sz w:val="24"/>
                <w:szCs w:val="24"/>
              </w:rPr>
              <w:t>պահանջել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 և ստանալ տեղեկատվություն Նախարարության ֆինանսավորմամբ 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 xml:space="preserve">լրացուցիչ 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>և շարունակական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 xml:space="preserve"> կրթական ծրագրեր իրականացնող կազմակերպություններից՝ ծրագրերի իրականացման վերաբերյալ.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/>
                <w:sz w:val="24"/>
                <w:szCs w:val="24"/>
              </w:rPr>
              <w:t>լրացուցիչ և շարունակական կրթության բնագավառում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 xml:space="preserve"> ՀՀ պետական քաղաքականության վերաբերյալ ստանալ կարծիքներ ու առաջարկություններ, ոլորտի միջազգային փորձի վերաբերյալ տեղեկատվություն, մասնակցել ոլորտի ՀՀ պետական քաղաքականության մշակման և իրականացման, մոնիթորինգի հետ կապված հանդիպումների, քննարկումների, աշխատաժողովների կազմակերպմանը.</w:t>
            </w:r>
          </w:p>
          <w:p w:rsidR="007C2C4E" w:rsidRPr="005A1AEF" w:rsidRDefault="007C2C4E" w:rsidP="008C4A0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A1AEF">
              <w:rPr>
                <w:rFonts w:ascii="GHEA Grapalat" w:hAnsi="GHEA Grapalat"/>
                <w:shd w:val="clear" w:color="auto" w:fill="FFFFFF"/>
                <w:lang w:val="af-ZA"/>
              </w:rPr>
              <w:t xml:space="preserve">ստանալ </w:t>
            </w:r>
            <w:r w:rsidRPr="005A1AEF">
              <w:rPr>
                <w:rFonts w:ascii="GHEA Grapalat" w:hAnsi="GHEA Grapalat" w:cs="GHEA Grapalat"/>
                <w:lang w:val="hy-AM"/>
              </w:rPr>
              <w:t>լ</w:t>
            </w:r>
            <w:r w:rsidRPr="005A1AEF">
              <w:rPr>
                <w:rFonts w:ascii="GHEA Grapalat" w:hAnsi="GHEA Grapalat" w:cs="GHEA Grapalat"/>
                <w:spacing w:val="-1"/>
                <w:lang w:val="hy-AM"/>
              </w:rPr>
              <w:t>ր</w:t>
            </w:r>
            <w:r w:rsidRPr="005A1AEF">
              <w:rPr>
                <w:rFonts w:ascii="GHEA Grapalat" w:hAnsi="GHEA Grapalat" w:cs="GHEA Grapalat"/>
                <w:spacing w:val="1"/>
                <w:lang w:val="hy-AM"/>
              </w:rPr>
              <w:t>աց</w:t>
            </w:r>
            <w:r w:rsidRPr="005A1AEF">
              <w:rPr>
                <w:rFonts w:ascii="GHEA Grapalat" w:hAnsi="GHEA Grapalat" w:cs="GHEA Grapalat"/>
                <w:spacing w:val="-1"/>
                <w:lang w:val="hy-AM"/>
              </w:rPr>
              <w:t>ու</w:t>
            </w:r>
            <w:r w:rsidRPr="005A1AEF">
              <w:rPr>
                <w:rFonts w:ascii="GHEA Grapalat" w:hAnsi="GHEA Grapalat" w:cs="GHEA Grapalat"/>
                <w:spacing w:val="1"/>
                <w:lang w:val="hy-AM"/>
              </w:rPr>
              <w:t>ց</w:t>
            </w:r>
            <w:r w:rsidRPr="005A1AEF">
              <w:rPr>
                <w:rFonts w:ascii="GHEA Grapalat" w:hAnsi="GHEA Grapalat" w:cs="GHEA Grapalat"/>
                <w:spacing w:val="-1"/>
                <w:lang w:val="hy-AM"/>
              </w:rPr>
              <w:t>ի</w:t>
            </w:r>
            <w:r w:rsidRPr="005A1AEF">
              <w:rPr>
                <w:rFonts w:ascii="GHEA Grapalat" w:hAnsi="GHEA Grapalat" w:cs="GHEA Grapalat"/>
                <w:lang w:val="hy-AM"/>
              </w:rPr>
              <w:t>չ</w:t>
            </w:r>
            <w:r w:rsidRPr="0022035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A1AEF">
              <w:rPr>
                <w:rFonts w:ascii="GHEA Grapalat" w:hAnsi="GHEA Grapalat" w:cs="GHEA Grapalat"/>
                <w:lang w:val="hy-AM"/>
              </w:rPr>
              <w:t>և</w:t>
            </w:r>
            <w:r w:rsidRPr="0022035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A1AEF">
              <w:rPr>
                <w:rFonts w:ascii="GHEA Grapalat" w:hAnsi="GHEA Grapalat" w:cs="GHEA Grapalat"/>
                <w:lang w:val="hy-AM"/>
              </w:rPr>
              <w:t>շ</w:t>
            </w:r>
            <w:r w:rsidRPr="005A1AEF">
              <w:rPr>
                <w:rFonts w:ascii="GHEA Grapalat" w:hAnsi="GHEA Grapalat" w:cs="GHEA Grapalat"/>
                <w:spacing w:val="1"/>
                <w:lang w:val="hy-AM"/>
              </w:rPr>
              <w:t>ա</w:t>
            </w:r>
            <w:r w:rsidRPr="005A1AEF">
              <w:rPr>
                <w:rFonts w:ascii="GHEA Grapalat" w:hAnsi="GHEA Grapalat" w:cs="GHEA Grapalat"/>
                <w:spacing w:val="-1"/>
                <w:lang w:val="hy-AM"/>
              </w:rPr>
              <w:t>րու</w:t>
            </w:r>
            <w:r w:rsidRPr="005A1AEF">
              <w:rPr>
                <w:rFonts w:ascii="GHEA Grapalat" w:hAnsi="GHEA Grapalat" w:cs="GHEA Grapalat"/>
                <w:lang w:val="hy-AM"/>
              </w:rPr>
              <w:t>ն</w:t>
            </w:r>
            <w:r w:rsidRPr="005A1AEF">
              <w:rPr>
                <w:rFonts w:ascii="GHEA Grapalat" w:hAnsi="GHEA Grapalat" w:cs="GHEA Grapalat"/>
                <w:spacing w:val="1"/>
                <w:lang w:val="hy-AM"/>
              </w:rPr>
              <w:t>ա</w:t>
            </w:r>
            <w:r w:rsidRPr="005A1AEF">
              <w:rPr>
                <w:rFonts w:ascii="GHEA Grapalat" w:hAnsi="GHEA Grapalat" w:cs="GHEA Grapalat"/>
                <w:lang w:val="hy-AM"/>
              </w:rPr>
              <w:t>կ</w:t>
            </w:r>
            <w:r w:rsidRPr="005A1AEF">
              <w:rPr>
                <w:rFonts w:ascii="GHEA Grapalat" w:hAnsi="GHEA Grapalat" w:cs="GHEA Grapalat"/>
                <w:spacing w:val="1"/>
                <w:lang w:val="hy-AM"/>
              </w:rPr>
              <w:t>ա</w:t>
            </w:r>
            <w:r w:rsidRPr="005A1AEF">
              <w:rPr>
                <w:rFonts w:ascii="GHEA Grapalat" w:hAnsi="GHEA Grapalat" w:cs="GHEA Grapalat"/>
                <w:lang w:val="hy-AM"/>
              </w:rPr>
              <w:t>կ</w:t>
            </w:r>
            <w:r w:rsidRPr="005A1AEF">
              <w:rPr>
                <w:rFonts w:ascii="GHEA Grapalat" w:hAnsi="GHEA Grapalat" w:cs="GHEA Grapalat"/>
                <w:spacing w:val="1"/>
                <w:lang w:val="hy-AM"/>
              </w:rPr>
              <w:t>ա</w:t>
            </w:r>
            <w:r w:rsidRPr="005A1AEF">
              <w:rPr>
                <w:rFonts w:ascii="GHEA Grapalat" w:hAnsi="GHEA Grapalat" w:cs="GHEA Grapalat"/>
                <w:lang w:val="hy-AM"/>
              </w:rPr>
              <w:t>ն կ</w:t>
            </w:r>
            <w:r w:rsidRPr="005A1AEF">
              <w:rPr>
                <w:rFonts w:ascii="GHEA Grapalat" w:hAnsi="GHEA Grapalat" w:cs="GHEA Grapalat"/>
                <w:spacing w:val="-1"/>
                <w:lang w:val="hy-AM"/>
              </w:rPr>
              <w:t>ր</w:t>
            </w:r>
            <w:r w:rsidRPr="005A1AEF">
              <w:rPr>
                <w:rFonts w:ascii="GHEA Grapalat" w:hAnsi="GHEA Grapalat" w:cs="GHEA Grapalat"/>
                <w:lang w:val="hy-AM"/>
              </w:rPr>
              <w:t>թ</w:t>
            </w:r>
            <w:r w:rsidRPr="005A1AEF">
              <w:rPr>
                <w:rFonts w:ascii="GHEA Grapalat" w:hAnsi="GHEA Grapalat" w:cs="GHEA Grapalat"/>
                <w:spacing w:val="-1"/>
                <w:lang w:val="hy-AM"/>
              </w:rPr>
              <w:t>ու</w:t>
            </w:r>
            <w:r w:rsidRPr="005A1AEF">
              <w:rPr>
                <w:rFonts w:ascii="GHEA Grapalat" w:hAnsi="GHEA Grapalat" w:cs="GHEA Grapalat"/>
                <w:lang w:val="hy-AM"/>
              </w:rPr>
              <w:t>թ</w:t>
            </w:r>
            <w:r w:rsidRPr="005A1AEF">
              <w:rPr>
                <w:rFonts w:ascii="GHEA Grapalat" w:hAnsi="GHEA Grapalat" w:cs="GHEA Grapalat"/>
                <w:spacing w:val="1"/>
                <w:lang w:val="hy-AM"/>
              </w:rPr>
              <w:t>յա</w:t>
            </w:r>
            <w:r w:rsidRPr="005A1AEF">
              <w:rPr>
                <w:rFonts w:ascii="GHEA Grapalat" w:hAnsi="GHEA Grapalat" w:cs="GHEA Grapalat"/>
                <w:lang w:val="hy-AM"/>
              </w:rPr>
              <w:t>ն վերաբերյալ տեղեկատվություն</w:t>
            </w:r>
            <w:r w:rsidRPr="005A1AEF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:rsidR="007C2C4E" w:rsidRPr="005A1AEF" w:rsidRDefault="007C2C4E" w:rsidP="008C4A0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A1AEF">
              <w:rPr>
                <w:rFonts w:ascii="GHEA Grapalat" w:hAnsi="GHEA Grapalat" w:cs="GHEA Grapalat"/>
                <w:spacing w:val="1"/>
                <w:lang w:val="hy-AM"/>
              </w:rPr>
              <w:t>կրթության  բնագավառի  վերաբերյալ   Հայաստանի  Հանրապետության  իրավական ակտերի նախագծերի մշակման համար պահանջել անհրաժեշտ նյութեր.</w:t>
            </w:r>
          </w:p>
          <w:p w:rsidR="007C2C4E" w:rsidRPr="00FD45B2" w:rsidRDefault="007C2C4E" w:rsidP="008C4A0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>մ</w:t>
            </w:r>
            <w:r>
              <w:rPr>
                <w:rFonts w:ascii="GHEA Grapalat" w:hAnsi="GHEA Grapalat" w:cs="GHEA Grapalat"/>
                <w:spacing w:val="1"/>
                <w:sz w:val="24"/>
                <w:szCs w:val="24"/>
              </w:rPr>
              <w:t>շակել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</w:rPr>
              <w:t>լրացուցիչ և շարունակական կրթության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 բնագավառի  միջպետական  համագործակցության  ծրագրեր</w:t>
            </w:r>
            <w:r w:rsidRPr="00C767B5">
              <w:rPr>
                <w:rFonts w:ascii="GHEA Grapalat" w:hAnsi="GHEA Grapalat" w:cs="GHEA Grapalat"/>
                <w:spacing w:val="1"/>
                <w:sz w:val="24"/>
                <w:szCs w:val="24"/>
              </w:rPr>
              <w:t>ը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 և </w:t>
            </w:r>
            <w:r w:rsidRPr="00C767B5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կազմակերպել </w:t>
            </w:r>
            <w:r>
              <w:rPr>
                <w:rFonts w:ascii="GHEA Grapalat" w:hAnsi="GHEA Grapalat" w:cs="GHEA Grapalat"/>
                <w:spacing w:val="1"/>
                <w:sz w:val="24"/>
                <w:szCs w:val="24"/>
              </w:rPr>
              <w:t>դրանց իրականացումը.</w:t>
            </w:r>
          </w:p>
          <w:p w:rsidR="007C2C4E" w:rsidRPr="00FD45B2" w:rsidRDefault="007C2C4E" w:rsidP="008C4A0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D45B2">
              <w:rPr>
                <w:rFonts w:ascii="GHEA Grapalat" w:hAnsi="GHEA Grapalat" w:cs="Sylfaen"/>
                <w:sz w:val="24"/>
                <w:szCs w:val="24"/>
              </w:rPr>
              <w:t>պահանջել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 xml:space="preserve"> տեղեկատվություն 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լրացուցիչ և շարունակական կրթության </w:t>
            </w:r>
            <w:r w:rsidRPr="005A1AEF">
              <w:rPr>
                <w:rFonts w:ascii="GHEA Grapalat" w:hAnsi="GHEA Grapalat" w:cs="Arial"/>
                <w:sz w:val="24"/>
                <w:szCs w:val="24"/>
              </w:rPr>
              <w:t>ոլորտի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 xml:space="preserve"> միջոցառումների և</w:t>
            </w:r>
            <w:r w:rsidRPr="002203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>ծրագրերի վերաբերյալ.</w:t>
            </w:r>
          </w:p>
          <w:p w:rsidR="007C2C4E" w:rsidRPr="00A43424" w:rsidRDefault="007C2C4E" w:rsidP="008C4A0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լրացուցիչ կրթական ծրագրերի Ազգային ռեեստրի վարման աշխատանքների համար 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lastRenderedPageBreak/>
              <w:t>ստանալ անհրաժեշտ նյութեր.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/>
                <w:sz w:val="24"/>
                <w:szCs w:val="24"/>
              </w:rPr>
              <w:t xml:space="preserve">լրացուցիչ և շարունակական կրթության բնագավառի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Հայաստանի</w:t>
            </w:r>
            <w:r w:rsidRPr="0022035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Հանրապետության</w:t>
            </w:r>
            <w:r w:rsidRPr="0022035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միջազգային</w:t>
            </w:r>
            <w:r w:rsidRPr="0022035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պայմանագրերի, ինչպես նաև </w:t>
            </w:r>
            <w:r w:rsidRPr="005A1AEF">
              <w:rPr>
                <w:rFonts w:ascii="GHEA Grapalat" w:hAnsi="GHEA Grapalat" w:cs="Arial Unicode"/>
                <w:sz w:val="24"/>
                <w:szCs w:val="24"/>
                <w:shd w:val="clear" w:color="auto" w:fill="FFFFFF"/>
              </w:rPr>
              <w:t>միջազգային</w:t>
            </w:r>
            <w:r w:rsidRPr="00220357">
              <w:rPr>
                <w:rFonts w:ascii="GHEA Grapalat" w:hAnsi="GHEA Grapalat" w:cs="Arial Unicode"/>
                <w:sz w:val="24"/>
                <w:szCs w:val="24"/>
                <w:shd w:val="clear" w:color="auto" w:fill="FFFFFF"/>
              </w:rPr>
              <w:t xml:space="preserve"> </w:t>
            </w:r>
            <w:r w:rsidRPr="005A1AEF">
              <w:rPr>
                <w:rFonts w:ascii="GHEA Grapalat" w:hAnsi="GHEA Grapalat" w:cs="Arial Unicode"/>
                <w:sz w:val="24"/>
                <w:szCs w:val="24"/>
                <w:shd w:val="clear" w:color="auto" w:fill="FFFFFF"/>
              </w:rPr>
              <w:t>միջգերատեսչական</w:t>
            </w:r>
            <w:r w:rsidRPr="00220357">
              <w:rPr>
                <w:rFonts w:ascii="GHEA Grapalat" w:hAnsi="GHEA Grapalat" w:cs="Arial Unicode"/>
                <w:sz w:val="24"/>
                <w:szCs w:val="24"/>
                <w:shd w:val="clear" w:color="auto" w:fill="FFFFFF"/>
              </w:rPr>
              <w:t xml:space="preserve"> </w:t>
            </w:r>
            <w:r w:rsidRPr="005A1AEF">
              <w:rPr>
                <w:rFonts w:ascii="GHEA Grapalat" w:hAnsi="GHEA Grapalat" w:cs="Arial Unicode"/>
                <w:sz w:val="24"/>
                <w:szCs w:val="24"/>
                <w:shd w:val="clear" w:color="auto" w:fill="FFFFFF"/>
              </w:rPr>
              <w:t xml:space="preserve">պայմանագրերի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մշակմանը 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 xml:space="preserve"> համար պահանջել տեղեկատվություն:</w:t>
            </w:r>
          </w:p>
          <w:p w:rsidR="007C2C4E" w:rsidRPr="005A1AEF" w:rsidRDefault="007C2C4E" w:rsidP="00F90A72">
            <w:pPr>
              <w:ind w:left="360"/>
              <w:jc w:val="both"/>
              <w:rPr>
                <w:rFonts w:ascii="GHEA Grapalat" w:hAnsi="GHEA Grapalat" w:cs="GHEA Grapalat"/>
                <w:spacing w:val="1"/>
                <w:lang w:val="hy-AM"/>
              </w:rPr>
            </w:pPr>
          </w:p>
          <w:p w:rsidR="007C2C4E" w:rsidRPr="005A1AEF" w:rsidRDefault="007C2C4E" w:rsidP="00F90A72">
            <w:pPr>
              <w:ind w:left="720"/>
              <w:jc w:val="both"/>
              <w:rPr>
                <w:rFonts w:ascii="GHEA Grapalat" w:hAnsi="GHEA Grapalat" w:cs="GHEA Grapalat"/>
                <w:b/>
                <w:spacing w:val="1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GHEA Grapalat"/>
                <w:b/>
                <w:spacing w:val="1"/>
                <w:sz w:val="24"/>
                <w:szCs w:val="24"/>
                <w:lang w:val="hy-AM"/>
              </w:rPr>
              <w:t>Պարտականությունները`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D1149E">
              <w:rPr>
                <w:rFonts w:ascii="GHEA Grapalat" w:hAnsi="GHEA Grapalat" w:cs="GHEA Grapalat"/>
                <w:spacing w:val="1"/>
                <w:sz w:val="24"/>
                <w:szCs w:val="24"/>
              </w:rPr>
              <w:t>Մ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շակել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լրացուցիչ և շարունակական կրթության վերաբերյալ Հայաստանի  Հանրապետության իրավական ակտերի նախագծերը</w:t>
            </w:r>
            <w:r w:rsidRPr="00A43424">
              <w:rPr>
                <w:rFonts w:ascii="GHEA Grapalat" w:hAnsi="GHEA Grapalat" w:cs="GHEA Grapalat"/>
                <w:spacing w:val="1"/>
                <w:sz w:val="24"/>
                <w:szCs w:val="24"/>
              </w:rPr>
              <w:t>, ներկայացնել առաջարկություն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մշ</w:t>
            </w:r>
            <w:r>
              <w:rPr>
                <w:rFonts w:ascii="GHEA Grapalat" w:hAnsi="GHEA Grapalat" w:cs="GHEA Grapalat"/>
                <w:spacing w:val="1"/>
                <w:sz w:val="24"/>
                <w:szCs w:val="24"/>
              </w:rPr>
              <w:t>ակել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կրթության զարգացման երկարաժամկետ և միջնաժամկետ պետական ծրա</w:t>
            </w:r>
            <w:r>
              <w:rPr>
                <w:rFonts w:ascii="GHEA Grapalat" w:hAnsi="GHEA Grapalat" w:cs="GHEA Grapalat"/>
                <w:spacing w:val="1"/>
                <w:sz w:val="24"/>
                <w:szCs w:val="24"/>
              </w:rPr>
              <w:t>գրեր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ը, կատարել մոնիթորինգի և գնահատման աշխատա</w:t>
            </w:r>
            <w:r>
              <w:rPr>
                <w:rFonts w:ascii="GHEA Grapalat" w:hAnsi="GHEA Grapalat" w:cs="GHEA Grapalat"/>
                <w:spacing w:val="1"/>
                <w:sz w:val="24"/>
                <w:szCs w:val="24"/>
              </w:rPr>
              <w:t>նքներ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կ</w:t>
            </w:r>
            <w:r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տարել Մեծահասակների  և  ավագ սերնդի հարատև կրթության խ</w:t>
            </w:r>
            <w:r>
              <w:rPr>
                <w:rFonts w:ascii="GHEA Grapalat" w:hAnsi="GHEA Grapalat" w:cs="GHEA Grapalat"/>
                <w:spacing w:val="1"/>
                <w:sz w:val="24"/>
                <w:szCs w:val="24"/>
              </w:rPr>
              <w:t>րախուսմանն ուղղված աշխատանքները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մշակել լրացուցիչ և շարունակական կրթության միջպետական  համագործակցության  ծրագրերը.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</w:rPr>
            </w:pPr>
            <w:r w:rsidRPr="00A43424">
              <w:rPr>
                <w:rFonts w:ascii="GHEA Grapalat" w:hAnsi="GHEA Grapalat" w:cs="GHEA Grapalat"/>
                <w:spacing w:val="1"/>
                <w:sz w:val="24"/>
                <w:szCs w:val="24"/>
              </w:rPr>
              <w:t>ուսումնասիրել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լրացուցիչ և շարունակական կրթության համա</w:t>
            </w:r>
            <w:r>
              <w:rPr>
                <w:rFonts w:ascii="GHEA Grapalat" w:hAnsi="GHEA Grapalat" w:cs="GHEA Grapalat"/>
                <w:spacing w:val="1"/>
                <w:sz w:val="24"/>
                <w:szCs w:val="24"/>
              </w:rPr>
              <w:t>կարգի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բյուջետային   գործընթացի   ապահովման աշխատանքները</w:t>
            </w:r>
            <w:r w:rsidRPr="00A43424">
              <w:rPr>
                <w:rFonts w:ascii="GHEA Grapalat" w:hAnsi="GHEA Grapalat" w:cs="GHEA Grapalat"/>
                <w:spacing w:val="1"/>
                <w:sz w:val="24"/>
                <w:szCs w:val="24"/>
              </w:rPr>
              <w:t>.</w:t>
            </w:r>
          </w:p>
          <w:p w:rsidR="007C2C4E" w:rsidRPr="005A1AEF" w:rsidRDefault="007C2C4E" w:rsidP="008C4A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GHEA Grapalat" w:hAnsi="GHEA Grapalat" w:cs="GHEA Grapalat"/>
                <w:spacing w:val="1"/>
                <w:sz w:val="24"/>
                <w:szCs w:val="24"/>
                <w:lang w:val="hy-AM"/>
              </w:rPr>
            </w:pPr>
            <w:r w:rsidRPr="00A43424">
              <w:rPr>
                <w:rFonts w:ascii="GHEA Grapalat" w:hAnsi="GHEA Grapalat" w:cs="GHEA Grapalat"/>
                <w:spacing w:val="1"/>
                <w:sz w:val="24"/>
                <w:szCs w:val="24"/>
                <w:lang w:val="hy-AM"/>
              </w:rPr>
              <w:t>վերահսկել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  <w:lang w:val="hy-AM"/>
              </w:rPr>
              <w:t xml:space="preserve">  լրացուցիչ և շարունակական կրթական ծ</w:t>
            </w:r>
            <w:r>
              <w:rPr>
                <w:rFonts w:ascii="GHEA Grapalat" w:hAnsi="GHEA Grapalat" w:cs="GHEA Grapalat"/>
                <w:spacing w:val="1"/>
                <w:sz w:val="24"/>
                <w:szCs w:val="24"/>
                <w:lang w:val="hy-AM"/>
              </w:rPr>
              <w:t>րագրերի երաշխավորման գործընթացը</w:t>
            </w:r>
            <w:r w:rsidRPr="00A43424">
              <w:rPr>
                <w:rFonts w:ascii="GHEA Grapalat" w:hAnsi="GHEA Grapalat" w:cs="GHEA Grapalat"/>
                <w:spacing w:val="1"/>
                <w:sz w:val="24"/>
                <w:szCs w:val="24"/>
                <w:lang w:val="hy-AM"/>
              </w:rPr>
              <w:t>.</w:t>
            </w:r>
          </w:p>
          <w:p w:rsidR="007C2C4E" w:rsidRPr="005A1AEF" w:rsidRDefault="007C2C4E" w:rsidP="008C4A09">
            <w:pPr>
              <w:numPr>
                <w:ilvl w:val="0"/>
                <w:numId w:val="9"/>
              </w:numPr>
              <w:spacing w:line="259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3424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 xml:space="preserve">ւսումնասիրել և </w:t>
            </w:r>
            <w:r w:rsidRPr="00454482">
              <w:rPr>
                <w:rFonts w:ascii="GHEA Grapalat" w:hAnsi="GHEA Grapalat"/>
                <w:sz w:val="24"/>
                <w:szCs w:val="24"/>
                <w:lang w:val="hy-AM"/>
              </w:rPr>
              <w:t>կատարել</w:t>
            </w: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լրացուցիչ կրթության զարգացման ապահովման, լրացուցիչ կրթական ծրագրեր իրականացնող կազմակերպությունների նկատմամբ մոնիթորինգ.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54482">
              <w:rPr>
                <w:rFonts w:ascii="GHEA Grapalat" w:hAnsi="GHEA Grapalat"/>
                <w:sz w:val="24"/>
                <w:szCs w:val="24"/>
              </w:rPr>
              <w:t>պատրաստել նյութեր լրացուցիչ և շարունակական կրթության</w:t>
            </w:r>
            <w:r w:rsidRPr="002203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54482">
              <w:rPr>
                <w:rFonts w:ascii="GHEA Grapalat" w:hAnsi="GHEA Grapalat" w:cs="Arial"/>
                <w:sz w:val="24"/>
                <w:szCs w:val="24"/>
              </w:rPr>
              <w:t xml:space="preserve">ոլորտում </w:t>
            </w:r>
            <w:r w:rsidRPr="00454482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2203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54482">
              <w:rPr>
                <w:rFonts w:ascii="GHEA Grapalat" w:hAnsi="GHEA Grapalat" w:cs="Sylfaen"/>
                <w:sz w:val="24"/>
                <w:szCs w:val="24"/>
              </w:rPr>
              <w:t>քաղաքականության</w:t>
            </w:r>
            <w:r w:rsidRPr="002203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54482">
              <w:rPr>
                <w:rFonts w:ascii="GHEA Grapalat" w:hAnsi="GHEA Grapalat" w:cs="Sylfaen"/>
                <w:sz w:val="24"/>
                <w:szCs w:val="24"/>
              </w:rPr>
              <w:t>մշակման և իրականացման</w:t>
            </w:r>
            <w:r w:rsidRPr="002203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10"/>
              </w:num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ամփոփել և տարածել 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լրացուցիչ և շարունակական կրթության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ոլորտին</w:t>
            </w:r>
            <w:r w:rsidRPr="0022035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առնչվող</w:t>
            </w:r>
            <w:r w:rsidRPr="0022035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ծառայությունների շուկայի վերլուծություններ, իրավիճակային տվյալներ.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A1AEF">
              <w:rPr>
                <w:rFonts w:ascii="GHEA Grapalat" w:hAnsi="GHEA Grapalat" w:cs="Sylfaen"/>
                <w:sz w:val="24"/>
                <w:szCs w:val="24"/>
              </w:rPr>
              <w:t xml:space="preserve">հավաքել, ամփոփել և վերլուծել ՀՀ պետական բյուջեի և միջնաժամկետ ծախսային ծրագրի նախագծերի՝ 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լրացուցիչ և շարունակական կրթության 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>ոլորտին առնչվող ծրագրերի մշակման համար անհրաժեշտ տվյալներ և տեղեկատվություն.</w:t>
            </w:r>
          </w:p>
          <w:p w:rsidR="007C2C4E" w:rsidRPr="00454482" w:rsidRDefault="007C2C4E" w:rsidP="008C4A09">
            <w:pPr>
              <w:pStyle w:val="ListParagraph"/>
              <w:numPr>
                <w:ilvl w:val="0"/>
                <w:numId w:val="10"/>
              </w:numPr>
              <w:spacing w:after="0"/>
              <w:ind w:right="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A1AEF">
              <w:rPr>
                <w:rFonts w:ascii="GHEA Grapalat" w:hAnsi="GHEA Grapalat" w:cs="Sylfaen"/>
                <w:sz w:val="24"/>
                <w:szCs w:val="24"/>
              </w:rPr>
              <w:t xml:space="preserve">հավաքել տեղեկատվություն 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լրացուցիչ և շարունակական կրթության </w:t>
            </w:r>
            <w:r w:rsidRPr="005A1AEF">
              <w:rPr>
                <w:rFonts w:ascii="GHEA Grapalat" w:hAnsi="GHEA Grapalat" w:cs="Arial"/>
                <w:sz w:val="24"/>
                <w:szCs w:val="24"/>
              </w:rPr>
              <w:t>ոլորտի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 xml:space="preserve"> միջոցառումների և ծրագրերի վերաբերյալ. 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1AEF">
              <w:rPr>
                <w:rFonts w:ascii="GHEA Grapalat" w:hAnsi="GHEA Grapalat"/>
                <w:sz w:val="24"/>
                <w:szCs w:val="24"/>
              </w:rPr>
              <w:t xml:space="preserve">լրացուցիչ և շարունակական կրթության </w:t>
            </w:r>
            <w:r w:rsidRPr="005A1AEF">
              <w:rPr>
                <w:rFonts w:ascii="GHEA Grapalat" w:hAnsi="GHEA Grapalat" w:cs="Arial"/>
                <w:sz w:val="24"/>
                <w:szCs w:val="24"/>
              </w:rPr>
              <w:t xml:space="preserve">ոլորտում 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2203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>քաղաքականության</w:t>
            </w:r>
            <w:r w:rsidRPr="002203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>մշակման և իրականացման համար</w:t>
            </w:r>
            <w:r w:rsidRPr="002203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4342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ներկայացնել </w:t>
            </w:r>
            <w:r w:rsidRPr="005A1AEF">
              <w:rPr>
                <w:rFonts w:ascii="GHEA Grapalat" w:hAnsi="GHEA Grapalat" w:cs="Arial"/>
                <w:sz w:val="24"/>
                <w:szCs w:val="24"/>
              </w:rPr>
              <w:t xml:space="preserve">առաջարկություններ, </w:t>
            </w:r>
            <w:r w:rsidRPr="005A1AEF">
              <w:rPr>
                <w:rFonts w:ascii="GHEA Grapalat" w:hAnsi="GHEA Grapalat" w:cs="Sylfaen"/>
                <w:sz w:val="24"/>
                <w:szCs w:val="24"/>
              </w:rPr>
              <w:t>հիմնավորումներ</w:t>
            </w:r>
            <w:r w:rsidRPr="00A43424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20357">
              <w:rPr>
                <w:rFonts w:ascii="GHEA Grapalat" w:hAnsi="GHEA Grapalat"/>
                <w:sz w:val="24"/>
                <w:szCs w:val="24"/>
              </w:rPr>
              <w:t>ս</w:t>
            </w:r>
            <w:r w:rsidRPr="00FD45B2">
              <w:rPr>
                <w:rFonts w:ascii="GHEA Grapalat" w:hAnsi="GHEA Grapalat"/>
                <w:sz w:val="24"/>
                <w:szCs w:val="24"/>
              </w:rPr>
              <w:t>տուգել</w:t>
            </w:r>
            <w:r w:rsidRPr="002203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հ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մ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ապա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տաս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խան</w:t>
            </w:r>
            <w:r w:rsidRPr="00220357">
              <w:rPr>
                <w:rFonts w:ascii="GHEA Grapalat" w:hAnsi="GHEA Grapalat" w:cs="GHEA Grapalat"/>
                <w:spacing w:val="1"/>
                <w:sz w:val="24"/>
                <w:szCs w:val="24"/>
              </w:rPr>
              <w:t xml:space="preserve">  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վա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ր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չա</w:t>
            </w:r>
            <w:r w:rsidRPr="005A1AEF">
              <w:rPr>
                <w:rFonts w:ascii="GHEA Grapalat" w:hAnsi="GHEA Grapalat" w:cs="GHEA Grapalat"/>
                <w:spacing w:val="-2"/>
                <w:sz w:val="24"/>
                <w:szCs w:val="24"/>
              </w:rPr>
              <w:t>կ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ն</w:t>
            </w:r>
            <w:r w:rsidRPr="00220357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վ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իճ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կ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pacing w:val="-2"/>
                <w:sz w:val="24"/>
                <w:szCs w:val="24"/>
              </w:rPr>
              <w:t>գ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ր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կ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ն</w:t>
            </w:r>
            <w:r w:rsidRPr="00220357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ռե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գ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իս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տ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ր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ն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եր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ի</w:t>
            </w:r>
            <w:r w:rsidRPr="00220357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վա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ր</w:t>
            </w:r>
            <w:r w:rsidRPr="00220357">
              <w:rPr>
                <w:rFonts w:ascii="GHEA Grapalat" w:hAnsi="GHEA Grapalat" w:cs="GHEA Grapalat"/>
                <w:spacing w:val="-1"/>
                <w:sz w:val="24"/>
                <w:szCs w:val="24"/>
              </w:rPr>
              <w:t>ումը</w:t>
            </w:r>
            <w:r w:rsidRPr="00FD45B2">
              <w:rPr>
                <w:rFonts w:ascii="GHEA Grapalat" w:hAnsi="GHEA Grapalat" w:cs="GHEA Grapalat"/>
                <w:spacing w:val="-1"/>
                <w:sz w:val="24"/>
                <w:szCs w:val="24"/>
              </w:rPr>
              <w:t>.</w:t>
            </w:r>
          </w:p>
          <w:p w:rsidR="007C2C4E" w:rsidRPr="00FD45B2" w:rsidRDefault="007C2C4E" w:rsidP="008C4A0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20357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ո</w:t>
            </w:r>
            <w:r w:rsidRPr="005A1AEF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ւսումնասիրել</w:t>
            </w:r>
            <w:r w:rsidRPr="00220357">
              <w:rPr>
                <w:rFonts w:ascii="GHEA Grapalat" w:hAnsi="GHEA Grapalat"/>
                <w:sz w:val="24"/>
                <w:szCs w:val="24"/>
              </w:rPr>
              <w:t xml:space="preserve"> լ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րացուցիչ և շարունակական կրթությանն առնչվող </w:t>
            </w:r>
            <w:r w:rsidRPr="005A1AE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նամակները (դիմումներ ու բողոքներ), առաջարկություն ներկայացնել դրանցում արծարծված հարցերի լուծման համար</w:t>
            </w:r>
            <w:r w:rsidRPr="00FD45B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7C2C4E" w:rsidRPr="001B60A9" w:rsidRDefault="007C2C4E" w:rsidP="008C4A09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 xml:space="preserve">մասնակցել 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լրացուցիչ և շարունակական կրթության բնագավառի 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միջ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պ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ե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տա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կ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 xml:space="preserve">ն 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հ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մ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գ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ործ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կ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ց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ու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թ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յա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 xml:space="preserve">ն 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>ծր</w:t>
            </w:r>
            <w:r w:rsidRPr="005A1AEF">
              <w:rPr>
                <w:rFonts w:ascii="GHEA Grapalat" w:hAnsi="GHEA Grapalat" w:cs="GHEA Grapalat"/>
                <w:spacing w:val="1"/>
                <w:sz w:val="24"/>
                <w:szCs w:val="24"/>
              </w:rPr>
              <w:t>ա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>գ</w:t>
            </w:r>
            <w:r w:rsidRPr="005A1AEF">
              <w:rPr>
                <w:rFonts w:ascii="GHEA Grapalat" w:hAnsi="GHEA Grapalat" w:cs="GHEA Grapalat"/>
                <w:spacing w:val="-1"/>
                <w:sz w:val="24"/>
                <w:szCs w:val="24"/>
              </w:rPr>
              <w:t xml:space="preserve">րերի վերաբերյալ </w:t>
            </w:r>
            <w:r w:rsidRPr="005A1AEF">
              <w:rPr>
                <w:rFonts w:ascii="GHEA Grapalat" w:hAnsi="GHEA Grapalat" w:cs="GHEA Grapalat"/>
                <w:sz w:val="24"/>
                <w:szCs w:val="24"/>
              </w:rPr>
              <w:t xml:space="preserve"> հանդիպումների</w:t>
            </w:r>
            <w:r w:rsidRPr="00FD45B2">
              <w:rPr>
                <w:rFonts w:ascii="GHEA Grapalat" w:hAnsi="GHEA Grapalat" w:cs="GHEA Grapalat"/>
                <w:sz w:val="24"/>
                <w:szCs w:val="24"/>
              </w:rPr>
              <w:t>ն:</w:t>
            </w:r>
          </w:p>
          <w:p w:rsidR="007C2C4E" w:rsidRDefault="007C2C4E" w:rsidP="00F90A72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7C2C4E" w:rsidRPr="001B60A9" w:rsidRDefault="007C2C4E" w:rsidP="00F90A72">
            <w:pPr>
              <w:ind w:left="3120"/>
              <w:rPr>
                <w:rFonts w:ascii="GHEA Grapalat" w:hAnsi="GHEA Grapalat" w:cs="Sylfaen"/>
                <w:b/>
                <w:lang w:val="hy-AM"/>
              </w:rPr>
            </w:pPr>
            <w:r w:rsidRPr="001B60A9">
              <w:rPr>
                <w:rFonts w:ascii="GHEA Grapalat" w:hAnsi="GHEA Grapalat" w:cs="Sylfaen"/>
                <w:b/>
                <w:lang w:val="hy-AM"/>
              </w:rPr>
              <w:t>3.Պաշտոնին ներկայացվող պահանջները</w:t>
            </w:r>
          </w:p>
          <w:p w:rsidR="007C2C4E" w:rsidRPr="001B60A9" w:rsidRDefault="007C2C4E" w:rsidP="00F90A72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B60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7C2C4E" w:rsidRPr="001B60A9" w:rsidRDefault="007C2C4E" w:rsidP="00F90A7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7C2C4E" w:rsidRPr="001B60A9" w:rsidRDefault="007C2C4E" w:rsidP="00F90A72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B60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</w:t>
            </w:r>
            <w:r w:rsidRPr="001B60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</w:p>
          <w:p w:rsidR="007C2C4E" w:rsidRPr="001B60A9" w:rsidRDefault="007C2C4E" w:rsidP="00F90A7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B60A9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7C2C4E" w:rsidRPr="001B60A9" w:rsidRDefault="007C2C4E" w:rsidP="00F90A72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B60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3.3.Աշխատանքային ստաժ, աշխատանքային բնագավառում փորձ</w:t>
            </w:r>
          </w:p>
          <w:p w:rsidR="007C2C4E" w:rsidRPr="001B60A9" w:rsidRDefault="007C2C4E" w:rsidP="00F90A72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Հանրային ծառայության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առնվազն երեք տարվա ստաժ կամ </w:t>
            </w:r>
            <w:r w:rsidRPr="001B60A9">
              <w:rPr>
                <w:rFonts w:ascii="GHEA Grapalat" w:hAnsi="GHEA Grapalat" w:cs="Arial"/>
                <w:sz w:val="24"/>
                <w:szCs w:val="24"/>
                <w:lang w:val="hy-AM"/>
              </w:rPr>
              <w:t>չորս</w:t>
            </w:r>
            <w:r w:rsidRPr="005A1A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Pr="001B60A9">
              <w:rPr>
                <w:rFonts w:ascii="GHEA Grapalat" w:hAnsi="GHEA Grapalat" w:cs="Arial"/>
                <w:sz w:val="24"/>
                <w:szCs w:val="24"/>
                <w:lang w:val="hy-AM"/>
              </w:rPr>
              <w:t>կրթության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բնագավառում` </w:t>
            </w:r>
            <w:r w:rsidRPr="001B60A9">
              <w:rPr>
                <w:rFonts w:ascii="GHEA Grapalat" w:hAnsi="GHEA Grapalat" w:cs="Arial"/>
                <w:sz w:val="24"/>
                <w:szCs w:val="24"/>
                <w:lang w:val="hy-AM"/>
              </w:rPr>
              <w:t>չորս</w:t>
            </w:r>
            <w:r w:rsidRPr="005A1A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7C2C4E" w:rsidRDefault="007C2C4E" w:rsidP="00F90A72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7C2C4E" w:rsidRPr="005A1AEF" w:rsidRDefault="007C2C4E" w:rsidP="00F90A72">
            <w:p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A1AEF">
              <w:rPr>
                <w:rFonts w:ascii="GHEA Grapalat" w:hAnsi="GHEA Grapalat" w:cs="Sylfaen"/>
                <w:b/>
                <w:sz w:val="24"/>
                <w:szCs w:val="24"/>
              </w:rPr>
              <w:t xml:space="preserve">3.4.Անհրաժեշտ </w:t>
            </w:r>
            <w:proofErr w:type="spellStart"/>
            <w:r w:rsidRPr="005A1AEF">
              <w:rPr>
                <w:rFonts w:ascii="GHEA Grapalat" w:hAnsi="GHEA Grapalat" w:cs="Sylfaen"/>
                <w:b/>
                <w:sz w:val="24"/>
                <w:szCs w:val="24"/>
              </w:rPr>
              <w:t>կոմպետեցիաներ</w:t>
            </w:r>
            <w:proofErr w:type="spellEnd"/>
          </w:p>
          <w:p w:rsidR="007C2C4E" w:rsidRPr="005A1AEF" w:rsidRDefault="007C2C4E" w:rsidP="00F90A7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1A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Ընդհանրական կոմպետենցիաները</w:t>
            </w:r>
            <w:r w:rsidRPr="005A1AEF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Աշխատակազմի</w:t>
            </w:r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կառավարում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Քաղաքականության</w:t>
            </w:r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վերլուծության</w:t>
            </w:r>
            <w:r w:rsidRPr="005A1AEF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մոնիթորի</w:t>
            </w:r>
            <w:r w:rsidRPr="005A1AEF">
              <w:rPr>
                <w:rFonts w:ascii="GHEA Grapalat" w:hAnsi="GHEA Grapalat" w:cs="Arial"/>
                <w:sz w:val="24"/>
                <w:szCs w:val="24"/>
              </w:rPr>
              <w:t>ն</w:t>
            </w: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գ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Որոշումներ</w:t>
            </w:r>
            <w:r>
              <w:rPr>
                <w:rFonts w:ascii="GHEA Grapalat" w:hAnsi="GHEA Grapalat" w:cs="Arial"/>
                <w:sz w:val="24"/>
                <w:szCs w:val="24"/>
              </w:rPr>
              <w:t xml:space="preserve">ի </w:t>
            </w: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կայացում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Խնդրի</w:t>
            </w:r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լուծում</w:t>
            </w:r>
          </w:p>
          <w:p w:rsidR="007C2C4E" w:rsidRPr="005A1AEF" w:rsidRDefault="007C2C4E" w:rsidP="008C4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  <w:r w:rsidRPr="005A1AEF">
              <w:rPr>
                <w:rFonts w:ascii="GHEA Grapalat" w:hAnsi="GHEA Grapalat" w:cs="Arial"/>
                <w:sz w:val="24"/>
                <w:szCs w:val="24"/>
                <w:lang w:val="ru-RU"/>
              </w:rPr>
              <w:t>Բարեվարքություն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1A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 կոմպետենցիաներ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>ը</w:t>
            </w:r>
            <w:r w:rsidRPr="005A1AEF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7C2C4E" w:rsidRPr="005A1AEF" w:rsidRDefault="007C2C4E" w:rsidP="00F90A72">
            <w:pPr>
              <w:ind w:left="393" w:firstLine="351"/>
              <w:rPr>
                <w:rFonts w:ascii="GHEA Grapalat" w:hAnsi="GHEA Grapalat"/>
                <w:sz w:val="24"/>
                <w:szCs w:val="24"/>
              </w:rPr>
            </w:pPr>
            <w:r w:rsidRPr="005A1AEF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Բանակցությունների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7C2C4E" w:rsidRPr="001B60A9" w:rsidRDefault="007C2C4E" w:rsidP="00F90A72">
            <w:pPr>
              <w:ind w:left="393" w:firstLine="351"/>
              <w:rPr>
                <w:rFonts w:ascii="GHEA Grapalat" w:hAnsi="GHEA Grapalat"/>
                <w:sz w:val="24"/>
                <w:szCs w:val="24"/>
              </w:rPr>
            </w:pPr>
            <w:r w:rsidRPr="005A1AEF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7C2C4E" w:rsidRPr="005A1AEF" w:rsidRDefault="007C2C4E" w:rsidP="00F90A72">
            <w:pPr>
              <w:ind w:left="393" w:firstLine="35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Բողոքների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բավարարում</w:t>
            </w:r>
            <w:proofErr w:type="spellEnd"/>
          </w:p>
          <w:p w:rsidR="007C2C4E" w:rsidRPr="005A1AEF" w:rsidRDefault="007C2C4E" w:rsidP="00F90A72">
            <w:pPr>
              <w:ind w:left="393" w:firstLine="35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7C2C4E" w:rsidRPr="005A1AEF" w:rsidRDefault="007C2C4E" w:rsidP="00F90A72">
            <w:pPr>
              <w:ind w:left="393" w:firstLine="35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Ժողովների</w:t>
            </w:r>
            <w:proofErr w:type="spellEnd"/>
            <w:r w:rsidRPr="005A1AE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խորհրդակցությունների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r w:rsidRPr="005A1AE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7C2C4E" w:rsidRDefault="007C2C4E" w:rsidP="00F90A72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7</w:t>
            </w:r>
            <w:r w:rsidRPr="005A1AE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1AEF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</w:p>
          <w:p w:rsidR="007C2C4E" w:rsidRPr="001B60A9" w:rsidRDefault="007C2C4E" w:rsidP="00F90A72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C2C4E" w:rsidRPr="005A534F" w:rsidTr="00F90A72">
        <w:trPr>
          <w:trHeight w:val="6681"/>
        </w:trPr>
        <w:tc>
          <w:tcPr>
            <w:tcW w:w="10506" w:type="dxa"/>
          </w:tcPr>
          <w:p w:rsidR="007C2C4E" w:rsidRPr="005A1AEF" w:rsidRDefault="007C2C4E" w:rsidP="00F90A72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1AEF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4</w:t>
            </w:r>
            <w:r w:rsidRPr="005A1AEF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5A1AEF">
              <w:rPr>
                <w:rFonts w:ascii="GHEA Grapalat" w:hAnsi="GHEA Grapalat" w:cs="Arial"/>
                <w:b/>
                <w:sz w:val="24"/>
                <w:szCs w:val="24"/>
              </w:rPr>
              <w:t>Կազմակերպական շրջանակ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գերատեսչական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մակարդակում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ազդեցություն։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գալիս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5A1AEF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5A1AEF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հետ՝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5A1AEF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7C2C4E" w:rsidRPr="005A1AEF" w:rsidRDefault="007C2C4E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C2C4E" w:rsidRPr="001B60A9" w:rsidRDefault="007C2C4E" w:rsidP="00F90A7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բացահայտում</w:t>
            </w:r>
            <w:r w:rsidRPr="005A1AEF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վերլուծում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գնահատում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ղեկավարվող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ստորաբաժանման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</w:t>
            </w:r>
            <w:r w:rsidRPr="005A1AEF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ները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տալիս</w:t>
            </w:r>
            <w:r w:rsidRPr="00ED7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A1AEF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լուծումներ</w:t>
            </w:r>
            <w:r w:rsidRPr="005A1AEF">
              <w:rPr>
                <w:rFonts w:ascii="GHEA Grapalat" w:hAnsi="GHEA Grapalat" w:cs="Calibri"/>
                <w:sz w:val="24"/>
                <w:szCs w:val="24"/>
                <w:lang w:val="hy-AM"/>
              </w:rPr>
              <w:t>։</w:t>
            </w:r>
          </w:p>
        </w:tc>
      </w:tr>
    </w:tbl>
    <w:p w:rsidR="00AF7E64" w:rsidRDefault="00AF7E64" w:rsidP="00573447">
      <w:pPr>
        <w:contextualSpacing/>
        <w:jc w:val="right"/>
        <w:rPr>
          <w:rFonts w:ascii="GHEA Grapalat" w:hAnsi="GHEA Grapalat" w:cs="Sylfaen"/>
          <w:lang w:val="hy-AM"/>
        </w:rPr>
      </w:pPr>
    </w:p>
    <w:p w:rsidR="00AF7E64" w:rsidRDefault="00AF7E64" w:rsidP="00573447">
      <w:pPr>
        <w:contextualSpacing/>
        <w:jc w:val="right"/>
        <w:rPr>
          <w:rFonts w:ascii="GHEA Grapalat" w:hAnsi="GHEA Grapalat" w:cs="Sylfaen"/>
          <w:lang w:val="hy-AM"/>
        </w:rPr>
      </w:pPr>
    </w:p>
    <w:p w:rsidR="00AF7E64" w:rsidRDefault="00AF7E64" w:rsidP="00573447">
      <w:pPr>
        <w:contextualSpacing/>
        <w:jc w:val="right"/>
        <w:rPr>
          <w:rFonts w:ascii="GHEA Grapalat" w:hAnsi="GHEA Grapalat" w:cs="Sylfaen"/>
          <w:lang w:val="hy-AM"/>
        </w:rPr>
      </w:pPr>
    </w:p>
    <w:p w:rsidR="00AF7E64" w:rsidRDefault="00AF7E64" w:rsidP="00573447">
      <w:pPr>
        <w:contextualSpacing/>
        <w:jc w:val="right"/>
        <w:rPr>
          <w:rFonts w:ascii="GHEA Grapalat" w:hAnsi="GHEA Grapalat" w:cs="Sylfaen"/>
          <w:lang w:val="hy-AM"/>
        </w:rPr>
      </w:pPr>
    </w:p>
    <w:p w:rsidR="00AF7E64" w:rsidRDefault="00AF7E64" w:rsidP="00573447">
      <w:pPr>
        <w:contextualSpacing/>
        <w:jc w:val="right"/>
        <w:rPr>
          <w:rFonts w:ascii="GHEA Grapalat" w:hAnsi="GHEA Grapalat" w:cs="Sylfaen"/>
          <w:lang w:val="hy-AM"/>
        </w:rPr>
      </w:pPr>
    </w:p>
    <w:p w:rsidR="00573447" w:rsidRPr="00591466" w:rsidRDefault="00573447" w:rsidP="00573447">
      <w:pPr>
        <w:rPr>
          <w:lang w:val="hy-AM"/>
        </w:rPr>
      </w:pPr>
    </w:p>
    <w:p w:rsidR="00573447" w:rsidRDefault="00573447" w:rsidP="00842EC3">
      <w:pPr>
        <w:tabs>
          <w:tab w:val="left" w:pos="0"/>
        </w:tabs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p w:rsidR="00573447" w:rsidRPr="0042120B" w:rsidRDefault="00573447" w:rsidP="00842EC3">
      <w:pPr>
        <w:tabs>
          <w:tab w:val="left" w:pos="0"/>
        </w:tabs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sectPr w:rsidR="00573447" w:rsidRPr="0042120B" w:rsidSect="005A534F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793"/>
    <w:multiLevelType w:val="hybridMultilevel"/>
    <w:tmpl w:val="D4D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2CB"/>
    <w:multiLevelType w:val="hybridMultilevel"/>
    <w:tmpl w:val="0634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3" w15:restartNumberingAfterBreak="0">
    <w:nsid w:val="321D3398"/>
    <w:multiLevelType w:val="hybridMultilevel"/>
    <w:tmpl w:val="F29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23A0"/>
    <w:multiLevelType w:val="hybridMultilevel"/>
    <w:tmpl w:val="235A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065B"/>
    <w:multiLevelType w:val="hybridMultilevel"/>
    <w:tmpl w:val="8CE263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B7FA7"/>
    <w:multiLevelType w:val="hybridMultilevel"/>
    <w:tmpl w:val="EDFC8B44"/>
    <w:lvl w:ilvl="0" w:tplc="1C24DC88">
      <w:start w:val="1"/>
      <w:numFmt w:val="decimal"/>
      <w:lvlText w:val="%1)"/>
      <w:lvlJc w:val="left"/>
      <w:pPr>
        <w:ind w:left="85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6B1427E1"/>
    <w:multiLevelType w:val="hybridMultilevel"/>
    <w:tmpl w:val="3A6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7983"/>
    <w:multiLevelType w:val="hybridMultilevel"/>
    <w:tmpl w:val="C7EA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2E07"/>
    <w:rsid w:val="000030F6"/>
    <w:rsid w:val="00020640"/>
    <w:rsid w:val="000263A7"/>
    <w:rsid w:val="00035D19"/>
    <w:rsid w:val="00040000"/>
    <w:rsid w:val="00043CC8"/>
    <w:rsid w:val="00045487"/>
    <w:rsid w:val="000564D8"/>
    <w:rsid w:val="00056A2B"/>
    <w:rsid w:val="00060B77"/>
    <w:rsid w:val="00065869"/>
    <w:rsid w:val="00071C0E"/>
    <w:rsid w:val="00084297"/>
    <w:rsid w:val="000B1DB7"/>
    <w:rsid w:val="000C074F"/>
    <w:rsid w:val="000D367B"/>
    <w:rsid w:val="000E4B4F"/>
    <w:rsid w:val="00105FE9"/>
    <w:rsid w:val="001149F6"/>
    <w:rsid w:val="001239BE"/>
    <w:rsid w:val="00144EAC"/>
    <w:rsid w:val="00150DE8"/>
    <w:rsid w:val="001672FD"/>
    <w:rsid w:val="00181FE4"/>
    <w:rsid w:val="00184A3D"/>
    <w:rsid w:val="00192FA5"/>
    <w:rsid w:val="00197C62"/>
    <w:rsid w:val="001B05C6"/>
    <w:rsid w:val="001C5BFF"/>
    <w:rsid w:val="001D2F93"/>
    <w:rsid w:val="001D4D5A"/>
    <w:rsid w:val="001E0A1C"/>
    <w:rsid w:val="001E443C"/>
    <w:rsid w:val="001F3C63"/>
    <w:rsid w:val="00206A15"/>
    <w:rsid w:val="0022319C"/>
    <w:rsid w:val="00225E99"/>
    <w:rsid w:val="00231820"/>
    <w:rsid w:val="002345E0"/>
    <w:rsid w:val="0023694B"/>
    <w:rsid w:val="00261D02"/>
    <w:rsid w:val="0027282C"/>
    <w:rsid w:val="00284CA3"/>
    <w:rsid w:val="002A2018"/>
    <w:rsid w:val="002B1B48"/>
    <w:rsid w:val="002C4388"/>
    <w:rsid w:val="002E08FE"/>
    <w:rsid w:val="002E1CD7"/>
    <w:rsid w:val="00320566"/>
    <w:rsid w:val="003324C5"/>
    <w:rsid w:val="003325AF"/>
    <w:rsid w:val="0033371F"/>
    <w:rsid w:val="00350564"/>
    <w:rsid w:val="00351883"/>
    <w:rsid w:val="00372113"/>
    <w:rsid w:val="003813C9"/>
    <w:rsid w:val="00387228"/>
    <w:rsid w:val="003B4D93"/>
    <w:rsid w:val="003B7D52"/>
    <w:rsid w:val="003B7F0F"/>
    <w:rsid w:val="003C665E"/>
    <w:rsid w:val="003D6A58"/>
    <w:rsid w:val="00404A44"/>
    <w:rsid w:val="00405A95"/>
    <w:rsid w:val="00415B9C"/>
    <w:rsid w:val="0042120B"/>
    <w:rsid w:val="0043759F"/>
    <w:rsid w:val="0045304F"/>
    <w:rsid w:val="00472271"/>
    <w:rsid w:val="00474E31"/>
    <w:rsid w:val="004857BE"/>
    <w:rsid w:val="00487A0C"/>
    <w:rsid w:val="004A09B6"/>
    <w:rsid w:val="004A0D45"/>
    <w:rsid w:val="004A7E18"/>
    <w:rsid w:val="004B003A"/>
    <w:rsid w:val="004B1B3F"/>
    <w:rsid w:val="004B3430"/>
    <w:rsid w:val="004B5AA7"/>
    <w:rsid w:val="004C2C28"/>
    <w:rsid w:val="004C586F"/>
    <w:rsid w:val="004F4891"/>
    <w:rsid w:val="004F62D1"/>
    <w:rsid w:val="0054297A"/>
    <w:rsid w:val="00563486"/>
    <w:rsid w:val="005714FA"/>
    <w:rsid w:val="00573447"/>
    <w:rsid w:val="0058071E"/>
    <w:rsid w:val="00586472"/>
    <w:rsid w:val="00597697"/>
    <w:rsid w:val="005A534F"/>
    <w:rsid w:val="005A7D94"/>
    <w:rsid w:val="005B24F1"/>
    <w:rsid w:val="005D7F5E"/>
    <w:rsid w:val="005F0893"/>
    <w:rsid w:val="00614B81"/>
    <w:rsid w:val="00621856"/>
    <w:rsid w:val="006255D0"/>
    <w:rsid w:val="0063469F"/>
    <w:rsid w:val="00641FC4"/>
    <w:rsid w:val="00663432"/>
    <w:rsid w:val="00663F20"/>
    <w:rsid w:val="006711DB"/>
    <w:rsid w:val="006952E2"/>
    <w:rsid w:val="006A4CD6"/>
    <w:rsid w:val="006A7B15"/>
    <w:rsid w:val="006F0CCA"/>
    <w:rsid w:val="00702511"/>
    <w:rsid w:val="007054AB"/>
    <w:rsid w:val="00710CCC"/>
    <w:rsid w:val="007169A5"/>
    <w:rsid w:val="007305A7"/>
    <w:rsid w:val="00763231"/>
    <w:rsid w:val="007758EA"/>
    <w:rsid w:val="007834ED"/>
    <w:rsid w:val="00795ACA"/>
    <w:rsid w:val="007A00F8"/>
    <w:rsid w:val="007A07C9"/>
    <w:rsid w:val="007B0268"/>
    <w:rsid w:val="007C2C4E"/>
    <w:rsid w:val="007C7EE1"/>
    <w:rsid w:val="007D2309"/>
    <w:rsid w:val="007D7C82"/>
    <w:rsid w:val="007F1534"/>
    <w:rsid w:val="007F204C"/>
    <w:rsid w:val="007F6B4F"/>
    <w:rsid w:val="00802176"/>
    <w:rsid w:val="00806D82"/>
    <w:rsid w:val="00842EC3"/>
    <w:rsid w:val="00843D76"/>
    <w:rsid w:val="00844B19"/>
    <w:rsid w:val="00850A2F"/>
    <w:rsid w:val="00857500"/>
    <w:rsid w:val="00874047"/>
    <w:rsid w:val="0087676B"/>
    <w:rsid w:val="008A3579"/>
    <w:rsid w:val="008C3155"/>
    <w:rsid w:val="008C4A09"/>
    <w:rsid w:val="008C7002"/>
    <w:rsid w:val="008D41E5"/>
    <w:rsid w:val="008F4FDA"/>
    <w:rsid w:val="00922A72"/>
    <w:rsid w:val="009309B4"/>
    <w:rsid w:val="0093173F"/>
    <w:rsid w:val="009448FA"/>
    <w:rsid w:val="00951B70"/>
    <w:rsid w:val="00955B3D"/>
    <w:rsid w:val="00955E79"/>
    <w:rsid w:val="0095700C"/>
    <w:rsid w:val="00964E44"/>
    <w:rsid w:val="00974F4B"/>
    <w:rsid w:val="00987A70"/>
    <w:rsid w:val="00995362"/>
    <w:rsid w:val="009A3653"/>
    <w:rsid w:val="009B18B2"/>
    <w:rsid w:val="009B299F"/>
    <w:rsid w:val="009B6E3C"/>
    <w:rsid w:val="009B704B"/>
    <w:rsid w:val="009C2D44"/>
    <w:rsid w:val="009D2723"/>
    <w:rsid w:val="00A042DC"/>
    <w:rsid w:val="00A078A8"/>
    <w:rsid w:val="00A15952"/>
    <w:rsid w:val="00A236AF"/>
    <w:rsid w:val="00A27388"/>
    <w:rsid w:val="00A3628F"/>
    <w:rsid w:val="00A476CA"/>
    <w:rsid w:val="00A477E9"/>
    <w:rsid w:val="00A50EC7"/>
    <w:rsid w:val="00A572D6"/>
    <w:rsid w:val="00A721B1"/>
    <w:rsid w:val="00A73914"/>
    <w:rsid w:val="00A96BEF"/>
    <w:rsid w:val="00AB2BE4"/>
    <w:rsid w:val="00AC0031"/>
    <w:rsid w:val="00AD5F6E"/>
    <w:rsid w:val="00AF0323"/>
    <w:rsid w:val="00AF7E64"/>
    <w:rsid w:val="00B010A8"/>
    <w:rsid w:val="00B023D0"/>
    <w:rsid w:val="00B02E27"/>
    <w:rsid w:val="00B23901"/>
    <w:rsid w:val="00B83F34"/>
    <w:rsid w:val="00B9234D"/>
    <w:rsid w:val="00BA00DE"/>
    <w:rsid w:val="00BA40C3"/>
    <w:rsid w:val="00BB2EFD"/>
    <w:rsid w:val="00BD16B0"/>
    <w:rsid w:val="00BE43B4"/>
    <w:rsid w:val="00BF2C38"/>
    <w:rsid w:val="00C222E6"/>
    <w:rsid w:val="00C30327"/>
    <w:rsid w:val="00C406F1"/>
    <w:rsid w:val="00C60DDB"/>
    <w:rsid w:val="00C64A92"/>
    <w:rsid w:val="00C64E3F"/>
    <w:rsid w:val="00C71D2C"/>
    <w:rsid w:val="00C73CB8"/>
    <w:rsid w:val="00C75863"/>
    <w:rsid w:val="00CA29C1"/>
    <w:rsid w:val="00CA63FD"/>
    <w:rsid w:val="00CC0E71"/>
    <w:rsid w:val="00CC0EA9"/>
    <w:rsid w:val="00CD14EC"/>
    <w:rsid w:val="00CE00A0"/>
    <w:rsid w:val="00CE3811"/>
    <w:rsid w:val="00CF7793"/>
    <w:rsid w:val="00D005C8"/>
    <w:rsid w:val="00D015F7"/>
    <w:rsid w:val="00D24214"/>
    <w:rsid w:val="00D3355F"/>
    <w:rsid w:val="00D5598E"/>
    <w:rsid w:val="00D66B1C"/>
    <w:rsid w:val="00D7111C"/>
    <w:rsid w:val="00D9276D"/>
    <w:rsid w:val="00D92A6C"/>
    <w:rsid w:val="00DE2B2B"/>
    <w:rsid w:val="00DF168C"/>
    <w:rsid w:val="00DF4A23"/>
    <w:rsid w:val="00E14631"/>
    <w:rsid w:val="00E15430"/>
    <w:rsid w:val="00E26738"/>
    <w:rsid w:val="00E26B02"/>
    <w:rsid w:val="00E530C7"/>
    <w:rsid w:val="00E709C1"/>
    <w:rsid w:val="00E844A7"/>
    <w:rsid w:val="00E926A7"/>
    <w:rsid w:val="00EC1430"/>
    <w:rsid w:val="00EE284F"/>
    <w:rsid w:val="00EF5039"/>
    <w:rsid w:val="00F117CD"/>
    <w:rsid w:val="00F3667E"/>
    <w:rsid w:val="00F45DC1"/>
    <w:rsid w:val="00F51CC0"/>
    <w:rsid w:val="00F66B93"/>
    <w:rsid w:val="00F73102"/>
    <w:rsid w:val="00F77B5B"/>
    <w:rsid w:val="00F904A0"/>
    <w:rsid w:val="00FB5D76"/>
    <w:rsid w:val="00FC599F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05325-2D64-4817-B1D9-468962B4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3">
    <w:name w:val="Абзац списка3"/>
    <w:basedOn w:val="Normal"/>
    <w:qFormat/>
    <w:rsid w:val="008A3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Îáû÷íûé"/>
    <w:rsid w:val="007834E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lockText">
    <w:name w:val="Block Text"/>
    <w:basedOn w:val="Normal"/>
    <w:rsid w:val="007834ED"/>
    <w:pPr>
      <w:spacing w:line="360" w:lineRule="auto"/>
      <w:ind w:left="-142" w:right="-756" w:firstLine="709"/>
      <w:jc w:val="both"/>
    </w:pPr>
    <w:rPr>
      <w:rFonts w:ascii="Times Armenian" w:hAnsi="Times Armenian"/>
      <w:sz w:val="24"/>
      <w:lang w:val="en-AU" w:eastAsia="en-US"/>
    </w:rPr>
  </w:style>
  <w:style w:type="paragraph" w:customStyle="1" w:styleId="CharChar">
    <w:name w:val="Char Char"/>
    <w:basedOn w:val="Normal"/>
    <w:next w:val="Normal"/>
    <w:rsid w:val="007834ED"/>
    <w:pPr>
      <w:spacing w:after="160" w:line="240" w:lineRule="exact"/>
    </w:pPr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C9E1-C5DE-460F-A84D-BFBE1C70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https:/mul2-edu.gov.am/tasks/1498141/oneclick/bfaaef753fe1ab380b525142151383ec5796651cfccf0ec1559a6d1fad5f2ad3.docx?token=aed621d52f4541e619bbe3e77bf413d1</cp:keywords>
  <dc:description/>
  <cp:lastModifiedBy>User</cp:lastModifiedBy>
  <cp:revision>2</cp:revision>
  <cp:lastPrinted>2019-11-01T07:04:00Z</cp:lastPrinted>
  <dcterms:created xsi:type="dcterms:W3CDTF">2024-04-01T10:38:00Z</dcterms:created>
  <dcterms:modified xsi:type="dcterms:W3CDTF">2024-04-01T10:38:00Z</dcterms:modified>
</cp:coreProperties>
</file>