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3ED3F" w14:textId="3E3769BC" w:rsidR="009313AC" w:rsidRDefault="0041687D" w:rsidP="00087B0A">
      <w:pPr>
        <w:spacing w:after="0"/>
        <w:jc w:val="center"/>
        <w:rPr>
          <w:rFonts w:ascii="GHEA Grapalat" w:hAnsi="GHEA Grapalat"/>
          <w:b/>
          <w:spacing w:val="40"/>
          <w:sz w:val="28"/>
          <w:lang w:val="hy-AM"/>
        </w:rPr>
      </w:pPr>
      <w:r>
        <w:rPr>
          <w:rFonts w:ascii="GHEA Grapalat" w:hAnsi="GHEA Grapalat"/>
          <w:b/>
          <w:spacing w:val="40"/>
          <w:sz w:val="28"/>
          <w:lang w:val="hy-AM"/>
        </w:rPr>
        <w:t>ԿԱՐԳԱԴՐԱԳԻՐ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305"/>
        <w:gridCol w:w="2934"/>
      </w:tblGrid>
      <w:tr w:rsidR="00E47236" w:rsidRPr="00E47236" w14:paraId="30D59B5C" w14:textId="77777777" w:rsidTr="00DD5896">
        <w:trPr>
          <w:trHeight w:val="576"/>
          <w:jc w:val="center"/>
        </w:trPr>
        <w:tc>
          <w:tcPr>
            <w:tcW w:w="3282" w:type="dxa"/>
          </w:tcPr>
          <w:p w14:paraId="69F156D6" w14:textId="472DDF91" w:rsidR="00E47236" w:rsidRPr="00E47236" w:rsidRDefault="00EE2ABE" w:rsidP="00EE2ABE">
            <w:pPr>
              <w:jc w:val="center"/>
              <w:rPr>
                <w:rFonts w:ascii="GHEA Grapalat" w:hAnsi="GHEA Grapalat"/>
                <w:sz w:val="24"/>
              </w:rPr>
            </w:pPr>
            <w:r w:rsidRPr="000273EB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EE0361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  <w:r w:rsidRPr="000273EB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="00961FBA">
              <w:rPr>
                <w:rFonts w:ascii="GHEA Grapalat" w:hAnsi="GHEA Grapalat"/>
                <w:sz w:val="24"/>
                <w:szCs w:val="24"/>
                <w:lang w:val="hy-AM"/>
              </w:rPr>
              <w:t>փետր</w:t>
            </w:r>
            <w:r w:rsidR="00EE0361">
              <w:rPr>
                <w:rFonts w:ascii="GHEA Grapalat" w:hAnsi="GHEA Grapalat"/>
                <w:sz w:val="24"/>
                <w:szCs w:val="24"/>
                <w:lang w:val="hy-AM"/>
              </w:rPr>
              <w:t>վա</w:t>
            </w:r>
            <w:r w:rsidR="0029226B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Pr="000273EB">
              <w:rPr>
                <w:rFonts w:ascii="GHEA Grapalat" w:hAnsi="GHEA Grapalat"/>
                <w:sz w:val="24"/>
                <w:szCs w:val="24"/>
                <w:lang w:val="hy-AM"/>
              </w:rPr>
              <w:t>ի 202</w:t>
            </w:r>
            <w:r w:rsidR="00EE0361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05" w:type="dxa"/>
          </w:tcPr>
          <w:p w14:paraId="6A9D3E7C" w14:textId="77777777" w:rsidR="00E47236" w:rsidRPr="00E47236" w:rsidRDefault="00E47236" w:rsidP="00E72196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2934" w:type="dxa"/>
          </w:tcPr>
          <w:p w14:paraId="49291AD1" w14:textId="14138A51" w:rsidR="00737F33" w:rsidRPr="006D4EFB" w:rsidRDefault="00E47236" w:rsidP="00737F33">
            <w:pPr>
              <w:jc w:val="center"/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</w:pPr>
            <w:r w:rsidRPr="00E47236">
              <w:rPr>
                <w:rFonts w:ascii="GHEA Grapalat" w:hAnsi="GHEA Grapalat"/>
                <w:sz w:val="24"/>
              </w:rPr>
              <w:t>№</w:t>
            </w:r>
            <w:r w:rsidR="00D57A72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961FBA" w:rsidRPr="00961FBA">
              <w:rPr>
                <w:rFonts w:ascii="GHEA Grapalat" w:hAnsi="GHEA Grapalat"/>
                <w:sz w:val="24"/>
                <w:szCs w:val="24"/>
                <w:lang w:val="hy-AM"/>
              </w:rPr>
              <w:t>20945-24</w:t>
            </w:r>
            <w:r w:rsidR="004F4BD1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="008B4829">
              <w:rPr>
                <w:rFonts w:ascii="GHEA Grapalat" w:hAnsi="GHEA Grapalat"/>
                <w:sz w:val="24"/>
                <w:szCs w:val="24"/>
                <w:lang w:val="hy-AM"/>
              </w:rPr>
              <w:t>06/</w:t>
            </w:r>
            <w:r w:rsidR="002C7846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737F33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737F33" w:rsidRPr="006D4EFB">
              <w:rPr>
                <w:rFonts w:ascii="GHEA Grapalat" w:hAnsi="GHEA Grapalat"/>
                <w:sz w:val="24"/>
                <w:szCs w:val="24"/>
                <w:lang w:val="hy-AM"/>
              </w:rPr>
              <w:t>-Ա</w:t>
            </w:r>
          </w:p>
          <w:p w14:paraId="2D7306B8" w14:textId="48F6ABDA" w:rsidR="00E47236" w:rsidRPr="009E26A3" w:rsidRDefault="00E47236" w:rsidP="00E47236">
            <w:pPr>
              <w:rPr>
                <w:rFonts w:ascii="GHEA Grapalat" w:hAnsi="GHEA Grapalat"/>
                <w:sz w:val="24"/>
                <w:lang w:val="ru-RU"/>
              </w:rPr>
            </w:pPr>
          </w:p>
        </w:tc>
      </w:tr>
    </w:tbl>
    <w:p w14:paraId="0DB5DC16" w14:textId="77777777" w:rsidR="00D57A72" w:rsidRDefault="00D57A72" w:rsidP="0041687D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D57A72">
        <w:rPr>
          <w:rFonts w:ascii="GHEA Grapalat" w:hAnsi="GHEA Grapalat"/>
          <w:b/>
          <w:sz w:val="24"/>
          <w:lang w:val="hy-AM"/>
        </w:rPr>
        <w:t>ԱՐՏԱԴՐԱԿԱՆ ՎՏԱՆԳԱՎՈՐ ՕԲՅԵԿՏԻ</w:t>
      </w:r>
    </w:p>
    <w:p w14:paraId="14C8EC4C" w14:textId="77777777" w:rsidR="0041687D" w:rsidRPr="00606B1C" w:rsidRDefault="00D57A72" w:rsidP="0041687D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D57A72">
        <w:rPr>
          <w:rFonts w:ascii="GHEA Grapalat" w:hAnsi="GHEA Grapalat"/>
          <w:b/>
          <w:sz w:val="24"/>
          <w:lang w:val="hy-AM"/>
        </w:rPr>
        <w:t>ՇԱՀԱԳՈՐԾՄԱՆ ԱՐԳԵԼՄԱՆ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="0041687D">
        <w:rPr>
          <w:rFonts w:ascii="GHEA Grapalat" w:hAnsi="GHEA Grapalat"/>
          <w:b/>
          <w:sz w:val="24"/>
          <w:lang w:val="hy-AM"/>
        </w:rPr>
        <w:t>ՎԵՐԱԲԵՐՅԱԼ</w:t>
      </w:r>
    </w:p>
    <w:p w14:paraId="7B1DCAD7" w14:textId="77777777" w:rsidR="00481FBA" w:rsidRPr="00606B1C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p w14:paraId="53648090" w14:textId="323993F7" w:rsidR="00D644C4" w:rsidRDefault="00D57A72" w:rsidP="002C7846">
      <w:pPr>
        <w:spacing w:after="0"/>
        <w:ind w:firstLine="720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 w:rsidRPr="00D57A72">
        <w:rPr>
          <w:rFonts w:ascii="GHEA Grapalat" w:hAnsi="GHEA Grapalat"/>
          <w:sz w:val="24"/>
          <w:lang w:val="hy-AM"/>
        </w:rPr>
        <w:t>Հ</w:t>
      </w:r>
      <w:r w:rsidR="000406FB">
        <w:rPr>
          <w:rFonts w:ascii="GHEA Grapalat" w:hAnsi="GHEA Grapalat"/>
          <w:sz w:val="24"/>
          <w:lang w:val="hy-AM"/>
        </w:rPr>
        <w:t xml:space="preserve">այաստանի </w:t>
      </w:r>
      <w:r w:rsidRPr="00D57A72">
        <w:rPr>
          <w:rFonts w:ascii="GHEA Grapalat" w:hAnsi="GHEA Grapalat"/>
          <w:sz w:val="24"/>
          <w:lang w:val="hy-AM"/>
        </w:rPr>
        <w:t>Հ</w:t>
      </w:r>
      <w:r w:rsidR="000406FB">
        <w:rPr>
          <w:rFonts w:ascii="GHEA Grapalat" w:hAnsi="GHEA Grapalat"/>
          <w:sz w:val="24"/>
          <w:lang w:val="hy-AM"/>
        </w:rPr>
        <w:t>անրապետության</w:t>
      </w:r>
      <w:r w:rsidRPr="00D57A72">
        <w:rPr>
          <w:rFonts w:ascii="GHEA Grapalat" w:hAnsi="GHEA Grapalat"/>
          <w:sz w:val="24"/>
          <w:lang w:val="hy-AM"/>
        </w:rPr>
        <w:t xml:space="preserve"> քաղաքաշինության, տեխնիկական և հրդեհային անվտանգության տեսչական մարմնի (այսուհետ՝ Տեսչական մարմին) ղեկավար Գարեգին Խաչատրյանս</w:t>
      </w:r>
      <w:r w:rsidR="000406FB">
        <w:rPr>
          <w:rFonts w:ascii="GHEA Grapalat" w:hAnsi="GHEA Grapalat"/>
          <w:sz w:val="24"/>
          <w:lang w:val="hy-AM"/>
        </w:rPr>
        <w:t xml:space="preserve"> </w:t>
      </w:r>
      <w:r w:rsidR="00D644C4">
        <w:rPr>
          <w:rFonts w:ascii="GHEA Grapalat" w:hAnsi="GHEA Grapalat" w:cs="Sylfaen"/>
          <w:sz w:val="24"/>
          <w:szCs w:val="24"/>
          <w:lang w:val="hy-AM"/>
        </w:rPr>
        <w:t xml:space="preserve">քննության առնելով </w:t>
      </w:r>
      <w:bookmarkStart w:id="0" w:name="_Hlk141365666"/>
      <w:r w:rsidR="00D644C4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2C7846" w:rsidRPr="002C7846">
        <w:rPr>
          <w:rFonts w:ascii="GHEA Grapalat" w:hAnsi="GHEA Grapalat" w:cs="Sylfaen"/>
          <w:sz w:val="24"/>
          <w:szCs w:val="24"/>
          <w:lang w:val="hy-AM"/>
        </w:rPr>
        <w:t>ներքին գործերի նախարարության</w:t>
      </w:r>
      <w:r w:rsidR="002C78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61FBA">
        <w:rPr>
          <w:rFonts w:ascii="GHEA Grapalat" w:hAnsi="GHEA Grapalat" w:cs="Sylfaen"/>
          <w:sz w:val="24"/>
          <w:szCs w:val="24"/>
          <w:lang w:val="hy-AM"/>
        </w:rPr>
        <w:t>գլխավոր քարտուղարի</w:t>
      </w:r>
      <w:r w:rsidR="002C78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644C4">
        <w:rPr>
          <w:rFonts w:ascii="GHEA Grapalat" w:hAnsi="GHEA Grapalat" w:cs="Sylfaen"/>
          <w:sz w:val="24"/>
          <w:szCs w:val="24"/>
          <w:lang w:val="hy-AM"/>
        </w:rPr>
        <w:t>202</w:t>
      </w:r>
      <w:r w:rsidR="00961FBA">
        <w:rPr>
          <w:rFonts w:ascii="GHEA Grapalat" w:hAnsi="GHEA Grapalat" w:cs="Sylfaen"/>
          <w:sz w:val="24"/>
          <w:szCs w:val="24"/>
          <w:lang w:val="hy-AM"/>
        </w:rPr>
        <w:t>4</w:t>
      </w:r>
      <w:r w:rsidR="00D644C4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961FBA">
        <w:rPr>
          <w:rFonts w:ascii="GHEA Grapalat" w:hAnsi="GHEA Grapalat" w:cs="Sylfaen"/>
          <w:sz w:val="24"/>
          <w:szCs w:val="24"/>
          <w:lang w:val="hy-AM"/>
        </w:rPr>
        <w:t>փետրվա</w:t>
      </w:r>
      <w:r w:rsidR="0029226B">
        <w:rPr>
          <w:rFonts w:ascii="GHEA Grapalat" w:hAnsi="GHEA Grapalat" w:cs="Sylfaen"/>
          <w:sz w:val="24"/>
          <w:szCs w:val="24"/>
          <w:lang w:val="hy-AM"/>
        </w:rPr>
        <w:t>ր</w:t>
      </w:r>
      <w:r w:rsidR="00F306D1" w:rsidRPr="00F306D1">
        <w:rPr>
          <w:rFonts w:ascii="GHEA Grapalat" w:hAnsi="GHEA Grapalat" w:cs="Sylfaen"/>
          <w:sz w:val="24"/>
          <w:szCs w:val="24"/>
          <w:lang w:val="hy-AM"/>
        </w:rPr>
        <w:t>ի</w:t>
      </w:r>
      <w:r w:rsidR="007705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61FBA">
        <w:rPr>
          <w:rFonts w:ascii="GHEA Grapalat" w:hAnsi="GHEA Grapalat" w:cs="Sylfaen"/>
          <w:sz w:val="24"/>
          <w:szCs w:val="24"/>
          <w:lang w:val="hy-AM"/>
        </w:rPr>
        <w:t>15</w:t>
      </w:r>
      <w:r w:rsidR="00D644C4">
        <w:rPr>
          <w:rFonts w:ascii="GHEA Grapalat" w:hAnsi="GHEA Grapalat" w:cs="Sylfaen"/>
          <w:sz w:val="24"/>
          <w:szCs w:val="24"/>
          <w:lang w:val="hy-AM"/>
        </w:rPr>
        <w:t xml:space="preserve">-ի </w:t>
      </w:r>
      <w:r w:rsidR="00866358">
        <w:rPr>
          <w:rFonts w:ascii="GHEA Grapalat" w:hAnsi="GHEA Grapalat" w:cs="Sylfaen"/>
          <w:sz w:val="24"/>
          <w:szCs w:val="24"/>
          <w:lang w:val="hy-AM"/>
        </w:rPr>
        <w:t xml:space="preserve">թիվ </w:t>
      </w:r>
      <w:bookmarkEnd w:id="0"/>
      <w:r w:rsidR="00961FBA" w:rsidRPr="00961FBA">
        <w:rPr>
          <w:rFonts w:ascii="GHEA Grapalat" w:hAnsi="GHEA Grapalat" w:cs="Sylfaen"/>
          <w:sz w:val="24"/>
          <w:szCs w:val="24"/>
          <w:lang w:val="hy-AM"/>
        </w:rPr>
        <w:t>49/4/20945-24</w:t>
      </w:r>
      <w:r w:rsidR="00961F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644C4">
        <w:rPr>
          <w:rFonts w:ascii="GHEA Grapalat" w:hAnsi="GHEA Grapalat" w:cs="GHEA Grapalat"/>
          <w:iCs/>
          <w:sz w:val="24"/>
          <w:szCs w:val="24"/>
          <w:lang w:val="hy-AM"/>
        </w:rPr>
        <w:t>գրությունը և վերջինիս առնչվող նյութերը.</w:t>
      </w:r>
    </w:p>
    <w:p w14:paraId="67527E64" w14:textId="77777777" w:rsidR="00750667" w:rsidRDefault="00750667" w:rsidP="00400061">
      <w:pPr>
        <w:pStyle w:val="ListParagraph"/>
        <w:tabs>
          <w:tab w:val="left" w:pos="426"/>
        </w:tabs>
        <w:spacing w:before="120" w:after="120"/>
        <w:ind w:left="0"/>
        <w:jc w:val="center"/>
        <w:rPr>
          <w:rFonts w:ascii="GHEA Grapalat" w:hAnsi="GHEA Grapalat"/>
          <w:b/>
          <w:sz w:val="24"/>
          <w:lang w:val="hy-AM"/>
        </w:rPr>
      </w:pPr>
    </w:p>
    <w:p w14:paraId="230314BA" w14:textId="789AD7B7" w:rsidR="000406FB" w:rsidRDefault="000406FB" w:rsidP="00400061">
      <w:pPr>
        <w:pStyle w:val="ListParagraph"/>
        <w:tabs>
          <w:tab w:val="left" w:pos="426"/>
        </w:tabs>
        <w:spacing w:before="120" w:after="120"/>
        <w:ind w:left="0"/>
        <w:jc w:val="center"/>
        <w:rPr>
          <w:rFonts w:ascii="GHEA Grapalat" w:hAnsi="GHEA Grapalat"/>
          <w:b/>
          <w:sz w:val="24"/>
          <w:lang w:val="hy-AM"/>
        </w:rPr>
      </w:pPr>
      <w:r w:rsidRPr="000406FB">
        <w:rPr>
          <w:rFonts w:ascii="GHEA Grapalat" w:hAnsi="GHEA Grapalat"/>
          <w:b/>
          <w:sz w:val="24"/>
          <w:lang w:val="hy-AM"/>
        </w:rPr>
        <w:t>ՊԱՐԶԵՑԻ</w:t>
      </w:r>
    </w:p>
    <w:p w14:paraId="0FB567E3" w14:textId="30A34613" w:rsidR="00737F33" w:rsidRDefault="0029226B" w:rsidP="00737F33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119922877"/>
      <w:bookmarkStart w:id="2" w:name="_Hlk120266887"/>
      <w:bookmarkStart w:id="3" w:name="_Hlk120610444"/>
      <w:bookmarkStart w:id="4" w:name="_Hlk120613815"/>
      <w:bookmarkStart w:id="5" w:name="_Hlk120719789"/>
      <w:bookmarkStart w:id="6" w:name="_Hlk120785028"/>
      <w:bookmarkStart w:id="7" w:name="_Hlk120885714"/>
      <w:bookmarkStart w:id="8" w:name="_Hlk120891863"/>
      <w:bookmarkStart w:id="9" w:name="_Hlk122085001"/>
      <w:bookmarkStart w:id="10" w:name="_Hlk122088024"/>
      <w:bookmarkStart w:id="11" w:name="_Hlk122093471"/>
      <w:r w:rsidRPr="005A0303">
        <w:rPr>
          <w:rFonts w:ascii="GHEA Grapalat" w:hAnsi="GHEA Grapalat"/>
          <w:sz w:val="24"/>
          <w:szCs w:val="24"/>
          <w:lang w:val="hy-AM"/>
        </w:rPr>
        <w:t>«</w:t>
      </w:r>
      <w:r w:rsidR="00EE0361">
        <w:rPr>
          <w:rFonts w:ascii="GHEA Grapalat" w:hAnsi="GHEA Grapalat"/>
          <w:sz w:val="24"/>
          <w:szCs w:val="24"/>
          <w:lang w:val="hy-AM"/>
        </w:rPr>
        <w:t>ՆՈՐ</w:t>
      </w:r>
      <w:r w:rsidR="003B312C">
        <w:rPr>
          <w:rFonts w:ascii="GHEA Grapalat" w:hAnsi="GHEA Grapalat"/>
          <w:sz w:val="24"/>
          <w:szCs w:val="24"/>
          <w:lang w:val="hy-AM"/>
        </w:rPr>
        <w:t xml:space="preserve"> </w:t>
      </w:r>
      <w:r w:rsidR="00EE0361">
        <w:rPr>
          <w:rFonts w:ascii="GHEA Grapalat" w:hAnsi="GHEA Grapalat"/>
          <w:sz w:val="24"/>
          <w:szCs w:val="24"/>
          <w:lang w:val="hy-AM"/>
        </w:rPr>
        <w:t>ՆՈՐՔ</w:t>
      </w:r>
      <w:r w:rsidR="00961FBA">
        <w:rPr>
          <w:rFonts w:ascii="GHEA Grapalat" w:hAnsi="GHEA Grapalat"/>
          <w:sz w:val="24"/>
          <w:szCs w:val="24"/>
          <w:lang w:val="hy-AM"/>
        </w:rPr>
        <w:t>-1</w:t>
      </w:r>
      <w:r w:rsidR="00EE0361">
        <w:rPr>
          <w:rFonts w:ascii="GHEA Grapalat" w:hAnsi="GHEA Grapalat"/>
          <w:sz w:val="24"/>
          <w:szCs w:val="24"/>
          <w:lang w:val="hy-AM"/>
        </w:rPr>
        <w:t>/</w:t>
      </w:r>
      <w:r w:rsidR="00961FBA">
        <w:rPr>
          <w:rFonts w:ascii="GHEA Grapalat" w:hAnsi="GHEA Grapalat"/>
          <w:sz w:val="24"/>
          <w:szCs w:val="24"/>
          <w:lang w:val="hy-AM"/>
        </w:rPr>
        <w:t>7</w:t>
      </w:r>
      <w:r w:rsidRPr="005A0303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B4829">
        <w:rPr>
          <w:rFonts w:ascii="GHEA Grapalat" w:hAnsi="GHEA Grapalat"/>
          <w:sz w:val="24"/>
          <w:szCs w:val="24"/>
          <w:lang w:val="hy-AM"/>
        </w:rPr>
        <w:t>համատիրութ</w:t>
      </w:r>
      <w:r w:rsidRPr="009203E1">
        <w:rPr>
          <w:rFonts w:ascii="GHEA Grapalat" w:hAnsi="GHEA Grapalat"/>
          <w:sz w:val="24"/>
          <w:szCs w:val="24"/>
          <w:lang w:val="hy-AM"/>
        </w:rPr>
        <w:t>յ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9203E1">
        <w:rPr>
          <w:rFonts w:ascii="GHEA Grapalat" w:hAnsi="GHEA Grapalat"/>
          <w:sz w:val="24"/>
          <w:szCs w:val="24"/>
          <w:lang w:val="hy-AM"/>
        </w:rPr>
        <w:t xml:space="preserve">ն </w:t>
      </w:r>
      <w:r w:rsidRPr="00096075">
        <w:rPr>
          <w:rFonts w:ascii="GHEA Grapalat" w:hAnsi="GHEA Grapalat"/>
          <w:sz w:val="24"/>
          <w:szCs w:val="24"/>
          <w:lang w:val="hy-AM"/>
        </w:rPr>
        <w:t xml:space="preserve">(ՀՎՀՀ՝ </w:t>
      </w:r>
      <w:r w:rsidRPr="005A0303">
        <w:rPr>
          <w:rFonts w:ascii="GHEA Grapalat" w:hAnsi="GHEA Grapalat"/>
          <w:sz w:val="24"/>
          <w:szCs w:val="24"/>
          <w:lang w:val="hy-AM"/>
        </w:rPr>
        <w:t>0</w:t>
      </w:r>
      <w:r w:rsidR="00EE0361">
        <w:rPr>
          <w:rFonts w:ascii="GHEA Grapalat" w:hAnsi="GHEA Grapalat"/>
          <w:sz w:val="24"/>
          <w:szCs w:val="24"/>
          <w:lang w:val="hy-AM"/>
        </w:rPr>
        <w:t>083</w:t>
      </w:r>
      <w:r w:rsidR="00961FBA">
        <w:rPr>
          <w:rFonts w:ascii="GHEA Grapalat" w:hAnsi="GHEA Grapalat"/>
          <w:sz w:val="24"/>
          <w:szCs w:val="24"/>
          <w:lang w:val="hy-AM"/>
        </w:rPr>
        <w:t>9817</w:t>
      </w:r>
      <w:r w:rsidR="00737F33">
        <w:rPr>
          <w:rFonts w:ascii="GHEA Grapalat" w:hAnsi="GHEA Grapalat"/>
          <w:sz w:val="24"/>
          <w:szCs w:val="24"/>
          <w:lang w:val="hy-AM"/>
        </w:rPr>
        <w:t xml:space="preserve">, այսուհետ՝ </w:t>
      </w:r>
      <w:r w:rsidR="00866358">
        <w:rPr>
          <w:rFonts w:ascii="GHEA Grapalat" w:hAnsi="GHEA Grapalat"/>
          <w:sz w:val="24"/>
          <w:szCs w:val="24"/>
          <w:lang w:val="hy-AM"/>
        </w:rPr>
        <w:t>Կազմակերպություն</w:t>
      </w:r>
      <w:r w:rsidR="00B5021A" w:rsidRPr="00B5021A">
        <w:rPr>
          <w:rFonts w:ascii="GHEA Grapalat" w:hAnsi="GHEA Grapalat"/>
          <w:sz w:val="24"/>
          <w:szCs w:val="24"/>
          <w:lang w:val="hy-AM"/>
        </w:rPr>
        <w:t>) կողմից</w:t>
      </w:r>
      <w:r w:rsidR="00737F33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F33" w:rsidRPr="00096075">
        <w:rPr>
          <w:rFonts w:ascii="GHEA Grapalat" w:hAnsi="GHEA Grapalat"/>
          <w:sz w:val="24"/>
          <w:szCs w:val="24"/>
          <w:lang w:val="hy-AM"/>
        </w:rPr>
        <w:t xml:space="preserve">շահագործվում </w:t>
      </w:r>
      <w:r w:rsidR="00EE0361">
        <w:rPr>
          <w:rFonts w:ascii="GHEA Grapalat" w:hAnsi="GHEA Grapalat"/>
          <w:sz w:val="24"/>
          <w:szCs w:val="24"/>
          <w:lang w:val="hy-AM"/>
        </w:rPr>
        <w:t>է</w:t>
      </w:r>
      <w:r w:rsidR="008B4829">
        <w:rPr>
          <w:rFonts w:ascii="GHEA Grapalat" w:hAnsi="GHEA Grapalat"/>
          <w:sz w:val="24"/>
          <w:szCs w:val="24"/>
          <w:lang w:val="hy-AM"/>
        </w:rPr>
        <w:t xml:space="preserve"> </w:t>
      </w:r>
      <w:r w:rsidR="009657AA">
        <w:rPr>
          <w:rFonts w:ascii="GHEA Grapalat" w:hAnsi="GHEA Grapalat"/>
          <w:sz w:val="24"/>
          <w:szCs w:val="24"/>
          <w:lang w:val="hy-AM"/>
        </w:rPr>
        <w:t xml:space="preserve">հետևյալ </w:t>
      </w:r>
      <w:r w:rsidR="00737F33" w:rsidRPr="00096075">
        <w:rPr>
          <w:rFonts w:ascii="GHEA Grapalat" w:hAnsi="GHEA Grapalat"/>
          <w:sz w:val="24"/>
          <w:szCs w:val="24"/>
          <w:lang w:val="hy-AM"/>
        </w:rPr>
        <w:t xml:space="preserve"> արտադրական վտանգավոր օբյեկտը (այսուհետ՝ ԱՎՕ)</w:t>
      </w:r>
      <w:r w:rsidR="009657AA">
        <w:rPr>
          <w:rFonts w:ascii="GHEA Grapalat" w:hAnsi="GHEA Grapalat"/>
          <w:sz w:val="24"/>
          <w:szCs w:val="24"/>
          <w:lang w:val="hy-AM"/>
        </w:rPr>
        <w:t>.</w:t>
      </w:r>
    </w:p>
    <w:tbl>
      <w:tblPr>
        <w:tblStyle w:val="PlainTable2"/>
        <w:tblW w:w="9356" w:type="dxa"/>
        <w:tblLayout w:type="fixed"/>
        <w:tblLook w:val="04A0" w:firstRow="1" w:lastRow="0" w:firstColumn="1" w:lastColumn="0" w:noHBand="0" w:noVBand="1"/>
      </w:tblPr>
      <w:tblGrid>
        <w:gridCol w:w="4395"/>
        <w:gridCol w:w="3261"/>
        <w:gridCol w:w="1700"/>
      </w:tblGrid>
      <w:tr w:rsidR="009657AA" w:rsidRPr="00E33AD0" w14:paraId="6C94232B" w14:textId="77777777" w:rsidTr="00965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14:paraId="62CEC5B8" w14:textId="77777777" w:rsidR="009657AA" w:rsidRPr="00E33AD0" w:rsidRDefault="009657AA" w:rsidP="009657AA">
            <w:pPr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E33AD0">
              <w:rPr>
                <w:rFonts w:ascii="GHEA Grapalat" w:eastAsia="Times New Roman" w:hAnsi="GHEA Grapalat" w:cs="Calibri"/>
                <w:sz w:val="20"/>
                <w:szCs w:val="20"/>
              </w:rPr>
              <w:t>ԱՎՕ գտնվելու վայր</w:t>
            </w:r>
          </w:p>
        </w:tc>
        <w:tc>
          <w:tcPr>
            <w:tcW w:w="3261" w:type="dxa"/>
            <w:hideMark/>
          </w:tcPr>
          <w:p w14:paraId="318401CE" w14:textId="77777777" w:rsidR="009657AA" w:rsidRPr="00E33AD0" w:rsidRDefault="009657AA" w:rsidP="009657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E33AD0">
              <w:rPr>
                <w:rFonts w:ascii="GHEA Grapalat" w:eastAsia="Times New Roman" w:hAnsi="GHEA Grapalat" w:cs="Calibri"/>
                <w:bCs w:val="0"/>
                <w:sz w:val="20"/>
                <w:szCs w:val="20"/>
              </w:rPr>
              <w:t>ԱՎՕ անվանում</w:t>
            </w:r>
          </w:p>
        </w:tc>
        <w:tc>
          <w:tcPr>
            <w:tcW w:w="1700" w:type="dxa"/>
            <w:hideMark/>
          </w:tcPr>
          <w:p w14:paraId="30460D22" w14:textId="77777777" w:rsidR="009657AA" w:rsidRPr="00E33AD0" w:rsidRDefault="009657AA" w:rsidP="009657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E33AD0">
              <w:rPr>
                <w:rFonts w:ascii="GHEA Grapalat" w:eastAsia="Times New Roman" w:hAnsi="GHEA Grapalat" w:cs="Calibri"/>
                <w:sz w:val="20"/>
                <w:szCs w:val="20"/>
              </w:rPr>
              <w:t>ԱՎՕ համար</w:t>
            </w:r>
          </w:p>
        </w:tc>
      </w:tr>
      <w:tr w:rsidR="009657AA" w:rsidRPr="00095A92" w14:paraId="157DF6D9" w14:textId="77777777" w:rsidTr="00965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0A1618DE" w14:textId="1485FC51" w:rsidR="009657AA" w:rsidRPr="009D099D" w:rsidRDefault="009657AA" w:rsidP="009657AA">
            <w:pPr>
              <w:rPr>
                <w:rFonts w:ascii="GHEA Grapalat" w:eastAsia="Times New Roman" w:hAnsi="GHEA Grapalat" w:cs="Calibri"/>
                <w:b w:val="0"/>
                <w:bCs w:val="0"/>
                <w:sz w:val="20"/>
                <w:szCs w:val="20"/>
                <w:lang w:val="hy-AM"/>
              </w:rPr>
            </w:pPr>
            <w:r w:rsidRPr="00160D28"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  <w:t xml:space="preserve">ք. Երևան, </w:t>
            </w:r>
            <w:r w:rsidR="00961FBA"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  <w:t>Ն</w:t>
            </w:r>
            <w:r w:rsidR="009D2336"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  <w:t>որքի 1-ին զանգված, Նանսենի 20շ., 1-ին մուտք</w:t>
            </w:r>
          </w:p>
        </w:tc>
        <w:tc>
          <w:tcPr>
            <w:tcW w:w="3261" w:type="dxa"/>
            <w:noWrap/>
          </w:tcPr>
          <w:p w14:paraId="0CC4B406" w14:textId="2BBD2222" w:rsidR="009657AA" w:rsidRPr="00EE4B84" w:rsidRDefault="009657AA" w:rsidP="00965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8724D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Վերելակ մարդատար</w:t>
            </w:r>
            <w:r w:rsidRPr="008724D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»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00" w:type="dxa"/>
            <w:noWrap/>
          </w:tcPr>
          <w:p w14:paraId="713B0692" w14:textId="0735A3C6" w:rsidR="009657AA" w:rsidRPr="008724D4" w:rsidRDefault="009657AA" w:rsidP="00965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6</w:t>
            </w:r>
            <w:r w:rsidRPr="00160D28">
              <w:rPr>
                <w:rFonts w:ascii="GHEA Grapalat" w:hAnsi="GHEA Grapalat" w:cs="Calibri"/>
                <w:color w:val="000000"/>
                <w:sz w:val="20"/>
                <w:szCs w:val="20"/>
              </w:rPr>
              <w:t>/1-</w:t>
            </w:r>
            <w:r w:rsidR="009D496D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0</w:t>
            </w:r>
            <w:r w:rsidR="009D233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267</w:t>
            </w:r>
            <w:r w:rsidR="009D496D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/1</w:t>
            </w:r>
          </w:p>
        </w:tc>
      </w:tr>
    </w:tbl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06BFD316" w14:textId="4430C80D" w:rsidR="00737F33" w:rsidRDefault="009D2336" w:rsidP="00737F33">
      <w:pPr>
        <w:spacing w:after="0"/>
        <w:ind w:firstLine="720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Pr="002C7846">
        <w:rPr>
          <w:rFonts w:ascii="GHEA Grapalat" w:hAnsi="GHEA Grapalat" w:cs="Sylfaen"/>
          <w:sz w:val="24"/>
          <w:szCs w:val="24"/>
          <w:lang w:val="hy-AM"/>
        </w:rPr>
        <w:t>ներքին գործերի նախարարության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գլխավոր քարտուղարի 2024 թվականի փետրվար</w:t>
      </w:r>
      <w:r w:rsidRPr="00F306D1"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15-ի թիվ </w:t>
      </w:r>
      <w:r w:rsidRPr="00961FBA">
        <w:rPr>
          <w:rFonts w:ascii="GHEA Grapalat" w:hAnsi="GHEA Grapalat" w:cs="Sylfaen"/>
          <w:sz w:val="24"/>
          <w:szCs w:val="24"/>
          <w:lang w:val="hy-AM"/>
        </w:rPr>
        <w:t>49/4/20945-24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37F33" w:rsidRPr="006D4EFB">
        <w:rPr>
          <w:rFonts w:ascii="GHEA Grapalat" w:hAnsi="GHEA Grapalat" w:cs="GHEA Grapalat"/>
          <w:iCs/>
          <w:sz w:val="24"/>
          <w:szCs w:val="24"/>
          <w:lang w:val="hy-AM"/>
        </w:rPr>
        <w:t>գրությ</w:t>
      </w:r>
      <w:r w:rsidR="00737F33">
        <w:rPr>
          <w:rFonts w:ascii="GHEA Grapalat" w:hAnsi="GHEA Grapalat" w:cs="GHEA Grapalat"/>
          <w:iCs/>
          <w:sz w:val="24"/>
          <w:szCs w:val="24"/>
          <w:lang w:val="hy-AM"/>
        </w:rPr>
        <w:t>ամբ Տեսչական մարմինը տեղեկացվել է, որ 202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4</w:t>
      </w:r>
      <w:r w:rsidR="00737F33">
        <w:rPr>
          <w:rFonts w:ascii="GHEA Grapalat" w:hAnsi="GHEA Grapalat" w:cs="GHEA Grapalat"/>
          <w:i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փետրվարի</w:t>
      </w:r>
      <w:r w:rsidR="00737F33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14</w:t>
      </w:r>
      <w:r w:rsidR="00737F33">
        <w:rPr>
          <w:rFonts w:ascii="GHEA Grapalat" w:hAnsi="GHEA Grapalat" w:cs="GHEA Grapalat"/>
          <w:iCs/>
          <w:sz w:val="24"/>
          <w:szCs w:val="24"/>
          <w:lang w:val="hy-AM"/>
        </w:rPr>
        <w:t>-ին</w:t>
      </w:r>
      <w:r w:rsidR="00D8778B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="00D8778B" w:rsidRPr="00642C58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«Տեխնիկական անվտանգության </w:t>
      </w:r>
      <w:r w:rsidR="00D8778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ազգային կենտրոն</w:t>
      </w:r>
      <w:r w:rsidR="00D8778B" w:rsidRPr="00642C58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»</w:t>
      </w:r>
      <w:r w:rsidR="00D8778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պետական ոչ առևտրային կազմակերպության կողմից</w:t>
      </w:r>
      <w:r w:rsidR="00D8778B" w:rsidRPr="00642C58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737F33">
        <w:rPr>
          <w:rFonts w:ascii="GHEA Grapalat" w:hAnsi="GHEA Grapalat" w:cs="GHEA Grapalat"/>
          <w:iCs/>
          <w:sz w:val="24"/>
          <w:szCs w:val="24"/>
          <w:lang w:val="hy-AM"/>
        </w:rPr>
        <w:t xml:space="preserve">իրականացված վերոնշյալ ԱՎՕ-ի տեխնիկական անվտանգության փորձաքննության արդյունքում տրվել </w:t>
      </w:r>
      <w:r w:rsidR="009D496D">
        <w:rPr>
          <w:rFonts w:ascii="GHEA Grapalat" w:hAnsi="GHEA Grapalat" w:cs="GHEA Grapalat"/>
          <w:iCs/>
          <w:sz w:val="24"/>
          <w:szCs w:val="24"/>
          <w:lang w:val="hy-AM"/>
        </w:rPr>
        <w:t>է</w:t>
      </w:r>
      <w:r w:rsidR="00737F33">
        <w:rPr>
          <w:rFonts w:ascii="GHEA Grapalat" w:hAnsi="GHEA Grapalat" w:cs="GHEA Grapalat"/>
          <w:iCs/>
          <w:sz w:val="24"/>
          <w:szCs w:val="24"/>
          <w:lang w:val="hy-AM"/>
        </w:rPr>
        <w:t xml:space="preserve"> թիվ </w:t>
      </w:r>
      <w:r w:rsidR="009D496D">
        <w:rPr>
          <w:rFonts w:ascii="GHEA Grapalat" w:hAnsi="GHEA Grapalat" w:cs="GHEA Grapalat"/>
          <w:iCs/>
          <w:sz w:val="24"/>
          <w:szCs w:val="24"/>
          <w:lang w:val="hy-AM"/>
        </w:rPr>
        <w:t>3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39</w:t>
      </w:r>
      <w:r w:rsidR="009D496D">
        <w:rPr>
          <w:rFonts w:ascii="GHEA Grapalat" w:hAnsi="GHEA Grapalat" w:cs="GHEA Grapalat"/>
          <w:iCs/>
          <w:sz w:val="24"/>
          <w:szCs w:val="24"/>
          <w:lang w:val="hy-AM"/>
        </w:rPr>
        <w:t>.1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3</w:t>
      </w:r>
      <w:r w:rsidR="009D496D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="00737F33">
        <w:rPr>
          <w:rFonts w:ascii="GHEA Grapalat" w:hAnsi="GHEA Grapalat" w:cs="GHEA Grapalat"/>
          <w:iCs/>
          <w:sz w:val="24"/>
          <w:szCs w:val="24"/>
          <w:lang w:val="hy-AM"/>
        </w:rPr>
        <w:t>բացասական եզրակացությու</w:t>
      </w:r>
      <w:r w:rsidR="0039305F">
        <w:rPr>
          <w:rFonts w:ascii="GHEA Grapalat" w:hAnsi="GHEA Grapalat" w:cs="GHEA Grapalat"/>
          <w:iCs/>
          <w:sz w:val="24"/>
          <w:szCs w:val="24"/>
          <w:lang w:val="hy-AM"/>
        </w:rPr>
        <w:t>ն</w:t>
      </w:r>
      <w:r w:rsidR="0028287D">
        <w:rPr>
          <w:rFonts w:ascii="GHEA Grapalat" w:hAnsi="GHEA Grapalat" w:cs="GHEA Grapalat"/>
          <w:iCs/>
          <w:sz w:val="24"/>
          <w:szCs w:val="24"/>
          <w:lang w:val="hy-AM"/>
        </w:rPr>
        <w:t>ը</w:t>
      </w:r>
      <w:r w:rsidR="00737F33">
        <w:rPr>
          <w:rFonts w:ascii="GHEA Grapalat" w:hAnsi="GHEA Grapalat" w:cs="GHEA Grapalat"/>
          <w:iCs/>
          <w:sz w:val="24"/>
          <w:szCs w:val="24"/>
          <w:lang w:val="hy-AM"/>
        </w:rPr>
        <w:t>։</w:t>
      </w:r>
    </w:p>
    <w:p w14:paraId="0CA4E0B7" w14:textId="716050BB" w:rsidR="00B905D6" w:rsidRPr="00642C58" w:rsidRDefault="00642C58" w:rsidP="00B905D6">
      <w:pPr>
        <w:shd w:val="clear" w:color="auto" w:fill="FDFDFD"/>
        <w:spacing w:after="0" w:line="235" w:lineRule="atLeast"/>
        <w:ind w:firstLine="720"/>
        <w:jc w:val="both"/>
        <w:rPr>
          <w:rFonts w:ascii="Calibri" w:eastAsia="Times New Roman" w:hAnsi="Calibri" w:cs="Calibri"/>
          <w:color w:val="000000"/>
          <w:lang w:val="hy-AM" w:eastAsia="ru-RU"/>
        </w:rPr>
      </w:pPr>
      <w:r w:rsidRPr="00642C58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«Տեխնիկական անվտանգության ապահովման պետական կարգավորման մասին» օրենքի (այսուհետ նաև՝ Օրենք) </w:t>
      </w:r>
      <w:r w:rsidR="00B905D6" w:rsidRPr="00642C58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6-րդ հոդվածի 1-ին մասի </w:t>
      </w:r>
      <w:r w:rsidR="00ED7E7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3</w:t>
      </w:r>
      <w:r w:rsidR="00B905D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-րդ </w:t>
      </w:r>
      <w:r w:rsidR="00B905D6" w:rsidRPr="00642C58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կետի համաձայն՝</w:t>
      </w:r>
      <w:r w:rsidR="00B905D6" w:rsidRPr="00642C58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B905D6" w:rsidRPr="00642C58">
        <w:rPr>
          <w:rFonts w:ascii="GHEA Grapalat" w:eastAsia="Times New Roman" w:hAnsi="GHEA Grapalat" w:cs="Calibri"/>
          <w:i/>
          <w:iCs/>
          <w:color w:val="000000"/>
          <w:sz w:val="24"/>
          <w:szCs w:val="24"/>
          <w:lang w:val="hy-AM" w:eastAsia="ru-RU"/>
        </w:rPr>
        <w:t>սույն օրենքի իմաստով արտադրական վտանգավոր օբյեկտ են համարվում՝</w:t>
      </w:r>
    </w:p>
    <w:p w14:paraId="35E6EC2C" w14:textId="1063DFF0" w:rsidR="0026007C" w:rsidRDefault="00ED7E76" w:rsidP="00B905D6">
      <w:pPr>
        <w:shd w:val="clear" w:color="auto" w:fill="FDFDFD"/>
        <w:spacing w:after="0" w:line="235" w:lineRule="atLeast"/>
        <w:ind w:firstLine="720"/>
        <w:jc w:val="both"/>
        <w:rPr>
          <w:rFonts w:ascii="GHEA Grapalat" w:eastAsia="Times New Roman" w:hAnsi="GHEA Grapalat" w:cs="Calibri"/>
          <w:i/>
          <w:iCs/>
          <w:color w:val="000000"/>
          <w:sz w:val="24"/>
          <w:szCs w:val="24"/>
          <w:lang w:val="hy-AM" w:eastAsia="ru-RU"/>
        </w:rPr>
      </w:pPr>
      <w:r w:rsidRPr="00ED7E76">
        <w:rPr>
          <w:rFonts w:ascii="GHEA Grapalat" w:eastAsia="Times New Roman" w:hAnsi="GHEA Grapalat" w:cs="Calibri"/>
          <w:i/>
          <w:iCs/>
          <w:color w:val="000000"/>
          <w:sz w:val="24"/>
          <w:szCs w:val="24"/>
          <w:lang w:val="hy-AM" w:eastAsia="ru-RU"/>
        </w:rPr>
        <w:t>վերելակներ, եթե դրանք տեղադրված են հանրային նշանակության կառույցներում, այդ թվում՝ արտադրական շինություններում, բազմաբնակարանային շենքերում, ընդհանուր օգտագործման համար նախատեսված այլ վայրերում, բացառությամբ 250 կգ ու փոքր բեռնատարողությամբ վերելակների.</w:t>
      </w:r>
      <w:r w:rsidR="0026007C">
        <w:rPr>
          <w:rFonts w:ascii="GHEA Grapalat" w:eastAsia="Times New Roman" w:hAnsi="GHEA Grapalat" w:cs="Calibri"/>
          <w:i/>
          <w:iCs/>
          <w:color w:val="000000"/>
          <w:sz w:val="24"/>
          <w:szCs w:val="24"/>
          <w:lang w:val="hy-AM" w:eastAsia="ru-RU"/>
        </w:rPr>
        <w:t>։</w:t>
      </w:r>
    </w:p>
    <w:p w14:paraId="735D7F1A" w14:textId="19463834" w:rsidR="000406FB" w:rsidRDefault="000406FB" w:rsidP="00B905D6">
      <w:pPr>
        <w:shd w:val="clear" w:color="auto" w:fill="FDFDFD"/>
        <w:spacing w:after="0" w:line="235" w:lineRule="atLeast"/>
        <w:ind w:firstLine="720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 w:rsidRPr="007C6950">
        <w:rPr>
          <w:rFonts w:ascii="GHEA Grapalat" w:hAnsi="GHEA Grapalat" w:cs="GHEA Grapalat"/>
          <w:iCs/>
          <w:sz w:val="24"/>
          <w:szCs w:val="24"/>
          <w:lang w:val="hy-AM"/>
        </w:rPr>
        <w:t xml:space="preserve">Օրենքի 19-րդ հոդվածի 1-ին մասի «ժբ» կետի համաձայն՝ </w:t>
      </w:r>
      <w:r w:rsidRPr="007C6950">
        <w:rPr>
          <w:rFonts w:ascii="GHEA Grapalat" w:hAnsi="GHEA Grapalat" w:cs="GHEA Grapalat"/>
          <w:i/>
          <w:iCs/>
          <w:sz w:val="24"/>
          <w:szCs w:val="24"/>
          <w:lang w:val="hy-AM"/>
        </w:rPr>
        <w:t>արտադրական վտանգավոր օբյեկտ շահագործող անձը պարտավոր է ապահովել տեխնիկական անվտանգության փորձաքննության իրականացումը</w:t>
      </w:r>
      <w:r w:rsidRPr="007C6950">
        <w:rPr>
          <w:rFonts w:ascii="GHEA Grapalat" w:hAnsi="GHEA Grapalat" w:cs="GHEA Grapalat"/>
          <w:iCs/>
          <w:sz w:val="24"/>
          <w:szCs w:val="24"/>
          <w:lang w:val="hy-AM"/>
        </w:rPr>
        <w:t>:</w:t>
      </w:r>
    </w:p>
    <w:p w14:paraId="64E20426" w14:textId="30528C8B" w:rsidR="000406FB" w:rsidRDefault="000406FB" w:rsidP="000406FB">
      <w:pPr>
        <w:spacing w:after="0"/>
        <w:ind w:firstLine="720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Օրենքի 11-րդ հոդվածի 2-րդ մասի համաձայն՝ </w:t>
      </w:r>
      <w:r w:rsidRPr="00BA1F7B">
        <w:rPr>
          <w:rFonts w:ascii="GHEA Grapalat" w:hAnsi="GHEA Grapalat" w:cs="GHEA Grapalat"/>
          <w:i/>
          <w:iCs/>
          <w:sz w:val="24"/>
          <w:szCs w:val="24"/>
          <w:lang w:val="hy-AM"/>
        </w:rPr>
        <w:t xml:space="preserve">տեխնիկական անվտանգության փորձաքննությունն իրականացվում է արտադրական վտանգավոր օբյեկտ </w:t>
      </w:r>
      <w:r w:rsidRPr="00BA1F7B">
        <w:rPr>
          <w:rFonts w:ascii="GHEA Grapalat" w:hAnsi="GHEA Grapalat" w:cs="GHEA Grapalat"/>
          <w:i/>
          <w:iCs/>
          <w:sz w:val="24"/>
          <w:szCs w:val="24"/>
          <w:lang w:val="hy-AM"/>
        </w:rPr>
        <w:lastRenderedPageBreak/>
        <w:t>շահագործող անձի հետ կնքված պայմանագրի հիման վրա` պայմանագրով նախատեսված ժամկետներում` պահպանելով տեխնիկական անվտանգության ոլորտի օրենսդրությամբ սահմանված պայմանների կատարումը</w:t>
      </w:r>
      <w:r w:rsidRPr="00BA1F7B">
        <w:rPr>
          <w:rFonts w:ascii="GHEA Grapalat" w:hAnsi="GHEA Grapalat" w:cs="GHEA Grapalat"/>
          <w:iCs/>
          <w:sz w:val="24"/>
          <w:szCs w:val="24"/>
          <w:lang w:val="hy-AM"/>
        </w:rPr>
        <w:t>:</w:t>
      </w:r>
    </w:p>
    <w:p w14:paraId="14AD214D" w14:textId="77777777" w:rsidR="009B5334" w:rsidRDefault="009B5334" w:rsidP="009B5334">
      <w:pPr>
        <w:spacing w:after="0"/>
        <w:ind w:firstLine="720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 w:rsidRPr="00B75E6C">
        <w:rPr>
          <w:rFonts w:ascii="GHEA Grapalat" w:hAnsi="GHEA Grapalat" w:cs="GHEA Grapalat"/>
          <w:iCs/>
          <w:sz w:val="24"/>
          <w:szCs w:val="24"/>
          <w:lang w:val="hy-AM"/>
        </w:rPr>
        <w:t xml:space="preserve">Օրենքի 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9</w:t>
      </w:r>
      <w:r w:rsidRPr="00B75E6C">
        <w:rPr>
          <w:rFonts w:ascii="GHEA Grapalat" w:hAnsi="GHEA Grapalat" w:cs="GHEA Grapalat"/>
          <w:iCs/>
          <w:sz w:val="24"/>
          <w:szCs w:val="24"/>
          <w:lang w:val="hy-AM"/>
        </w:rPr>
        <w:t xml:space="preserve">-րդ հոդվածի 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3</w:t>
      </w:r>
      <w:r w:rsidRPr="00B75E6C">
        <w:rPr>
          <w:rFonts w:ascii="GHEA Grapalat" w:hAnsi="GHEA Grapalat" w:cs="GHEA Grapalat"/>
          <w:iCs/>
          <w:sz w:val="24"/>
          <w:szCs w:val="24"/>
          <w:lang w:val="hy-AM"/>
        </w:rPr>
        <w:t xml:space="preserve">-րդ մասի համաձայն՝ </w:t>
      </w:r>
      <w:r w:rsidRPr="00BA3377">
        <w:rPr>
          <w:rFonts w:ascii="GHEA Grapalat" w:hAnsi="GHEA Grapalat" w:cs="GHEA Grapalat"/>
          <w:i/>
          <w:sz w:val="24"/>
          <w:szCs w:val="24"/>
          <w:lang w:val="hy-AM"/>
        </w:rPr>
        <w:t>արգելվում է առանց տեխնիկական անվտանգության դրական փորձագիտական եզրակացության սկսել արտադրական վտանգավոր օբյեկտի գործարկումը (վերագործարկումը):</w:t>
      </w:r>
    </w:p>
    <w:p w14:paraId="4DC621CF" w14:textId="77777777" w:rsidR="000406FB" w:rsidRDefault="000406FB" w:rsidP="00AF3FB6">
      <w:pPr>
        <w:spacing w:after="0"/>
        <w:ind w:firstLine="720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Օրենքի </w:t>
      </w:r>
      <w:r w:rsidR="00775B49">
        <w:rPr>
          <w:rFonts w:ascii="GHEA Grapalat" w:hAnsi="GHEA Grapalat" w:cs="GHEA Grapalat"/>
          <w:iCs/>
          <w:sz w:val="24"/>
          <w:szCs w:val="24"/>
          <w:lang w:val="hy-AM"/>
        </w:rPr>
        <w:t xml:space="preserve">15-րդ հոդվածի 1-ին մասի </w:t>
      </w:r>
      <w:r w:rsidR="00775B49" w:rsidRPr="007C6950">
        <w:rPr>
          <w:rFonts w:ascii="GHEA Grapalat" w:hAnsi="GHEA Grapalat" w:cs="GHEA Grapalat"/>
          <w:iCs/>
          <w:sz w:val="24"/>
          <w:szCs w:val="24"/>
          <w:lang w:val="hy-AM"/>
        </w:rPr>
        <w:t>«</w:t>
      </w:r>
      <w:r w:rsidR="00775B49">
        <w:rPr>
          <w:rFonts w:ascii="GHEA Grapalat" w:hAnsi="GHEA Grapalat" w:cs="GHEA Grapalat"/>
          <w:iCs/>
          <w:sz w:val="24"/>
          <w:szCs w:val="24"/>
          <w:lang w:val="hy-AM"/>
        </w:rPr>
        <w:t>ա</w:t>
      </w:r>
      <w:r w:rsidR="00775B49" w:rsidRPr="007C6950">
        <w:rPr>
          <w:rFonts w:ascii="GHEA Grapalat" w:hAnsi="GHEA Grapalat" w:cs="GHEA Grapalat"/>
          <w:iCs/>
          <w:sz w:val="24"/>
          <w:szCs w:val="24"/>
          <w:lang w:val="hy-AM"/>
        </w:rPr>
        <w:t xml:space="preserve">» </w:t>
      </w:r>
      <w:r w:rsidR="00775B49">
        <w:rPr>
          <w:rFonts w:ascii="GHEA Grapalat" w:hAnsi="GHEA Grapalat" w:cs="GHEA Grapalat"/>
          <w:iCs/>
          <w:sz w:val="24"/>
          <w:szCs w:val="24"/>
          <w:lang w:val="hy-AM"/>
        </w:rPr>
        <w:t>կետի իմաստով կ</w:t>
      </w:r>
      <w:r w:rsidR="00775B49" w:rsidRPr="00775B49">
        <w:rPr>
          <w:rFonts w:ascii="GHEA Grapalat" w:hAnsi="GHEA Grapalat" w:cs="GHEA Grapalat"/>
          <w:iCs/>
          <w:sz w:val="24"/>
          <w:szCs w:val="24"/>
          <w:lang w:val="hy-AM"/>
        </w:rPr>
        <w:t xml:space="preserve">արգադրագիրը </w:t>
      </w:r>
      <w:r w:rsidR="00775B49">
        <w:rPr>
          <w:rFonts w:ascii="GHEA Grapalat" w:hAnsi="GHEA Grapalat" w:cs="GHEA Grapalat"/>
          <w:iCs/>
          <w:sz w:val="24"/>
          <w:szCs w:val="24"/>
          <w:lang w:val="hy-AM"/>
        </w:rPr>
        <w:t>Տ</w:t>
      </w:r>
      <w:r w:rsidR="00775B49" w:rsidRPr="00775B49">
        <w:rPr>
          <w:rFonts w:ascii="GHEA Grapalat" w:hAnsi="GHEA Grapalat" w:cs="GHEA Grapalat"/>
          <w:iCs/>
          <w:sz w:val="24"/>
          <w:szCs w:val="24"/>
          <w:lang w:val="hy-AM"/>
        </w:rPr>
        <w:t xml:space="preserve">եսչական </w:t>
      </w:r>
      <w:r w:rsidR="00775B49">
        <w:rPr>
          <w:rFonts w:ascii="GHEA Grapalat" w:hAnsi="GHEA Grapalat" w:cs="GHEA Grapalat"/>
          <w:iCs/>
          <w:sz w:val="24"/>
          <w:szCs w:val="24"/>
          <w:lang w:val="hy-AM"/>
        </w:rPr>
        <w:t>մարմնի</w:t>
      </w:r>
      <w:r w:rsidR="00775B49" w:rsidRPr="00775B49">
        <w:rPr>
          <w:rFonts w:ascii="GHEA Grapalat" w:hAnsi="GHEA Grapalat" w:cs="GHEA Grapalat"/>
          <w:iCs/>
          <w:sz w:val="24"/>
          <w:szCs w:val="24"/>
          <w:lang w:val="hy-AM"/>
        </w:rPr>
        <w:t xml:space="preserve"> կողմից օրենքով սահմանված կարգով և լիազորությունների սահմաններում ընդունված իրավական ակտ է, որն ուղղված է</w:t>
      </w:r>
      <w:r w:rsidR="00AF3FB6">
        <w:rPr>
          <w:rFonts w:ascii="GHEA Grapalat" w:hAnsi="GHEA Grapalat" w:cs="GHEA Grapalat"/>
          <w:iCs/>
          <w:sz w:val="24"/>
          <w:szCs w:val="24"/>
          <w:lang w:val="hy-AM"/>
        </w:rPr>
        <w:t xml:space="preserve">` </w:t>
      </w:r>
      <w:r w:rsidR="00775B49" w:rsidRPr="00775B49">
        <w:rPr>
          <w:rFonts w:ascii="GHEA Grapalat" w:hAnsi="GHEA Grapalat" w:cs="GHEA Grapalat"/>
          <w:iCs/>
          <w:sz w:val="24"/>
          <w:szCs w:val="24"/>
          <w:lang w:val="hy-AM"/>
        </w:rPr>
        <w:t>արտադրական վտանգավոր օբյեկտի շահագործման արգելմանը, եթե</w:t>
      </w:r>
      <w:r w:rsidR="00775B49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="00775B49" w:rsidRPr="00775B49">
        <w:rPr>
          <w:rFonts w:ascii="GHEA Grapalat" w:hAnsi="GHEA Grapalat" w:cs="GHEA Grapalat"/>
          <w:iCs/>
          <w:sz w:val="24"/>
          <w:szCs w:val="24"/>
          <w:lang w:val="hy-AM"/>
        </w:rPr>
        <w:t>արտադրական վտանգավոր օբյեկտը սահմանված կարգով չի անցել տեխնիկական անվտանգության փորձաքննություն</w:t>
      </w:r>
      <w:r w:rsidR="00775B49">
        <w:rPr>
          <w:rFonts w:ascii="GHEA Grapalat" w:hAnsi="GHEA Grapalat" w:cs="GHEA Grapalat"/>
          <w:iCs/>
          <w:sz w:val="24"/>
          <w:szCs w:val="24"/>
          <w:lang w:val="hy-AM"/>
        </w:rPr>
        <w:t>։</w:t>
      </w:r>
    </w:p>
    <w:p w14:paraId="3EBC3DE6" w14:textId="6EED5DCD" w:rsidR="009B5334" w:rsidRDefault="00775B49" w:rsidP="00775B49">
      <w:pPr>
        <w:spacing w:after="0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>
        <w:rPr>
          <w:rFonts w:ascii="GHEA Grapalat" w:hAnsi="GHEA Grapalat" w:cs="GHEA Grapalat"/>
          <w:iCs/>
          <w:sz w:val="24"/>
          <w:szCs w:val="24"/>
          <w:lang w:val="hy-AM"/>
        </w:rPr>
        <w:tab/>
        <w:t>Վարույթի նյութերո</w:t>
      </w:r>
      <w:r w:rsidR="00F2489C">
        <w:rPr>
          <w:rFonts w:ascii="GHEA Grapalat" w:hAnsi="GHEA Grapalat" w:cs="GHEA Grapalat"/>
          <w:iCs/>
          <w:sz w:val="24"/>
          <w:szCs w:val="24"/>
          <w:lang w:val="hy-AM"/>
        </w:rPr>
        <w:t xml:space="preserve">վ հիմնավորվում է, որ </w:t>
      </w:r>
      <w:r w:rsidR="00ED7E76">
        <w:rPr>
          <w:rFonts w:ascii="GHEA Grapalat" w:hAnsi="GHEA Grapalat" w:cs="GHEA Grapalat"/>
          <w:iCs/>
          <w:sz w:val="24"/>
          <w:szCs w:val="24"/>
          <w:lang w:val="hy-AM"/>
        </w:rPr>
        <w:t>Կազմակերպության</w:t>
      </w:r>
      <w:r w:rsidR="00087B0A">
        <w:rPr>
          <w:rFonts w:ascii="GHEA Grapalat" w:hAnsi="GHEA Grapalat" w:cs="GHEA Grapalat"/>
          <w:iCs/>
          <w:sz w:val="24"/>
          <w:szCs w:val="24"/>
          <w:lang w:val="hy-AM"/>
        </w:rPr>
        <w:t xml:space="preserve"> կողմից </w:t>
      </w:r>
      <w:r w:rsidR="009B5334">
        <w:rPr>
          <w:rFonts w:ascii="GHEA Grapalat" w:hAnsi="GHEA Grapalat" w:cs="GHEA Grapalat"/>
          <w:iCs/>
          <w:sz w:val="24"/>
          <w:szCs w:val="24"/>
          <w:lang w:val="hy-AM"/>
        </w:rPr>
        <w:t>վերոնշյալ ԱՎՕ-ն</w:t>
      </w:r>
      <w:r w:rsidR="009B5334" w:rsidRPr="009B5334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="009B5334">
        <w:rPr>
          <w:rFonts w:ascii="GHEA Grapalat" w:hAnsi="GHEA Grapalat" w:cs="GHEA Grapalat"/>
          <w:iCs/>
          <w:sz w:val="24"/>
          <w:szCs w:val="24"/>
          <w:lang w:val="hy-AM"/>
        </w:rPr>
        <w:t xml:space="preserve">շահագործվում </w:t>
      </w:r>
      <w:r w:rsidR="00ED7E76">
        <w:rPr>
          <w:rFonts w:ascii="GHEA Grapalat" w:hAnsi="GHEA Grapalat" w:cs="GHEA Grapalat"/>
          <w:iCs/>
          <w:sz w:val="24"/>
          <w:szCs w:val="24"/>
          <w:lang w:val="hy-AM"/>
        </w:rPr>
        <w:t>է</w:t>
      </w:r>
      <w:r w:rsidR="009B5334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="009B5334" w:rsidRPr="009B5334">
        <w:rPr>
          <w:rFonts w:ascii="GHEA Grapalat" w:hAnsi="GHEA Grapalat" w:cs="GHEA Grapalat"/>
          <w:iCs/>
          <w:sz w:val="24"/>
          <w:szCs w:val="24"/>
          <w:lang w:val="hy-AM"/>
        </w:rPr>
        <w:t>առանց տեխնիկական անվտանգության փորձաքննության դրական եզրակացության</w:t>
      </w:r>
      <w:r w:rsidR="009B5334">
        <w:rPr>
          <w:rFonts w:ascii="GHEA Grapalat" w:hAnsi="GHEA Grapalat" w:cs="GHEA Grapalat"/>
          <w:iCs/>
          <w:sz w:val="24"/>
          <w:szCs w:val="24"/>
          <w:lang w:val="hy-AM"/>
        </w:rPr>
        <w:t>։</w:t>
      </w:r>
    </w:p>
    <w:p w14:paraId="768EB490" w14:textId="18085353" w:rsidR="00D57A72" w:rsidRDefault="00DE73BC" w:rsidP="00400061">
      <w:pPr>
        <w:spacing w:after="0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>
        <w:rPr>
          <w:rFonts w:ascii="GHEA Grapalat" w:hAnsi="GHEA Grapalat" w:cs="GHEA Grapalat"/>
          <w:iCs/>
          <w:sz w:val="24"/>
          <w:szCs w:val="24"/>
          <w:lang w:val="hy-AM"/>
        </w:rPr>
        <w:tab/>
      </w:r>
      <w:r w:rsidRPr="00DE73BC">
        <w:rPr>
          <w:rFonts w:ascii="GHEA Grapalat" w:hAnsi="GHEA Grapalat" w:cs="GHEA Grapalat"/>
          <w:iCs/>
          <w:sz w:val="24"/>
          <w:szCs w:val="24"/>
          <w:lang w:val="hy-AM"/>
        </w:rPr>
        <w:t>Ելնելով վերոգրյալից և ղեկավարվելով «Վարչարարության հիմունքների և վարչական վարույթի մասին» օրենքի 58-րդ հոդվածի 1-ին մասով, 78-րդ, 83-րդ հոդվածներով, և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Pr="00B64FC7">
        <w:rPr>
          <w:rFonts w:ascii="GHEA Grapalat" w:hAnsi="GHEA Grapalat" w:cs="GHEA Grapalat"/>
          <w:iCs/>
          <w:sz w:val="24"/>
          <w:szCs w:val="24"/>
          <w:lang w:val="hy-AM"/>
        </w:rPr>
        <w:t>«Տեխնիկական անվտանգության ապահովման պետական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Pr="00B64FC7">
        <w:rPr>
          <w:rFonts w:ascii="GHEA Grapalat" w:hAnsi="GHEA Grapalat" w:cs="GHEA Grapalat"/>
          <w:iCs/>
          <w:sz w:val="24"/>
          <w:szCs w:val="24"/>
          <w:lang w:val="hy-AM"/>
        </w:rPr>
        <w:t>կարգավորման մասին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»</w:t>
      </w:r>
      <w:r w:rsidRPr="00B64FC7">
        <w:rPr>
          <w:rFonts w:ascii="GHEA Grapalat" w:hAnsi="GHEA Grapalat" w:cs="GHEA Grapalat"/>
          <w:iCs/>
          <w:sz w:val="24"/>
          <w:szCs w:val="24"/>
          <w:lang w:val="hy-AM"/>
        </w:rPr>
        <w:t xml:space="preserve"> օրենքի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 15-րդ հոդվածով՝</w:t>
      </w:r>
    </w:p>
    <w:p w14:paraId="4D1A7DDE" w14:textId="77777777" w:rsidR="00750667" w:rsidRDefault="00750667" w:rsidP="00400061">
      <w:pPr>
        <w:spacing w:before="120" w:after="120"/>
        <w:jc w:val="center"/>
        <w:rPr>
          <w:rFonts w:ascii="GHEA Grapalat" w:hAnsi="GHEA Grapalat"/>
          <w:b/>
          <w:sz w:val="24"/>
          <w:lang w:val="hy-AM"/>
        </w:rPr>
      </w:pPr>
    </w:p>
    <w:p w14:paraId="5BB1FE48" w14:textId="45363EF8" w:rsidR="00810FBB" w:rsidRDefault="00C75AAF" w:rsidP="00400061">
      <w:pPr>
        <w:spacing w:before="120" w:after="120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ԿԱՐԳԱԴՐՈՒՄ</w:t>
      </w:r>
      <w:r w:rsidR="00810FBB" w:rsidRPr="00810FBB">
        <w:rPr>
          <w:rFonts w:ascii="GHEA Grapalat" w:hAnsi="GHEA Grapalat"/>
          <w:b/>
          <w:sz w:val="24"/>
          <w:lang w:val="hy-AM"/>
        </w:rPr>
        <w:t xml:space="preserve"> ԵՄ</w:t>
      </w:r>
    </w:p>
    <w:p w14:paraId="63CD96AA" w14:textId="5F947862" w:rsidR="00D8778B" w:rsidRPr="00AD4FF8" w:rsidRDefault="009D2336" w:rsidP="00D8778B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Արգելել</w:t>
      </w:r>
      <w:r w:rsidRPr="005A0303">
        <w:rPr>
          <w:rFonts w:ascii="GHEA Grapalat" w:hAnsi="GHEA Grapalat"/>
          <w:sz w:val="24"/>
          <w:szCs w:val="24"/>
          <w:lang w:val="hy-AM"/>
        </w:rPr>
        <w:t xml:space="preserve"> «</w:t>
      </w:r>
      <w:r>
        <w:rPr>
          <w:rFonts w:ascii="GHEA Grapalat" w:hAnsi="GHEA Grapalat"/>
          <w:sz w:val="24"/>
          <w:szCs w:val="24"/>
          <w:lang w:val="hy-AM"/>
        </w:rPr>
        <w:t>ՆՈՐ ՆՈՐՔ-1/7</w:t>
      </w:r>
      <w:r w:rsidRPr="005A0303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D496D">
        <w:rPr>
          <w:rFonts w:ascii="GHEA Grapalat" w:hAnsi="GHEA Grapalat"/>
          <w:sz w:val="24"/>
          <w:szCs w:val="24"/>
          <w:lang w:val="hy-AM"/>
        </w:rPr>
        <w:t>համատիրութ</w:t>
      </w:r>
      <w:r w:rsidR="009D496D" w:rsidRPr="009203E1">
        <w:rPr>
          <w:rFonts w:ascii="GHEA Grapalat" w:hAnsi="GHEA Grapalat"/>
          <w:sz w:val="24"/>
          <w:szCs w:val="24"/>
          <w:lang w:val="hy-AM"/>
        </w:rPr>
        <w:t>յ</w:t>
      </w:r>
      <w:r w:rsidR="009D496D">
        <w:rPr>
          <w:rFonts w:ascii="GHEA Grapalat" w:hAnsi="GHEA Grapalat"/>
          <w:sz w:val="24"/>
          <w:szCs w:val="24"/>
          <w:lang w:val="hy-AM"/>
        </w:rPr>
        <w:t>ա</w:t>
      </w:r>
      <w:r w:rsidR="009D496D" w:rsidRPr="009203E1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ը </w:t>
      </w:r>
      <w:r w:rsidR="00D8778B" w:rsidRPr="00AB7290">
        <w:rPr>
          <w:rFonts w:ascii="GHEA Grapalat" w:hAnsi="GHEA Grapalat"/>
          <w:sz w:val="24"/>
          <w:lang w:val="hy-AM"/>
        </w:rPr>
        <w:t xml:space="preserve">շահագործել </w:t>
      </w:r>
      <w:r w:rsidR="00D8778B" w:rsidRPr="00AB7290">
        <w:rPr>
          <w:rFonts w:ascii="GHEA Grapalat" w:hAnsi="GHEA Grapalat"/>
          <w:sz w:val="24"/>
          <w:szCs w:val="24"/>
          <w:lang w:val="hy-AM"/>
        </w:rPr>
        <w:t>հետևյալ արտադրական վտանգավոր օբյեկտը</w:t>
      </w:r>
      <w:r w:rsidR="00D8778B" w:rsidRPr="006A5AE7">
        <w:rPr>
          <w:rFonts w:ascii="GHEA Grapalat" w:hAnsi="GHEA Grapalat"/>
          <w:sz w:val="24"/>
          <w:szCs w:val="24"/>
          <w:lang w:val="hy-AM"/>
        </w:rPr>
        <w:t>՝</w:t>
      </w:r>
    </w:p>
    <w:tbl>
      <w:tblPr>
        <w:tblStyle w:val="PlainTable2"/>
        <w:tblW w:w="9356" w:type="dxa"/>
        <w:tblLayout w:type="fixed"/>
        <w:tblLook w:val="04A0" w:firstRow="1" w:lastRow="0" w:firstColumn="1" w:lastColumn="0" w:noHBand="0" w:noVBand="1"/>
      </w:tblPr>
      <w:tblGrid>
        <w:gridCol w:w="4395"/>
        <w:gridCol w:w="3261"/>
        <w:gridCol w:w="1700"/>
      </w:tblGrid>
      <w:tr w:rsidR="009D2336" w:rsidRPr="00E33AD0" w14:paraId="7898E7AB" w14:textId="77777777" w:rsidTr="000B2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14:paraId="78F366C8" w14:textId="77777777" w:rsidR="009D2336" w:rsidRPr="00E33AD0" w:rsidRDefault="009D2336" w:rsidP="000B27E1">
            <w:pPr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E33AD0">
              <w:rPr>
                <w:rFonts w:ascii="GHEA Grapalat" w:eastAsia="Times New Roman" w:hAnsi="GHEA Grapalat" w:cs="Calibri"/>
                <w:sz w:val="20"/>
                <w:szCs w:val="20"/>
              </w:rPr>
              <w:t>ԱՎՕ գտնվելու վայր</w:t>
            </w:r>
          </w:p>
        </w:tc>
        <w:tc>
          <w:tcPr>
            <w:tcW w:w="3261" w:type="dxa"/>
            <w:hideMark/>
          </w:tcPr>
          <w:p w14:paraId="2CBB0EF4" w14:textId="77777777" w:rsidR="009D2336" w:rsidRPr="00E33AD0" w:rsidRDefault="009D2336" w:rsidP="000B2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E33AD0">
              <w:rPr>
                <w:rFonts w:ascii="GHEA Grapalat" w:eastAsia="Times New Roman" w:hAnsi="GHEA Grapalat" w:cs="Calibri"/>
                <w:bCs w:val="0"/>
                <w:sz w:val="20"/>
                <w:szCs w:val="20"/>
              </w:rPr>
              <w:t>ԱՎՕ անվանում</w:t>
            </w:r>
          </w:p>
        </w:tc>
        <w:tc>
          <w:tcPr>
            <w:tcW w:w="1700" w:type="dxa"/>
            <w:hideMark/>
          </w:tcPr>
          <w:p w14:paraId="1F3969B4" w14:textId="77777777" w:rsidR="009D2336" w:rsidRPr="00E33AD0" w:rsidRDefault="009D2336" w:rsidP="000B2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E33AD0">
              <w:rPr>
                <w:rFonts w:ascii="GHEA Grapalat" w:eastAsia="Times New Roman" w:hAnsi="GHEA Grapalat" w:cs="Calibri"/>
                <w:sz w:val="20"/>
                <w:szCs w:val="20"/>
              </w:rPr>
              <w:t>ԱՎՕ համար</w:t>
            </w:r>
          </w:p>
        </w:tc>
      </w:tr>
      <w:tr w:rsidR="009D2336" w:rsidRPr="00095A92" w14:paraId="03633136" w14:textId="77777777" w:rsidTr="000B2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1CFC7DB0" w14:textId="77777777" w:rsidR="009D2336" w:rsidRPr="009D099D" w:rsidRDefault="009D2336" w:rsidP="000B27E1">
            <w:pPr>
              <w:rPr>
                <w:rFonts w:ascii="GHEA Grapalat" w:eastAsia="Times New Roman" w:hAnsi="GHEA Grapalat" w:cs="Calibri"/>
                <w:b w:val="0"/>
                <w:bCs w:val="0"/>
                <w:sz w:val="20"/>
                <w:szCs w:val="20"/>
                <w:lang w:val="hy-AM"/>
              </w:rPr>
            </w:pPr>
            <w:r w:rsidRPr="00160D28"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  <w:t xml:space="preserve">ք. Երևան, </w:t>
            </w: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  <w:t>Նորքի 1-ին զանգված, Նանսենի 20շ., 1-ին մուտք</w:t>
            </w:r>
          </w:p>
        </w:tc>
        <w:tc>
          <w:tcPr>
            <w:tcW w:w="3261" w:type="dxa"/>
            <w:noWrap/>
          </w:tcPr>
          <w:p w14:paraId="1D6E9870" w14:textId="77777777" w:rsidR="009D2336" w:rsidRPr="00EE4B84" w:rsidRDefault="009D2336" w:rsidP="000B2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8724D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Վերելակ մարդատար</w:t>
            </w:r>
            <w:r w:rsidRPr="008724D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»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00" w:type="dxa"/>
            <w:noWrap/>
          </w:tcPr>
          <w:p w14:paraId="36DACFD0" w14:textId="77777777" w:rsidR="009D2336" w:rsidRPr="008724D4" w:rsidRDefault="009D2336" w:rsidP="000B2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6</w:t>
            </w:r>
            <w:r w:rsidRPr="00160D28">
              <w:rPr>
                <w:rFonts w:ascii="GHEA Grapalat" w:hAnsi="GHEA Grapalat" w:cs="Calibri"/>
                <w:color w:val="000000"/>
                <w:sz w:val="20"/>
                <w:szCs w:val="20"/>
              </w:rPr>
              <w:t>/1-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0267/1</w:t>
            </w:r>
          </w:p>
        </w:tc>
      </w:tr>
    </w:tbl>
    <w:p w14:paraId="68D903F5" w14:textId="3C16085D" w:rsidR="00DE73BC" w:rsidRDefault="00DE73BC" w:rsidP="00DE73BC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Արգելել </w:t>
      </w:r>
      <w:r w:rsidR="009D2336" w:rsidRPr="005A0303">
        <w:rPr>
          <w:rFonts w:ascii="GHEA Grapalat" w:hAnsi="GHEA Grapalat"/>
          <w:sz w:val="24"/>
          <w:szCs w:val="24"/>
          <w:lang w:val="hy-AM"/>
        </w:rPr>
        <w:t>«</w:t>
      </w:r>
      <w:r w:rsidR="009D2336">
        <w:rPr>
          <w:rFonts w:ascii="GHEA Grapalat" w:hAnsi="GHEA Grapalat"/>
          <w:sz w:val="24"/>
          <w:szCs w:val="24"/>
          <w:lang w:val="hy-AM"/>
        </w:rPr>
        <w:t>ՆՈՐ ՆՈՐՔ-1/7</w:t>
      </w:r>
      <w:r w:rsidR="009D2336" w:rsidRPr="005A0303">
        <w:rPr>
          <w:rFonts w:ascii="GHEA Grapalat" w:hAnsi="GHEA Grapalat"/>
          <w:sz w:val="24"/>
          <w:szCs w:val="24"/>
          <w:lang w:val="hy-AM"/>
        </w:rPr>
        <w:t>»</w:t>
      </w:r>
      <w:r w:rsidR="009D2336">
        <w:rPr>
          <w:rFonts w:ascii="GHEA Grapalat" w:hAnsi="GHEA Grapalat"/>
          <w:sz w:val="24"/>
          <w:szCs w:val="24"/>
          <w:lang w:val="hy-AM"/>
        </w:rPr>
        <w:t xml:space="preserve"> </w:t>
      </w:r>
      <w:r w:rsidR="00ED7E76">
        <w:rPr>
          <w:rFonts w:ascii="GHEA Grapalat" w:hAnsi="GHEA Grapalat"/>
          <w:sz w:val="24"/>
          <w:szCs w:val="24"/>
          <w:lang w:val="hy-AM"/>
        </w:rPr>
        <w:t>համատիրութ</w:t>
      </w:r>
      <w:r w:rsidR="00ED7E76" w:rsidRPr="009203E1">
        <w:rPr>
          <w:rFonts w:ascii="GHEA Grapalat" w:hAnsi="GHEA Grapalat"/>
          <w:sz w:val="24"/>
          <w:szCs w:val="24"/>
          <w:lang w:val="hy-AM"/>
        </w:rPr>
        <w:t>յ</w:t>
      </w:r>
      <w:r w:rsidR="00ED7E76">
        <w:rPr>
          <w:rFonts w:ascii="GHEA Grapalat" w:hAnsi="GHEA Grapalat"/>
          <w:sz w:val="24"/>
          <w:szCs w:val="24"/>
          <w:lang w:val="hy-AM"/>
        </w:rPr>
        <w:t>ա</w:t>
      </w:r>
      <w:r w:rsidR="00ED7E76" w:rsidRPr="009203E1">
        <w:rPr>
          <w:rFonts w:ascii="GHEA Grapalat" w:hAnsi="GHEA Grapalat"/>
          <w:sz w:val="24"/>
          <w:szCs w:val="24"/>
          <w:lang w:val="hy-AM"/>
        </w:rPr>
        <w:t>ն</w:t>
      </w:r>
      <w:r w:rsidR="00ED7E76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աշխատողներին և այլ անձանց՝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իրականացնել 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սույն կարգադրագրի 1-ին կետում նշված</w:t>
      </w:r>
      <w:r w:rsidRPr="000E6C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E73BC">
        <w:rPr>
          <w:rFonts w:ascii="GHEA Grapalat" w:hAnsi="GHEA Grapalat"/>
          <w:sz w:val="24"/>
          <w:szCs w:val="24"/>
          <w:lang w:val="hy-AM"/>
        </w:rPr>
        <w:t>արտադրական վտանգավոր օբյեկտ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0E6CDD">
        <w:rPr>
          <w:rFonts w:ascii="GHEA Grapalat" w:hAnsi="GHEA Grapalat" w:cs="Sylfaen"/>
          <w:sz w:val="24"/>
          <w:szCs w:val="24"/>
          <w:lang w:val="hy-AM"/>
        </w:rPr>
        <w:t>շահագործ</w:t>
      </w:r>
      <w:r>
        <w:rPr>
          <w:rFonts w:ascii="GHEA Grapalat" w:hAnsi="GHEA Grapalat" w:cs="Sylfaen"/>
          <w:sz w:val="24"/>
          <w:szCs w:val="24"/>
          <w:lang w:val="hy-AM"/>
        </w:rPr>
        <w:t>մանն ուղղված որևէ գործողություն։</w:t>
      </w:r>
    </w:p>
    <w:p w14:paraId="6879C6C9" w14:textId="77777777" w:rsidR="00B63282" w:rsidRDefault="00B63282" w:rsidP="009E26A3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Սահմանել, որ կարգադրագրի պահանջների կատարման մասին Տեսչական մարմնին անհրաժեշտ է տեղյակ պահել՝ յուրաքանչյուր </w:t>
      </w:r>
      <w:r w:rsidRPr="00DE73BC">
        <w:rPr>
          <w:rFonts w:ascii="GHEA Grapalat" w:hAnsi="GHEA Grapalat"/>
          <w:sz w:val="24"/>
          <w:szCs w:val="24"/>
          <w:lang w:val="hy-AM"/>
        </w:rPr>
        <w:t>արտադրական վտանգավոր օբյեկտներ</w:t>
      </w:r>
      <w:r>
        <w:rPr>
          <w:rFonts w:ascii="GHEA Grapalat" w:hAnsi="GHEA Grapalat"/>
          <w:sz w:val="24"/>
          <w:szCs w:val="24"/>
          <w:lang w:val="hy-AM"/>
        </w:rPr>
        <w:t xml:space="preserve">ի վերաբերյալ </w:t>
      </w:r>
      <w:r w:rsidRPr="00775B49">
        <w:rPr>
          <w:rFonts w:ascii="GHEA Grapalat" w:hAnsi="GHEA Grapalat" w:cs="GHEA Grapalat"/>
          <w:iCs/>
          <w:sz w:val="24"/>
          <w:szCs w:val="24"/>
          <w:lang w:val="hy-AM"/>
        </w:rPr>
        <w:t>տեխնիկական անվտանգության փորձաքննությ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ան եզրակացությունների ստացման օրվանից հետո երեք աշխատանքային օրվա ընթացքում։</w:t>
      </w:r>
    </w:p>
    <w:p w14:paraId="22CC05BB" w14:textId="77777777" w:rsidR="009E26A3" w:rsidRDefault="009E26A3" w:rsidP="009E26A3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Սույն կարգադրագիրն ուժի մեջ է մտնում </w:t>
      </w:r>
      <w:r w:rsidR="00E0407A">
        <w:rPr>
          <w:rFonts w:ascii="GHEA Grapalat" w:hAnsi="GHEA Grapalat" w:cs="GHEA Grapalat"/>
          <w:iCs/>
          <w:sz w:val="24"/>
          <w:szCs w:val="24"/>
          <w:lang w:val="hy-AM"/>
        </w:rPr>
        <w:t>սույն կարգադրագրի 1-ին կետում նշված</w:t>
      </w:r>
      <w:r w:rsidR="00E0407A" w:rsidRPr="000E6C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անձին հանձնելուն</w:t>
      </w:r>
      <w:r w:rsidR="00582F3B" w:rsidRPr="000406FB">
        <w:rPr>
          <w:rFonts w:ascii="GHEA Grapalat" w:hAnsi="GHEA Grapalat"/>
          <w:sz w:val="24"/>
          <w:lang w:val="hy-AM"/>
        </w:rPr>
        <w:t xml:space="preserve"> (</w:t>
      </w:r>
      <w:r w:rsidR="00582F3B">
        <w:rPr>
          <w:rFonts w:ascii="GHEA Grapalat" w:hAnsi="GHEA Grapalat"/>
          <w:sz w:val="24"/>
          <w:lang w:val="hy-AM"/>
        </w:rPr>
        <w:t>հանձնված համարվելուն</w:t>
      </w:r>
      <w:r w:rsidR="00582F3B" w:rsidRPr="000406FB">
        <w:rPr>
          <w:rFonts w:ascii="GHEA Grapalat" w:hAnsi="GHEA Grapalat"/>
          <w:sz w:val="24"/>
          <w:lang w:val="hy-AM"/>
        </w:rPr>
        <w:t>)</w:t>
      </w:r>
      <w:r>
        <w:rPr>
          <w:rFonts w:ascii="GHEA Grapalat" w:hAnsi="GHEA Grapalat"/>
          <w:sz w:val="24"/>
          <w:lang w:val="hy-AM"/>
        </w:rPr>
        <w:t xml:space="preserve"> հաջորդող օրվանից</w:t>
      </w:r>
      <w:r w:rsidR="00E0407A">
        <w:rPr>
          <w:rFonts w:ascii="GHEA Grapalat" w:hAnsi="GHEA Grapalat"/>
          <w:sz w:val="24"/>
          <w:lang w:val="hy-AM"/>
        </w:rPr>
        <w:t xml:space="preserve"> և գործում է մինչև </w:t>
      </w:r>
      <w:r w:rsidR="00E0407A">
        <w:rPr>
          <w:rFonts w:ascii="GHEA Grapalat" w:hAnsi="GHEA Grapalat" w:cs="GHEA Grapalat"/>
          <w:iCs/>
          <w:sz w:val="24"/>
          <w:szCs w:val="24"/>
          <w:lang w:val="hy-AM"/>
        </w:rPr>
        <w:t>սույն կարգադրագրի 1-ին կետում նշված</w:t>
      </w:r>
      <w:r w:rsidR="00E0407A" w:rsidRPr="000E6C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407A" w:rsidRPr="00DE73BC">
        <w:rPr>
          <w:rFonts w:ascii="GHEA Grapalat" w:hAnsi="GHEA Grapalat"/>
          <w:sz w:val="24"/>
          <w:szCs w:val="24"/>
          <w:lang w:val="hy-AM"/>
        </w:rPr>
        <w:t>արտադրական վտանգավոր օբյեկտներ</w:t>
      </w:r>
      <w:r w:rsidR="00E0407A">
        <w:rPr>
          <w:rFonts w:ascii="GHEA Grapalat" w:hAnsi="GHEA Grapalat"/>
          <w:sz w:val="24"/>
          <w:szCs w:val="24"/>
          <w:lang w:val="hy-AM"/>
        </w:rPr>
        <w:t xml:space="preserve">ի վերաբերյալ </w:t>
      </w:r>
      <w:r w:rsidR="00E0407A" w:rsidRPr="00775B49">
        <w:rPr>
          <w:rFonts w:ascii="GHEA Grapalat" w:hAnsi="GHEA Grapalat" w:cs="GHEA Grapalat"/>
          <w:iCs/>
          <w:sz w:val="24"/>
          <w:szCs w:val="24"/>
          <w:lang w:val="hy-AM"/>
        </w:rPr>
        <w:t>տեխնիկական անվտանգության փորձաքննությ</w:t>
      </w:r>
      <w:r w:rsidR="00E0407A">
        <w:rPr>
          <w:rFonts w:ascii="GHEA Grapalat" w:hAnsi="GHEA Grapalat" w:cs="GHEA Grapalat"/>
          <w:iCs/>
          <w:sz w:val="24"/>
          <w:szCs w:val="24"/>
          <w:lang w:val="hy-AM"/>
        </w:rPr>
        <w:t>ան եզրակացությունների ստացման պահը</w:t>
      </w:r>
      <w:r>
        <w:rPr>
          <w:rFonts w:ascii="GHEA Grapalat" w:hAnsi="GHEA Grapalat"/>
          <w:sz w:val="24"/>
          <w:lang w:val="hy-AM"/>
        </w:rPr>
        <w:t>։</w:t>
      </w:r>
    </w:p>
    <w:p w14:paraId="0804A251" w14:textId="77777777" w:rsidR="00145306" w:rsidRPr="00145306" w:rsidRDefault="00145306" w:rsidP="00145306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145306">
        <w:rPr>
          <w:rFonts w:ascii="GHEA Grapalat" w:hAnsi="GHEA Grapalat"/>
          <w:sz w:val="24"/>
          <w:lang w:val="hy-AM"/>
        </w:rPr>
        <w:t xml:space="preserve">Սույն կարգադրագիրը կարող է բողոքարկվել </w:t>
      </w:r>
      <w:r>
        <w:rPr>
          <w:rFonts w:ascii="GHEA Grapalat" w:hAnsi="GHEA Grapalat"/>
          <w:sz w:val="24"/>
          <w:lang w:val="hy-AM"/>
        </w:rPr>
        <w:t>դրա</w:t>
      </w:r>
      <w:r w:rsidRPr="00145306">
        <w:rPr>
          <w:rFonts w:ascii="GHEA Grapalat" w:hAnsi="GHEA Grapalat"/>
          <w:sz w:val="24"/>
          <w:lang w:val="hy-AM"/>
        </w:rPr>
        <w:t xml:space="preserve"> ուժի մեջ մտնելու օրվանից 2 ամսվա ընթացքում՝ վերադասության կամ դատական կարգով։</w:t>
      </w:r>
    </w:p>
    <w:p w14:paraId="34D3A690" w14:textId="77777777" w:rsidR="009E26A3" w:rsidRPr="00400061" w:rsidRDefault="00400061" w:rsidP="00400061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B64FC7">
        <w:rPr>
          <w:rFonts w:ascii="GHEA Grapalat" w:hAnsi="GHEA Grapalat" w:cs="GHEA Grapalat"/>
          <w:iCs/>
          <w:sz w:val="24"/>
          <w:szCs w:val="24"/>
          <w:lang w:val="hy-AM"/>
        </w:rPr>
        <w:lastRenderedPageBreak/>
        <w:t>«</w:t>
      </w:r>
      <w:r w:rsidRPr="00400061">
        <w:rPr>
          <w:rFonts w:ascii="GHEA Grapalat" w:hAnsi="GHEA Grapalat"/>
          <w:sz w:val="24"/>
          <w:lang w:val="hy-AM"/>
        </w:rPr>
        <w:t>Տեխնիկական</w:t>
      </w:r>
      <w:r w:rsidRPr="00B64FC7">
        <w:rPr>
          <w:rFonts w:ascii="GHEA Grapalat" w:hAnsi="GHEA Grapalat" w:cs="GHEA Grapalat"/>
          <w:iCs/>
          <w:sz w:val="24"/>
          <w:szCs w:val="24"/>
          <w:lang w:val="hy-AM"/>
        </w:rPr>
        <w:t xml:space="preserve"> անվտանգության ապահովման պետական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Pr="00B64FC7">
        <w:rPr>
          <w:rFonts w:ascii="GHEA Grapalat" w:hAnsi="GHEA Grapalat" w:cs="GHEA Grapalat"/>
          <w:iCs/>
          <w:sz w:val="24"/>
          <w:szCs w:val="24"/>
          <w:lang w:val="hy-AM"/>
        </w:rPr>
        <w:t>կարգավորման մասին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»</w:t>
      </w:r>
      <w:r w:rsidRPr="00B64FC7">
        <w:rPr>
          <w:rFonts w:ascii="GHEA Grapalat" w:hAnsi="GHEA Grapalat" w:cs="GHEA Grapalat"/>
          <w:iCs/>
          <w:sz w:val="24"/>
          <w:szCs w:val="24"/>
          <w:lang w:val="hy-AM"/>
        </w:rPr>
        <w:t xml:space="preserve"> օրենքի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 15-րդ հոդված</w:t>
      </w:r>
      <w:r>
        <w:rPr>
          <w:rFonts w:ascii="GHEA Grapalat" w:hAnsi="GHEA Grapalat"/>
          <w:sz w:val="24"/>
          <w:lang w:val="hy-AM"/>
        </w:rPr>
        <w:t xml:space="preserve">ի 8-րդ մասի և </w:t>
      </w:r>
      <w:r w:rsidRPr="00400061">
        <w:rPr>
          <w:rFonts w:ascii="GHEA Grapalat" w:hAnsi="GHEA Grapalat"/>
          <w:sz w:val="24"/>
          <w:lang w:val="hy-AM"/>
        </w:rPr>
        <w:t>«Վարչարարության հիմունքների և վարչական վարույթի մասին» օրենքի 74-րդ հոդվածի 1-ին մասի բ կետի</w:t>
      </w:r>
      <w:r>
        <w:rPr>
          <w:rFonts w:ascii="GHEA Grapalat" w:hAnsi="GHEA Grapalat"/>
          <w:sz w:val="24"/>
          <w:lang w:val="hy-AM"/>
        </w:rPr>
        <w:t xml:space="preserve"> համաձայն՝ կ</w:t>
      </w:r>
      <w:r w:rsidRPr="00400061">
        <w:rPr>
          <w:rFonts w:ascii="GHEA Grapalat" w:hAnsi="GHEA Grapalat"/>
          <w:sz w:val="24"/>
          <w:lang w:val="hy-AM"/>
        </w:rPr>
        <w:t>արգադրագրի բողոքարկումը չի կասեցնում դրա կատարումը</w:t>
      </w:r>
      <w:r>
        <w:rPr>
          <w:rFonts w:ascii="GHEA Grapalat" w:hAnsi="GHEA Grapalat"/>
          <w:sz w:val="24"/>
          <w:lang w:val="hy-AM"/>
        </w:rPr>
        <w:t>։</w:t>
      </w:r>
    </w:p>
    <w:p w14:paraId="36A9B170" w14:textId="77777777" w:rsidR="00481FBA" w:rsidRPr="00B81DD5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"/>
        <w:gridCol w:w="3864"/>
        <w:gridCol w:w="1166"/>
        <w:gridCol w:w="3319"/>
      </w:tblGrid>
      <w:tr w:rsidR="008C7FCC" w:rsidRPr="00481FBA" w14:paraId="1300935F" w14:textId="77777777" w:rsidTr="00AF3FB6">
        <w:trPr>
          <w:trHeight w:val="273"/>
          <w:jc w:val="center"/>
        </w:trPr>
        <w:tc>
          <w:tcPr>
            <w:tcW w:w="5176" w:type="dxa"/>
            <w:gridSpan w:val="2"/>
            <w:shd w:val="clear" w:color="auto" w:fill="auto"/>
          </w:tcPr>
          <w:p w14:paraId="2708E856" w14:textId="77777777" w:rsidR="008C7FCC" w:rsidRPr="00481FBA" w:rsidRDefault="00AF3FB6" w:rsidP="00DA4DC6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ՏԵՍՉԱԿԱՆ ՄԱՐՄՆԻ ՂԵԿԱՎԱՐ</w:t>
            </w:r>
          </w:p>
        </w:tc>
        <w:tc>
          <w:tcPr>
            <w:tcW w:w="5030" w:type="dxa"/>
            <w:gridSpan w:val="2"/>
            <w:shd w:val="clear" w:color="auto" w:fill="auto"/>
            <w:vAlign w:val="bottom"/>
          </w:tcPr>
          <w:p w14:paraId="1BC5EC22" w14:textId="77777777" w:rsidR="008C7FCC" w:rsidRPr="00481FBA" w:rsidRDefault="008C7FCC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8C7FCC" w:rsidRPr="00481FBA" w14:paraId="1BAB0DC1" w14:textId="77777777" w:rsidTr="00AF3FB6">
        <w:trPr>
          <w:trHeight w:val="273"/>
          <w:jc w:val="center"/>
        </w:trPr>
        <w:tc>
          <w:tcPr>
            <w:tcW w:w="1253" w:type="dxa"/>
            <w:shd w:val="clear" w:color="auto" w:fill="auto"/>
          </w:tcPr>
          <w:p w14:paraId="18224DC6" w14:textId="77777777" w:rsidR="008C7FCC" w:rsidRPr="00481FBA" w:rsidRDefault="008C7FCC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770E697C" w14:textId="438586FD" w:rsidR="008C7FCC" w:rsidRDefault="00B57667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7FDFB0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8142F5AB-9EF8-4858-A8C1-073773005F10}" provid="{00000000-0000-0000-0000-000000000000}" showsigndate="f" issignatureline="t"/>
                </v:shape>
              </w:pic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EF1C1F7" w14:textId="77777777" w:rsidR="008C7FCC" w:rsidRDefault="00AF3FB6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ԳԱՐԵԳԻՆ ԽԱՉԱՏՐՅԱՆ</w:t>
            </w:r>
          </w:p>
        </w:tc>
      </w:tr>
    </w:tbl>
    <w:p w14:paraId="0C3B63AF" w14:textId="77777777" w:rsidR="004071F0" w:rsidRPr="004071F0" w:rsidRDefault="00AF3FB6" w:rsidP="00D25453">
      <w:pPr>
        <w:spacing w:after="0"/>
        <w:ind w:firstLine="426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Երևան</w:t>
      </w:r>
    </w:p>
    <w:sectPr w:rsidR="004071F0" w:rsidRPr="004071F0" w:rsidSect="00397CA5">
      <w:headerReference w:type="first" r:id="rId9"/>
      <w:pgSz w:w="11907" w:h="16840" w:code="9"/>
      <w:pgMar w:top="1135" w:right="992" w:bottom="851" w:left="141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2A5A4" w14:textId="77777777" w:rsidR="00397CA5" w:rsidRDefault="00397CA5" w:rsidP="007D2423">
      <w:pPr>
        <w:spacing w:after="0" w:line="240" w:lineRule="auto"/>
      </w:pPr>
      <w:r>
        <w:separator/>
      </w:r>
    </w:p>
  </w:endnote>
  <w:endnote w:type="continuationSeparator" w:id="0">
    <w:p w14:paraId="2DDAAACD" w14:textId="77777777" w:rsidR="00397CA5" w:rsidRDefault="00397CA5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9BAE9" w14:textId="77777777" w:rsidR="00397CA5" w:rsidRDefault="00397CA5" w:rsidP="007D2423">
      <w:pPr>
        <w:spacing w:after="0" w:line="240" w:lineRule="auto"/>
      </w:pPr>
      <w:r>
        <w:separator/>
      </w:r>
    </w:p>
  </w:footnote>
  <w:footnote w:type="continuationSeparator" w:id="0">
    <w:p w14:paraId="658A3D08" w14:textId="77777777" w:rsidR="00397CA5" w:rsidRDefault="00397CA5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1"/>
      <w:gridCol w:w="6122"/>
      <w:gridCol w:w="1614"/>
    </w:tblGrid>
    <w:tr w:rsidR="008C7FCC" w14:paraId="1251A5CB" w14:textId="77777777" w:rsidTr="008C7FCC">
      <w:tc>
        <w:tcPr>
          <w:tcW w:w="1782" w:type="dxa"/>
          <w:vAlign w:val="center"/>
        </w:tcPr>
        <w:p w14:paraId="64432948" w14:textId="77777777" w:rsidR="008C7FCC" w:rsidRPr="00BC7FCC" w:rsidRDefault="00085741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5D363C66" wp14:editId="04B7FE1C">
                <wp:extent cx="928800" cy="900000"/>
                <wp:effectExtent l="0" t="0" r="5080" b="0"/>
                <wp:docPr id="1557685306" name="Picture 155768530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8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0" w:type="dxa"/>
          <w:vAlign w:val="center"/>
        </w:tcPr>
        <w:p w14:paraId="7F93AE88" w14:textId="77777777" w:rsidR="008C7FCC" w:rsidRPr="00085741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30"/>
              <w:szCs w:val="30"/>
            </w:rPr>
          </w:pPr>
          <w:r w:rsidRPr="00085741">
            <w:rPr>
              <w:rFonts w:ascii="GHEA Grapalat" w:hAnsi="GHEA Grapalat"/>
              <w:b/>
              <w:sz w:val="30"/>
              <w:szCs w:val="30"/>
              <w:lang w:val="hy-AM"/>
            </w:rPr>
            <w:t>Հ</w:t>
          </w:r>
          <w:r w:rsidRPr="00085741">
            <w:rPr>
              <w:rFonts w:ascii="GHEA Grapalat" w:hAnsi="GHEA Grapalat"/>
              <w:b/>
              <w:sz w:val="30"/>
              <w:szCs w:val="30"/>
            </w:rPr>
            <w:t>ԱՅԱՍՏԱՆԻ ՀԱՆՐԱՊԵՏՈՒԹՅԱՆ</w:t>
          </w:r>
        </w:p>
        <w:p w14:paraId="5F9B8F84" w14:textId="77777777" w:rsidR="008C7FCC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</w:t>
          </w:r>
        </w:p>
        <w:p w14:paraId="6DDD9B62" w14:textId="77777777" w:rsidR="008C7FCC" w:rsidRPr="00085741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30"/>
              <w:szCs w:val="30"/>
              <w:lang w:val="hy-AM"/>
            </w:rPr>
          </w:pPr>
          <w:r w:rsidRPr="00085741">
            <w:rPr>
              <w:rFonts w:ascii="GHEA Grapalat" w:hAnsi="GHEA Grapalat"/>
              <w:b/>
              <w:sz w:val="30"/>
              <w:szCs w:val="30"/>
            </w:rPr>
            <w:t>ՏԵՍՉԱԿԱՆ ՄԱՐՄ</w:t>
          </w:r>
          <w:r w:rsidRPr="00085741">
            <w:rPr>
              <w:rFonts w:ascii="GHEA Grapalat" w:hAnsi="GHEA Grapalat"/>
              <w:b/>
              <w:sz w:val="30"/>
              <w:szCs w:val="30"/>
              <w:lang w:val="hy-AM"/>
            </w:rPr>
            <w:t>ԻՆ</w:t>
          </w:r>
        </w:p>
      </w:tc>
      <w:tc>
        <w:tcPr>
          <w:tcW w:w="1554" w:type="dxa"/>
          <w:vAlign w:val="center"/>
        </w:tcPr>
        <w:p w14:paraId="699EF609" w14:textId="77777777" w:rsidR="008C7FCC" w:rsidRPr="007D2423" w:rsidRDefault="008C7FCC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>
            <w:rPr>
              <w:rFonts w:ascii="GHEA Grapalat" w:hAnsi="GHEA Grapalat"/>
              <w:b/>
              <w:noProof/>
              <w:sz w:val="28"/>
            </w:rPr>
            <w:drawing>
              <wp:inline distT="0" distB="0" distL="0" distR="0" wp14:anchorId="219C1E9D" wp14:editId="7D4F277A">
                <wp:extent cx="888040" cy="1080000"/>
                <wp:effectExtent l="0" t="0" r="0" b="0"/>
                <wp:docPr id="1435786958" name="Picture 14357869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04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520D26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72D53"/>
    <w:multiLevelType w:val="hybridMultilevel"/>
    <w:tmpl w:val="12E065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44797"/>
    <w:multiLevelType w:val="hybridMultilevel"/>
    <w:tmpl w:val="4454C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3BB"/>
    <w:multiLevelType w:val="hybridMultilevel"/>
    <w:tmpl w:val="2AB0F4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72C1F"/>
    <w:multiLevelType w:val="hybridMultilevel"/>
    <w:tmpl w:val="AEAC7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E5C43"/>
    <w:multiLevelType w:val="hybridMultilevel"/>
    <w:tmpl w:val="8142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819856">
    <w:abstractNumId w:val="4"/>
  </w:num>
  <w:num w:numId="2" w16cid:durableId="1688825461">
    <w:abstractNumId w:val="2"/>
  </w:num>
  <w:num w:numId="3" w16cid:durableId="1095634350">
    <w:abstractNumId w:val="1"/>
  </w:num>
  <w:num w:numId="4" w16cid:durableId="405107595">
    <w:abstractNumId w:val="3"/>
  </w:num>
  <w:num w:numId="5" w16cid:durableId="1558204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13DE6"/>
    <w:rsid w:val="0002346C"/>
    <w:rsid w:val="0002490B"/>
    <w:rsid w:val="000273EB"/>
    <w:rsid w:val="000406FB"/>
    <w:rsid w:val="0005766C"/>
    <w:rsid w:val="00071075"/>
    <w:rsid w:val="0007396E"/>
    <w:rsid w:val="000835BA"/>
    <w:rsid w:val="00084022"/>
    <w:rsid w:val="00085741"/>
    <w:rsid w:val="00087B0A"/>
    <w:rsid w:val="000963B2"/>
    <w:rsid w:val="000B6900"/>
    <w:rsid w:val="000D3BCD"/>
    <w:rsid w:val="000E75D5"/>
    <w:rsid w:val="00100564"/>
    <w:rsid w:val="00110F02"/>
    <w:rsid w:val="001158BC"/>
    <w:rsid w:val="00141D85"/>
    <w:rsid w:val="00145306"/>
    <w:rsid w:val="00146289"/>
    <w:rsid w:val="00154B66"/>
    <w:rsid w:val="001552A1"/>
    <w:rsid w:val="00165042"/>
    <w:rsid w:val="00166B8C"/>
    <w:rsid w:val="001710C9"/>
    <w:rsid w:val="00183F8F"/>
    <w:rsid w:val="00195CBE"/>
    <w:rsid w:val="001B2673"/>
    <w:rsid w:val="001B5F3F"/>
    <w:rsid w:val="001C586B"/>
    <w:rsid w:val="001D1A4A"/>
    <w:rsid w:val="001E0980"/>
    <w:rsid w:val="00204E6D"/>
    <w:rsid w:val="0021610E"/>
    <w:rsid w:val="002555F8"/>
    <w:rsid w:val="002564B5"/>
    <w:rsid w:val="0026007C"/>
    <w:rsid w:val="0026479B"/>
    <w:rsid w:val="00276CAB"/>
    <w:rsid w:val="00280D22"/>
    <w:rsid w:val="0028287D"/>
    <w:rsid w:val="0029226B"/>
    <w:rsid w:val="00296BEA"/>
    <w:rsid w:val="0029745F"/>
    <w:rsid w:val="002A7F87"/>
    <w:rsid w:val="002B0FAC"/>
    <w:rsid w:val="002C7846"/>
    <w:rsid w:val="0030397D"/>
    <w:rsid w:val="00306A9E"/>
    <w:rsid w:val="003078FA"/>
    <w:rsid w:val="0031405D"/>
    <w:rsid w:val="0032024B"/>
    <w:rsid w:val="00331ACF"/>
    <w:rsid w:val="003402E3"/>
    <w:rsid w:val="00344C40"/>
    <w:rsid w:val="00345DC4"/>
    <w:rsid w:val="00383402"/>
    <w:rsid w:val="0039305F"/>
    <w:rsid w:val="00397CA5"/>
    <w:rsid w:val="00397FAB"/>
    <w:rsid w:val="003B0535"/>
    <w:rsid w:val="003B312C"/>
    <w:rsid w:val="003B6914"/>
    <w:rsid w:val="003C1AD4"/>
    <w:rsid w:val="003D3F54"/>
    <w:rsid w:val="00400061"/>
    <w:rsid w:val="004006E4"/>
    <w:rsid w:val="00400B85"/>
    <w:rsid w:val="004071F0"/>
    <w:rsid w:val="0041687D"/>
    <w:rsid w:val="004208F3"/>
    <w:rsid w:val="0042140B"/>
    <w:rsid w:val="00436B6C"/>
    <w:rsid w:val="0044601F"/>
    <w:rsid w:val="004771B0"/>
    <w:rsid w:val="00481FBA"/>
    <w:rsid w:val="00492150"/>
    <w:rsid w:val="0049232E"/>
    <w:rsid w:val="004A1B08"/>
    <w:rsid w:val="004A2FA0"/>
    <w:rsid w:val="004B4360"/>
    <w:rsid w:val="004B482C"/>
    <w:rsid w:val="004C2182"/>
    <w:rsid w:val="004C550F"/>
    <w:rsid w:val="004E2D42"/>
    <w:rsid w:val="004F2C3B"/>
    <w:rsid w:val="004F2ED2"/>
    <w:rsid w:val="004F4BD1"/>
    <w:rsid w:val="004F79AD"/>
    <w:rsid w:val="00515FA8"/>
    <w:rsid w:val="00533C93"/>
    <w:rsid w:val="00537C24"/>
    <w:rsid w:val="00565D5A"/>
    <w:rsid w:val="0056690C"/>
    <w:rsid w:val="00582F3B"/>
    <w:rsid w:val="00585AF7"/>
    <w:rsid w:val="00587045"/>
    <w:rsid w:val="005A77CD"/>
    <w:rsid w:val="005C2786"/>
    <w:rsid w:val="005C4ABB"/>
    <w:rsid w:val="005E0D07"/>
    <w:rsid w:val="005E2605"/>
    <w:rsid w:val="005F51EE"/>
    <w:rsid w:val="0060160B"/>
    <w:rsid w:val="00605125"/>
    <w:rsid w:val="00606B1C"/>
    <w:rsid w:val="00620632"/>
    <w:rsid w:val="006221BD"/>
    <w:rsid w:val="00642C58"/>
    <w:rsid w:val="00643A9C"/>
    <w:rsid w:val="006544E1"/>
    <w:rsid w:val="00655032"/>
    <w:rsid w:val="006625F5"/>
    <w:rsid w:val="00665C1B"/>
    <w:rsid w:val="006732AD"/>
    <w:rsid w:val="00683C54"/>
    <w:rsid w:val="00685677"/>
    <w:rsid w:val="00720140"/>
    <w:rsid w:val="00737F33"/>
    <w:rsid w:val="0074150B"/>
    <w:rsid w:val="00743322"/>
    <w:rsid w:val="00750667"/>
    <w:rsid w:val="00756A2E"/>
    <w:rsid w:val="00763EDC"/>
    <w:rsid w:val="00767AFD"/>
    <w:rsid w:val="00770561"/>
    <w:rsid w:val="00770D07"/>
    <w:rsid w:val="00775B49"/>
    <w:rsid w:val="007A15DC"/>
    <w:rsid w:val="007A4348"/>
    <w:rsid w:val="007A6CB3"/>
    <w:rsid w:val="007C4ACC"/>
    <w:rsid w:val="007C6F8E"/>
    <w:rsid w:val="007D0723"/>
    <w:rsid w:val="007D2423"/>
    <w:rsid w:val="008028A3"/>
    <w:rsid w:val="008073D8"/>
    <w:rsid w:val="00810FBB"/>
    <w:rsid w:val="00817529"/>
    <w:rsid w:val="008304B4"/>
    <w:rsid w:val="00841976"/>
    <w:rsid w:val="008433B9"/>
    <w:rsid w:val="008474FC"/>
    <w:rsid w:val="00854509"/>
    <w:rsid w:val="00854C05"/>
    <w:rsid w:val="00866358"/>
    <w:rsid w:val="0086724E"/>
    <w:rsid w:val="008B03E9"/>
    <w:rsid w:val="008B4829"/>
    <w:rsid w:val="008B676F"/>
    <w:rsid w:val="008C0BB1"/>
    <w:rsid w:val="008C240A"/>
    <w:rsid w:val="008C525D"/>
    <w:rsid w:val="008C656F"/>
    <w:rsid w:val="008C69F2"/>
    <w:rsid w:val="008C7FCC"/>
    <w:rsid w:val="008D7D01"/>
    <w:rsid w:val="008E3320"/>
    <w:rsid w:val="0090361F"/>
    <w:rsid w:val="00912C01"/>
    <w:rsid w:val="009313AC"/>
    <w:rsid w:val="009324F5"/>
    <w:rsid w:val="00934FB4"/>
    <w:rsid w:val="009436DA"/>
    <w:rsid w:val="00944A83"/>
    <w:rsid w:val="00961FBA"/>
    <w:rsid w:val="009657AA"/>
    <w:rsid w:val="00967A97"/>
    <w:rsid w:val="00984762"/>
    <w:rsid w:val="0098568D"/>
    <w:rsid w:val="00994029"/>
    <w:rsid w:val="00996EA0"/>
    <w:rsid w:val="009B2F5E"/>
    <w:rsid w:val="009B5334"/>
    <w:rsid w:val="009C42DD"/>
    <w:rsid w:val="009D2336"/>
    <w:rsid w:val="009D496D"/>
    <w:rsid w:val="009D5014"/>
    <w:rsid w:val="009E1159"/>
    <w:rsid w:val="009E1571"/>
    <w:rsid w:val="009E26A3"/>
    <w:rsid w:val="009F274A"/>
    <w:rsid w:val="009F43EC"/>
    <w:rsid w:val="009F79EA"/>
    <w:rsid w:val="00A03CBB"/>
    <w:rsid w:val="00A2359C"/>
    <w:rsid w:val="00A23BAD"/>
    <w:rsid w:val="00A3027C"/>
    <w:rsid w:val="00A43F71"/>
    <w:rsid w:val="00A83368"/>
    <w:rsid w:val="00A859D8"/>
    <w:rsid w:val="00AB2054"/>
    <w:rsid w:val="00AB7290"/>
    <w:rsid w:val="00AD46D4"/>
    <w:rsid w:val="00AE3D1B"/>
    <w:rsid w:val="00AE4E82"/>
    <w:rsid w:val="00AF15DA"/>
    <w:rsid w:val="00AF2663"/>
    <w:rsid w:val="00AF3FB6"/>
    <w:rsid w:val="00B24637"/>
    <w:rsid w:val="00B277B8"/>
    <w:rsid w:val="00B35389"/>
    <w:rsid w:val="00B40E42"/>
    <w:rsid w:val="00B43404"/>
    <w:rsid w:val="00B5021A"/>
    <w:rsid w:val="00B57667"/>
    <w:rsid w:val="00B63282"/>
    <w:rsid w:val="00B725A2"/>
    <w:rsid w:val="00B7725F"/>
    <w:rsid w:val="00B81DD5"/>
    <w:rsid w:val="00B905D6"/>
    <w:rsid w:val="00B921C6"/>
    <w:rsid w:val="00BA607A"/>
    <w:rsid w:val="00BB309D"/>
    <w:rsid w:val="00BB7DF9"/>
    <w:rsid w:val="00BC7FCC"/>
    <w:rsid w:val="00BF0276"/>
    <w:rsid w:val="00BF7426"/>
    <w:rsid w:val="00C054F6"/>
    <w:rsid w:val="00C241D5"/>
    <w:rsid w:val="00C344D4"/>
    <w:rsid w:val="00C36DE5"/>
    <w:rsid w:val="00C450C1"/>
    <w:rsid w:val="00C4585A"/>
    <w:rsid w:val="00C478C3"/>
    <w:rsid w:val="00C71A71"/>
    <w:rsid w:val="00C72488"/>
    <w:rsid w:val="00C746E9"/>
    <w:rsid w:val="00C75AAF"/>
    <w:rsid w:val="00C8738B"/>
    <w:rsid w:val="00C92309"/>
    <w:rsid w:val="00C97AB4"/>
    <w:rsid w:val="00CC18AF"/>
    <w:rsid w:val="00CD60B3"/>
    <w:rsid w:val="00CE666F"/>
    <w:rsid w:val="00CF4180"/>
    <w:rsid w:val="00D106E5"/>
    <w:rsid w:val="00D25453"/>
    <w:rsid w:val="00D552D5"/>
    <w:rsid w:val="00D574DF"/>
    <w:rsid w:val="00D57A72"/>
    <w:rsid w:val="00D60037"/>
    <w:rsid w:val="00D644C4"/>
    <w:rsid w:val="00D67ADF"/>
    <w:rsid w:val="00D76B45"/>
    <w:rsid w:val="00D8778B"/>
    <w:rsid w:val="00D87E36"/>
    <w:rsid w:val="00D91EBD"/>
    <w:rsid w:val="00D920CE"/>
    <w:rsid w:val="00DA4DC6"/>
    <w:rsid w:val="00DB209D"/>
    <w:rsid w:val="00DC7C40"/>
    <w:rsid w:val="00DD5896"/>
    <w:rsid w:val="00DE3988"/>
    <w:rsid w:val="00DE73BC"/>
    <w:rsid w:val="00E0407A"/>
    <w:rsid w:val="00E0574D"/>
    <w:rsid w:val="00E05C04"/>
    <w:rsid w:val="00E14422"/>
    <w:rsid w:val="00E1559A"/>
    <w:rsid w:val="00E2243E"/>
    <w:rsid w:val="00E250BD"/>
    <w:rsid w:val="00E35A58"/>
    <w:rsid w:val="00E44540"/>
    <w:rsid w:val="00E47236"/>
    <w:rsid w:val="00E545CE"/>
    <w:rsid w:val="00E64C6E"/>
    <w:rsid w:val="00E651C8"/>
    <w:rsid w:val="00E67DA7"/>
    <w:rsid w:val="00E773D5"/>
    <w:rsid w:val="00E83779"/>
    <w:rsid w:val="00E856A8"/>
    <w:rsid w:val="00E964ED"/>
    <w:rsid w:val="00EA03EE"/>
    <w:rsid w:val="00EB15CA"/>
    <w:rsid w:val="00EC6512"/>
    <w:rsid w:val="00ED1014"/>
    <w:rsid w:val="00ED3BA1"/>
    <w:rsid w:val="00ED4715"/>
    <w:rsid w:val="00ED7E76"/>
    <w:rsid w:val="00EE0361"/>
    <w:rsid w:val="00EE2ABE"/>
    <w:rsid w:val="00EE716C"/>
    <w:rsid w:val="00F2489C"/>
    <w:rsid w:val="00F306D1"/>
    <w:rsid w:val="00F33962"/>
    <w:rsid w:val="00F51E10"/>
    <w:rsid w:val="00F96E1A"/>
    <w:rsid w:val="00FA51D2"/>
    <w:rsid w:val="00FB13A8"/>
    <w:rsid w:val="00FB40F0"/>
    <w:rsid w:val="00FB63E5"/>
    <w:rsid w:val="00FD659C"/>
    <w:rsid w:val="00FE255E"/>
    <w:rsid w:val="00FE2A39"/>
    <w:rsid w:val="00FE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44742A4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3D5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406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2">
    <w:name w:val="Plain Table 2"/>
    <w:basedOn w:val="TableNormal"/>
    <w:uiPriority w:val="42"/>
    <w:rsid w:val="00C92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6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BwJHgAYEJaXwbIRalWEVerD59Ef+vIWHtt2d+rzo6eU=</DigestValue>
    </Reference>
    <Reference Type="http://www.w3.org/2000/09/xmldsig#Object" URI="#idOfficeObject">
      <DigestMethod Algorithm="http://www.w3.org/2001/04/xmlenc#sha256"/>
      <DigestValue>xK7zewOFNr+HLAIYcm4Qns4eXToefrDlYNQDpwNoNZs=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BqZEiQPaafzslKZ48rwxBtsimxAKqLbkNvV6r4uLmCo=</DigestValue>
    </Reference>
    <Reference Type="http://www.w3.org/2000/09/xmldsig#Object" URI="#idValidSigLnImg">
      <DigestMethod Algorithm="http://www.w3.org/2001/04/xmlenc#sha256"/>
      <DigestValue>J6OxC6i+kKrlXDWkMo7CKE3gvf5PD23yRsByFC7gr/s=</DigestValue>
    </Reference>
    <Reference Type="http://www.w3.org/2000/09/xmldsig#Object" URI="#idInvalidSigLnImg">
      <DigestMethod Algorithm="http://www.w3.org/2001/04/xmlenc#sha256"/>
      <DigestValue>5FQlKQmEagADn1iPr6Mz37ugFYhOAeGbua3FVxI77QY=</DigestValue>
    </Reference>
  </SignedInfo>
  <SignatureValue>ebQnzSIlzaN+4WsTFIswVHCjbmIbIF+kGSq5R+HxyDxuy73SNBuO+ckCAMj8Bwj1vMMBFB1EZgcB
E+hN4vOnZ39ukoKhIrzQbUyAsowZX1qZqeH7azPwBKxDA58ejAg/AMJNd5BhvtsYcA15JvbDJ4uY
7vvMsYpcfv2LDIG2pviVONI4Q+4tNNqZlutEfr6qz0ba4F+SeAviOLDXdrZqxsTxKtT8upan6Yg9
haGNdmeY75lWGIggEAkfrH92NLEyOeNOhmX0oTa5uD1dae3tXO5++RZgE4Rg92XzV7ILVthpFU+i
9wJEM4z5eYDzyZcFs3BvccdhzPbzwAvArMXPVQ==</SignatureValue>
  <KeyInfo>
    <X509Data>
      <X509Certificate>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O4Ippb6AiHklDut3UQfccb2v+Vat415d1IfOJDufoLg=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KNklu8DdYsj38Q6lytN7QadvLkFCV59088eda1TCtKY=</DigestValue>
      </Reference>
      <Reference URI="/word/endnotes.xml?ContentType=application/vnd.openxmlformats-officedocument.wordprocessingml.endnotes+xml">
        <DigestMethod Algorithm="http://www.w3.org/2001/04/xmlenc#sha256"/>
        <DigestValue>yI+z98WmOi9yyJqRbbzs8arVD+v1ndtUyK/h0aGAhb4=</DigestValue>
      </Reference>
      <Reference URI="/word/fontTable.xml?ContentType=application/vnd.openxmlformats-officedocument.wordprocessingml.fontTable+xml">
        <DigestMethod Algorithm="http://www.w3.org/2001/04/xmlenc#sha256"/>
        <DigestValue>xom2TJeqIUfs+uadpDdRhzIA6qD+1PK3U5zuDq/FYh4=</DigestValue>
      </Reference>
      <Reference URI="/word/footnotes.xml?ContentType=application/vnd.openxmlformats-officedocument.wordprocessingml.footnotes+xml">
        <DigestMethod Algorithm="http://www.w3.org/2001/04/xmlenc#sha256"/>
        <DigestValue>49ANf1Msr2eX7FYf9TJkQ7PXnohs2aNQDI1cwxGR2yI=</DigestValue>
      </Reference>
      <Reference URI="/word/header1.xml?ContentType=application/vnd.openxmlformats-officedocument.wordprocessingml.header+xml">
        <DigestMethod Algorithm="http://www.w3.org/2001/04/xmlenc#sha256"/>
        <DigestValue>xgzsVfhM283nXeihGx0/G84GTtt5t79wsl3yNmzMZzw=</DigestValue>
      </Reference>
      <Reference URI="/word/media/image1.emf?ContentType=image/x-emf">
        <DigestMethod Algorithm="http://www.w3.org/2001/04/xmlenc#sha256"/>
        <DigestValue>JIti7KOV5MlsBfYHsjJ6OziZ3UH8AEj0YBRVu1SIEbo=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bSTT6Mnv3zcdc8fUve+GZgwsAwIm6LHwCrIgvR+Excs=</DigestValue>
      </Reference>
      <Reference URI="/word/numbering.xml?ContentType=application/vnd.openxmlformats-officedocument.wordprocessingml.numbering+xml">
        <DigestMethod Algorithm="http://www.w3.org/2001/04/xmlenc#sha256"/>
        <DigestValue>uRRHuz/88+rei2fXeqYN2N2gvjQWid3xhsSKDT5VXqQ=</DigestValue>
      </Reference>
      <Reference URI="/word/settings.xml?ContentType=application/vnd.openxmlformats-officedocument.wordprocessingml.settings+xml">
        <DigestMethod Algorithm="http://www.w3.org/2001/04/xmlenc#sha256"/>
        <DigestValue>DIe+BGkR0AI63ugw888wqHjBOLDtXFCyr6yVUHiKuMg=</DigestValue>
      </Reference>
      <Reference URI="/word/styles.xml?ContentType=application/vnd.openxmlformats-officedocument.wordprocessingml.styles+xml">
        <DigestMethod Algorithm="http://www.w3.org/2001/04/xmlenc#sha256"/>
        <DigestValue>tdKFwgYKwEPb8f2DJIrndNTkmpsZRgqsrmQ3h8bd0OM=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mmZGN51366NXqlbfybjr3mnAUqZpeQB5UIPwnEPiwAY=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2024-02-19T06:01:55Z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{8142F5AB-9EF8-4858-A8C1-073773005F10}</SetupID>
          <SignatureText/>
          <SignatureImage>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AQ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Q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16.0.17231/26</OfficeVersion>
          <ApplicationVersion>16.0.17231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ԳԱՐԵԳԻՆ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2024-02-19T06:01:55Z</xd:SigningTime>
          <xd:SigningCertificate>
            <xd:Cert>
              <xd:CertDigest>
                <DigestMethod Algorithm="http://www.w3.org/2001/04/xmlenc#sha256"/>
                <DigestValue>0vGnZjnaCj4OiljRduuKb6F+QwXRyAG2nWLX62SpRkc=</DigestValue>
              </xd:CertDigest>
              <xd:IssuerSerial>
                <X509IssuerName>CN=CA of RoA, SERIALNUMBER=1, O=EKENG CJSC, C=AM</X509IssuerName>
                <X509SerialNumber>3397338107322871155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kBAAB/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Hll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EA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/w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/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/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/PnAFTBAEBAQEBAQECAgEBAQEBAQEBAQEBAQEBAQEBAQEBAQEBAQEBAQEBAQEBAQEBAQEBAQEBAQEBAQEBAQEBAQEBAQEBAQEBAQEBAQEBAQEBAQEBAQEBAQEBAQEBAQEBAQEBAQEBAQEBAQEBAQEBAQEBAQEBAQEBAQEBAQEBAQEBAQEBAQEBAQEBAQEBAQEBAQEBAQEBAQEBAQEBAAEBFQUBAVMBBQEDIQ8EARAhFQEGEAcBeBUBM/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+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/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+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/ABBwQOQTElWc+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+8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/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+FhQEqnlmeAAEIAQMVAVe0HxZYANtkAzMTxwBBnp/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/AAAMZ/N98GEwB89C+3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+HgldAgEBAQEhBgMBHgEfAwcCAQFcATV+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+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+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+AMqzAQ8GQAkeJCl1VxUeAQoBPEgAMQB9y7UBASAeAwEBAQkiAQEEAQI0AR4BH3gDVyAHIWCKlXReAHu9y094FQMiARUDAR4QBgEBARABIAEGHg8BAQUgIQkGAglTAQFKFRAEaH/Mzbo+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+AVMBAaBjvwIeUx1+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+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EA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+LmF+YEIKECEVFWABHgF/AIBACQEBCQEBAQEBAQEBAQEBAQEBAQEBAQEBAQEBAQEBAQEBAQEBAQEBAQEBAQA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/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/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/wEBAQEBAQEBAQEBAQEBAQEBAQEBAQEBAQEBAQEBAQEBAQEBAQEBAQEBAQEBAQEBAQEBAQEBAQEBAQEBAQEBAQEBAgMDAwMCAgEBAQEBAQEBAQEBAQEBAQEBAQEBAQEBAQEBAQEBAQEBAQEBAQEBAQEBAQEBAQEBAQEBAQEBAQEBAQYEAQUzATQ1AR42Nzg5HgEBASg6ADsDFQEVBAEEFDwlPT4/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/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/0YAAAAUAAAACAAAAEdESUMDAAAAIgAAAAwAAAD/////IgAAAAwAAAD/////JQAAAAwAAAANAACAKAAAAAwAAAADAAAAIgAAAAwAAAD/////IgAAAAwAAAD+////JwAAABgAAAADAAAAAAAAAP///wAAAAAAJQAAAAwAAAADAAAATAAAAGQAAAAAAAAAUAAAAAkBAAB8AAAAAAAAAFAAAAAK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//////////3AAAAAzBTEFUAU1BTMFOwVGBSAAPQUxBUkFMQVPBVAFRQUxBUYFPSIIAAAACQAAAAgAAAAIAAAACAAAAAcAAAAIAAAAAwAAAAkAAAAJAAAABwAAAAkAAAAHAAAACAAAAAYAAAAJAAAACAAAAEsAAABAAAAAMAAAAAUAAAAgAAAAAQAAAAEAAAAQAAAAAAAAAAAAAAAKAQAAgAAAAAAAAAAAAAAACg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</Object>
  <Object Id="idInvalidSigLnImg">AQAAAGwAAAAAAAAAAAAAAAkBAAB/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A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f8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/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/w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A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A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A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A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A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/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/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H/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/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//////////cAAAADMFMQVQBTUFMwU7BUYFIAA9BTEFSQUxBU8FUAVFBTEFRgU4IggAAAAJAAAACAAAAAgAAAAIAAAABwAAAAgAAAADAAAACQAAAAkAAAAHAAAACQAAAAcAAAAIAAAABgAAAAkAAAAIAAAASwAAAEAAAAAwAAAABQAAACAAAAABAAAAAQAAABAAAAAAAAAAAAAAAAoBAACAAAAAAAAAAAAAAAAKAQAAgAAAACUAAAAMAAAAAgAAACcAAAAYAAAABAAAAAAAAAD///8AAAAAACUAAAAMAAAABAAAAEwAAABkAAAACQAAAGAAAAD/AAAAbAAAAAkAAABgAAAA9wAAAA0AAAAhAPAAAAAAAAAAAAAAAIA/AAAAAAAAAAAAAIA/AAAAAAAAAAAAAAAAAAAAAAAAAAAAAAAAAAAAAAAAAAAlAAAADAAAAAAAAIAoAAAADAAAAAQAAAAnAAAAGAAAAAQAAAAAAAAA////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BHcgYAAAADAAAABwAAAAcAAAAGAAAABwAAAAMAAAAHAAAABQAAAAMAAAADAAAABgAAAAgAAAAHAAAABwAAAAgAAAAHAAAABgAAAAcAAAAFAAAABwAAAAgAAAADAAAACAAAAAcAAAAHAAAABgAAAAgAAAAD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4E43-94C1-4CA3-91FD-491D29C7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https://mul2-utfsib.gov.am/tasks/369540/oneclick/19fdd25ae682a6e6f6ca596139f3d0b33ea8b567f0ab8f734002a6ab88d82c3f.docx?token=d5e6f515fc5a29c6ccc3a6714aed56c7</cp:keywords>
  <dc:description/>
  <cp:lastModifiedBy>User</cp:lastModifiedBy>
  <cp:revision>299</cp:revision>
  <cp:lastPrinted>2023-08-10T11:43:00Z</cp:lastPrinted>
  <dcterms:created xsi:type="dcterms:W3CDTF">2022-11-07T12:02:00Z</dcterms:created>
  <dcterms:modified xsi:type="dcterms:W3CDTF">2024-02-19T06:01:00Z</dcterms:modified>
</cp:coreProperties>
</file>