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C6" w:rsidRPr="005F067D" w:rsidRDefault="00AD4D72" w:rsidP="00E71FC6">
      <w:pPr>
        <w:tabs>
          <w:tab w:val="left" w:pos="15538"/>
        </w:tabs>
        <w:spacing w:after="0" w:line="240" w:lineRule="auto"/>
        <w:rPr>
          <w:rFonts w:ascii="GHEA Grapalat" w:hAnsi="GHEA Grapalat" w:cs="Sylfaen"/>
          <w:sz w:val="36"/>
          <w:szCs w:val="36"/>
          <w:lang w:val="hy-AM"/>
        </w:rPr>
      </w:pPr>
      <w:r>
        <w:rPr>
          <w:rFonts w:ascii="GHEA Grapalat" w:hAnsi="GHEA Grapalat" w:cs="Sylfaen"/>
          <w:sz w:val="36"/>
          <w:szCs w:val="36"/>
          <w:lang w:val="hy-AM"/>
        </w:rPr>
        <w:br/>
      </w:r>
      <w:r w:rsidR="00E71FC6">
        <w:rPr>
          <w:rFonts w:ascii="GHEA Grapalat" w:hAnsi="GHEA Grapalat" w:cs="Sylfaen"/>
          <w:sz w:val="36"/>
          <w:szCs w:val="36"/>
          <w:lang w:val="hy-AM"/>
        </w:rPr>
        <w:t xml:space="preserve">                    </w:t>
      </w:r>
      <w:bookmarkStart w:id="0" w:name="_GoBack"/>
      <w:bookmarkEnd w:id="0"/>
      <w:r w:rsidR="00E71FC6">
        <w:rPr>
          <w:rFonts w:ascii="GHEA Grapalat" w:hAnsi="GHEA Grapalat" w:cs="Sylfaen"/>
          <w:sz w:val="36"/>
          <w:szCs w:val="36"/>
          <w:lang w:val="hy-AM"/>
        </w:rPr>
        <w:t xml:space="preserve">                                </w:t>
      </w:r>
      <w:r w:rsidR="00E71FC6" w:rsidRPr="005F067D">
        <w:rPr>
          <w:rFonts w:ascii="GHEA Grapalat" w:hAnsi="GHEA Grapalat" w:cs="Sylfaen"/>
          <w:sz w:val="36"/>
          <w:szCs w:val="36"/>
          <w:lang w:val="hy-AM"/>
        </w:rPr>
        <w:t>ՀԱՅՏԱՐԱՐՈՒԹՅՈՒՆ</w:t>
      </w:r>
    </w:p>
    <w:p w:rsidR="00E71FC6" w:rsidRPr="00E64B19" w:rsidRDefault="00E71FC6" w:rsidP="00E71FC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F067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067D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Ախուրյանի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համայնքապետարանը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է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 xml:space="preserve">հանդիսացող 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E64B19">
        <w:rPr>
          <w:rFonts w:ascii="GHEA Grapalat" w:hAnsi="GHEA Grapalat" w:cs="Sylfaen"/>
          <w:sz w:val="24"/>
          <w:szCs w:val="24"/>
          <w:lang w:val="hy-AM"/>
        </w:rPr>
        <w:t xml:space="preserve"> կտոր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71FC6" w:rsidRPr="00E64B19" w:rsidRDefault="00E71FC6" w:rsidP="00E71FC6">
      <w:pPr>
        <w:spacing w:after="0"/>
        <w:rPr>
          <w:rFonts w:ascii="GHEA Grapalat" w:hAnsi="GHEA Grapalat"/>
          <w:color w:val="FFFFFF" w:themeColor="background1"/>
          <w:sz w:val="24"/>
          <w:szCs w:val="24"/>
          <w:lang w:val="hy-AM"/>
        </w:rPr>
      </w:pPr>
      <w:r w:rsidRPr="00E64B19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կկայանա</w:t>
      </w:r>
      <w:r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թվականի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մայիսի 14-ին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4B19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E64B19">
        <w:rPr>
          <w:rFonts w:ascii="GHEA Grapalat" w:hAnsi="GHEA Grapalat"/>
          <w:sz w:val="24"/>
          <w:szCs w:val="24"/>
          <w:lang w:val="hy-AM"/>
        </w:rPr>
        <w:t xml:space="preserve"> 11:00-</w:t>
      </w:r>
      <w:r w:rsidRPr="00E64B19">
        <w:rPr>
          <w:rFonts w:ascii="GHEA Grapalat" w:hAnsi="GHEA Grapalat" w:cs="Sylfaen"/>
          <w:sz w:val="24"/>
          <w:szCs w:val="24"/>
          <w:lang w:val="hy-AM"/>
        </w:rPr>
        <w:t>ին</w:t>
      </w:r>
      <w:r w:rsidRPr="00E64B19">
        <w:rPr>
          <w:rFonts w:ascii="GHEA Grapalat" w:hAnsi="GHEA Grapalat"/>
          <w:sz w:val="24"/>
          <w:szCs w:val="24"/>
          <w:lang w:val="hy-AM"/>
        </w:rPr>
        <w:t>,</w:t>
      </w:r>
      <w:r w:rsidRPr="00E52E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EBD">
        <w:rPr>
          <w:rFonts w:ascii="GHEA Grapalat" w:hAnsi="GHEA Grapalat" w:cs="Sylfaen"/>
          <w:sz w:val="24"/>
          <w:szCs w:val="24"/>
          <w:lang w:val="hy-AM"/>
        </w:rPr>
        <w:t xml:space="preserve">Ախուրյան համայնքի </w:t>
      </w:r>
      <w:r>
        <w:rPr>
          <w:rFonts w:ascii="GHEA Grapalat" w:hAnsi="GHEA Grapalat" w:cs="Sylfaen"/>
          <w:sz w:val="24"/>
          <w:szCs w:val="24"/>
          <w:lang w:val="hy-AM"/>
        </w:rPr>
        <w:t>Բասեն</w:t>
      </w:r>
      <w:r w:rsidRPr="007E5EBD">
        <w:rPr>
          <w:rFonts w:ascii="GHEA Grapalat" w:hAnsi="GHEA Grapalat" w:cs="Sylfaen"/>
          <w:sz w:val="24"/>
          <w:szCs w:val="24"/>
          <w:lang w:val="hy-AM"/>
        </w:rPr>
        <w:t xml:space="preserve"> բնակավայրի վարչական ղեկավարի նստավայրում, գյուղ </w:t>
      </w:r>
      <w:r>
        <w:rPr>
          <w:rFonts w:ascii="GHEA Grapalat" w:hAnsi="GHEA Grapalat" w:cs="Sylfaen"/>
          <w:sz w:val="24"/>
          <w:szCs w:val="24"/>
          <w:lang w:val="hy-AM"/>
        </w:rPr>
        <w:t>Բասեն</w:t>
      </w:r>
      <w:r w:rsidRPr="007E5EB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1բ փողոց թիվ 1</w:t>
      </w:r>
      <w:r w:rsidRPr="007E5EBD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71FC6" w:rsidRPr="00325280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Հայտերի ընդունման վերջնաժամկետն է</w:t>
      </w:r>
      <w:r>
        <w:rPr>
          <w:rFonts w:ascii="GHEA Grapalat" w:hAnsi="GHEA Grapalat"/>
          <w:sz w:val="24"/>
          <w:szCs w:val="24"/>
          <w:lang w:val="hy-AM"/>
        </w:rPr>
        <w:t xml:space="preserve"> 2024</w:t>
      </w:r>
      <w:r w:rsidRPr="0032528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 xml:space="preserve"> մայիսի 8-ը </w:t>
      </w:r>
      <w:r w:rsidRPr="00325280">
        <w:rPr>
          <w:rFonts w:ascii="GHEA Grapalat" w:hAnsi="GHEA Grapalat"/>
          <w:sz w:val="24"/>
          <w:szCs w:val="24"/>
          <w:lang w:val="hy-AM"/>
        </w:rPr>
        <w:t>ներառյալ:</w:t>
      </w:r>
    </w:p>
    <w:p w:rsidR="00E71FC6" w:rsidRPr="00D91074" w:rsidRDefault="00E71FC6" w:rsidP="00E71FC6">
      <w:pPr>
        <w:spacing w:after="0"/>
        <w:rPr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 xml:space="preserve">Հայտերն ընդունվում են ամեն օր, բացի շաբաթ և կիրակի օրերից, ժամը 10:00-ից 13:00-ն, 14:00-ից 17:00-ն ներառյալ (Հայտերն ընդունվում են </w:t>
      </w:r>
      <w:r>
        <w:rPr>
          <w:rFonts w:ascii="GHEA Grapalat" w:hAnsi="GHEA Grapalat"/>
          <w:sz w:val="24"/>
          <w:szCs w:val="24"/>
          <w:lang w:val="hy-AM"/>
        </w:rPr>
        <w:t>Բասեն</w:t>
      </w:r>
      <w:r w:rsidRPr="00891CFC">
        <w:rPr>
          <w:rFonts w:ascii="GHEA Grapalat" w:hAnsi="GHEA Grapalat"/>
          <w:sz w:val="24"/>
          <w:szCs w:val="24"/>
          <w:lang w:val="hy-AM"/>
        </w:rPr>
        <w:t xml:space="preserve"> բնակավայրի վարչական </w:t>
      </w:r>
      <w:r>
        <w:rPr>
          <w:rFonts w:ascii="GHEA Grapalat" w:hAnsi="GHEA Grapalat"/>
          <w:sz w:val="24"/>
          <w:szCs w:val="24"/>
          <w:lang w:val="hy-AM"/>
        </w:rPr>
        <w:t>ղեկավարի նստավայրում</w:t>
      </w:r>
      <w:r w:rsidRPr="00325280">
        <w:rPr>
          <w:rFonts w:ascii="GHEA Grapalat" w:hAnsi="GHEA Grapalat"/>
          <w:sz w:val="24"/>
          <w:szCs w:val="24"/>
          <w:lang w:val="hy-AM"/>
        </w:rPr>
        <w:t>):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325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Մրցույթում հաղթած է համարվում հանձնաժողովի եզրակացությամբ լավագույն պայմաններ առաջարկած և կշռային գործակիցներով բարձր միավորներ հավաքած</w:t>
      </w:r>
      <w:r w:rsidRPr="0032528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252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մասնակիցը</w:t>
      </w:r>
      <w:r>
        <w:rPr>
          <w:color w:val="000000"/>
          <w:sz w:val="21"/>
          <w:szCs w:val="21"/>
          <w:shd w:val="clear" w:color="auto" w:fill="FFFFFF"/>
          <w:lang w:val="hy-AM"/>
        </w:rPr>
        <w:t>։</w:t>
      </w:r>
    </w:p>
    <w:p w:rsidR="00E71FC6" w:rsidRPr="00325280" w:rsidRDefault="00E71FC6" w:rsidP="00E71FC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Վարձակալության տրամադրվող հողերի նկարագիրը՝</w:t>
      </w:r>
    </w:p>
    <w:p w:rsidR="00E71FC6" w:rsidRPr="00325280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>Լոտերի թիվը՝</w:t>
      </w:r>
      <w:r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325280">
        <w:rPr>
          <w:rFonts w:ascii="GHEA Grapalat" w:hAnsi="GHEA Grapalat"/>
          <w:sz w:val="24"/>
          <w:szCs w:val="24"/>
          <w:lang w:val="hy-AM"/>
        </w:rPr>
        <w:t>,</w:t>
      </w:r>
    </w:p>
    <w:p w:rsidR="00E71FC6" w:rsidRPr="006109C0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5280">
        <w:rPr>
          <w:rFonts w:ascii="GHEA Grapalat" w:hAnsi="GHEA Grapalat"/>
          <w:sz w:val="24"/>
          <w:szCs w:val="24"/>
          <w:lang w:val="hy-AM"/>
        </w:rPr>
        <w:t xml:space="preserve">Հողերի նպատակային նշանակությունը՝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1F6F63">
        <w:rPr>
          <w:rFonts w:ascii="GHEA Grapalat" w:hAnsi="GHEA Grapalat"/>
          <w:sz w:val="24"/>
          <w:szCs w:val="24"/>
          <w:lang w:val="hy-AM"/>
        </w:rPr>
        <w:t>յուղատնտեսակա</w:t>
      </w:r>
      <w:r>
        <w:rPr>
          <w:rFonts w:ascii="GHEA Grapalat" w:hAnsi="GHEA Grapalat"/>
          <w:sz w:val="24"/>
          <w:szCs w:val="24"/>
          <w:lang w:val="hy-AM"/>
        </w:rPr>
        <w:t>ն,</w:t>
      </w:r>
    </w:p>
    <w:p w:rsidR="00E71FC6" w:rsidRPr="0036543C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 xml:space="preserve">Վարձակալության տրամադրման ժամկետը՝ 10 տարի, </w:t>
      </w:r>
    </w:p>
    <w:p w:rsidR="00E71FC6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Մրցույթի ձևը՝ բաց,</w:t>
      </w:r>
    </w:p>
    <w:p w:rsidR="00E71FC6" w:rsidRPr="0036543C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մասնակցության վճարի չափը՝ 2000 ՀՀ դրամ,</w:t>
      </w:r>
      <w:r w:rsidRPr="0036543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71FC6" w:rsidRPr="0036543C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Նախավճարի չափը վարձավճարի մեկնարկային գնի նկատմամբ՝ 5%,</w:t>
      </w:r>
    </w:p>
    <w:p w:rsidR="00E71FC6" w:rsidRPr="0036543C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6543C">
        <w:rPr>
          <w:rFonts w:ascii="GHEA Grapalat" w:hAnsi="GHEA Grapalat"/>
          <w:sz w:val="24"/>
          <w:szCs w:val="24"/>
          <w:lang w:val="hy-AM"/>
        </w:rPr>
        <w:t>Քայլի չափը՝ վարձավճարի մեկնարկային գնի նկատմամբ՝ 5%</w:t>
      </w:r>
    </w:p>
    <w:p w:rsidR="00E71FC6" w:rsidRPr="0036543C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E71FC6" w:rsidRPr="0036543C" w:rsidRDefault="00E71FC6" w:rsidP="00E71FC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E71FC6" w:rsidRPr="00AD4D72" w:rsidRDefault="00E71FC6" w:rsidP="00E71FC6">
      <w:pPr>
        <w:tabs>
          <w:tab w:val="left" w:pos="15538"/>
        </w:tabs>
        <w:spacing w:after="0" w:line="360" w:lineRule="auto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</w:t>
      </w:r>
    </w:p>
    <w:p w:rsidR="00E71FC6" w:rsidRPr="00B376F8" w:rsidRDefault="00E71FC6" w:rsidP="00E71FC6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2384"/>
        <w:gridCol w:w="1789"/>
        <w:gridCol w:w="1671"/>
        <w:gridCol w:w="1228"/>
        <w:gridCol w:w="842"/>
        <w:gridCol w:w="863"/>
        <w:gridCol w:w="1743"/>
        <w:gridCol w:w="2112"/>
        <w:gridCol w:w="1401"/>
      </w:tblGrid>
      <w:tr w:rsidR="00E71FC6" w:rsidRPr="00843FFC" w:rsidTr="006B55A1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գտնվելու վայրը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կադաստրային ծածկագիրը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գործառնական նշանակությունը (հողատեսքը)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մակերեսը (հեկտար)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Հողի որակական հատկանիշը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Օգտագործման տրամադրման նպատակը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Հողամասի նկատմամբ սահմանափակումների (ներառյալ` սերվիտուտների) առկայությունը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Վարձավճարի մեկնարկային չափը (դրամ)</w:t>
            </w:r>
          </w:p>
        </w:tc>
      </w:tr>
      <w:tr w:rsidR="00E71FC6" w:rsidRPr="00843FFC" w:rsidTr="006B55A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FC6" w:rsidRPr="00843FFC" w:rsidTr="006B55A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FC6" w:rsidRPr="00843FFC" w:rsidTr="006B55A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FC6" w:rsidRPr="00843FFC" w:rsidTr="006B55A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FC6" w:rsidRPr="00843FFC" w:rsidTr="006B55A1">
        <w:trPr>
          <w:trHeight w:val="4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FC6" w:rsidRPr="00843FFC" w:rsidTr="006B55A1">
        <w:trPr>
          <w:trHeight w:val="5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Հողի կարգ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843FF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Ջրովի/ անջրդի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C6" w:rsidRPr="00843FFC" w:rsidRDefault="00E71FC6" w:rsidP="006B55A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FC6" w:rsidRPr="00843FFC" w:rsidTr="006B55A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A311B" w:rsidRDefault="00E71FC6" w:rsidP="006B55A1">
            <w:pPr>
              <w:spacing w:after="0" w:line="240" w:lineRule="auto"/>
              <w:ind w:left="-70" w:right="-108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20"/>
                <w:lang w:val="hy-AM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113C16" w:rsidRDefault="00E71FC6" w:rsidP="006B55A1">
            <w:pPr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0.60419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956769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56769">
              <w:rPr>
                <w:rFonts w:ascii="GHEA Grapalat" w:hAnsi="GHEA Grapalat"/>
                <w:color w:val="000000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956769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56769">
              <w:rPr>
                <w:rFonts w:ascii="GHEA Grapalat" w:hAnsi="GHEA Grapalat"/>
                <w:color w:val="000000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5700</w:t>
            </w:r>
          </w:p>
        </w:tc>
      </w:tr>
      <w:tr w:rsidR="00E71FC6" w:rsidRPr="00843FFC" w:rsidTr="006B55A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A311B" w:rsidRDefault="00E71FC6" w:rsidP="006B55A1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9A311B" w:rsidRDefault="00E71FC6" w:rsidP="006B55A1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0.60745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5800</w:t>
            </w:r>
          </w:p>
        </w:tc>
      </w:tr>
      <w:tr w:rsidR="00E71FC6" w:rsidRPr="00843FFC" w:rsidTr="006B55A1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A311B" w:rsidRDefault="00E71FC6" w:rsidP="006B55A1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C6" w:rsidRPr="009A311B" w:rsidRDefault="00E71FC6" w:rsidP="006B55A1">
            <w:pPr>
              <w:spacing w:after="0" w:line="240" w:lineRule="auto"/>
              <w:ind w:left="-94" w:right="-48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0.18464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4000</w:t>
            </w:r>
          </w:p>
        </w:tc>
      </w:tr>
      <w:tr w:rsidR="00E71FC6" w:rsidRPr="00843FFC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EA2E33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0.18963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4000</w:t>
            </w:r>
          </w:p>
        </w:tc>
      </w:tr>
      <w:tr w:rsidR="00E71FC6" w:rsidRPr="00843FFC" w:rsidTr="006B55A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EA2E33" w:rsidRDefault="00E71FC6" w:rsidP="006B55A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0.72685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6200</w:t>
            </w:r>
          </w:p>
        </w:tc>
      </w:tr>
      <w:tr w:rsidR="00E71FC6" w:rsidRPr="00843FFC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C37355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C37355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0.14735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004F0D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3900</w:t>
            </w:r>
          </w:p>
        </w:tc>
      </w:tr>
      <w:tr w:rsidR="00E71FC6" w:rsidRPr="009066EA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0.41953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5000</w:t>
            </w:r>
          </w:p>
        </w:tc>
      </w:tr>
      <w:tr w:rsidR="00E71FC6" w:rsidRPr="009066EA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0.448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5100</w:t>
            </w:r>
          </w:p>
        </w:tc>
      </w:tr>
      <w:tr w:rsidR="00E71FC6" w:rsidRPr="009066EA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1.48895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9300</w:t>
            </w:r>
          </w:p>
        </w:tc>
      </w:tr>
      <w:tr w:rsidR="00E71FC6" w:rsidRPr="009066EA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0.26393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4400</w:t>
            </w:r>
          </w:p>
        </w:tc>
      </w:tr>
      <w:tr w:rsidR="00E71FC6" w:rsidRPr="009066EA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11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08-084-0103-0014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0.34827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4700</w:t>
            </w:r>
          </w:p>
        </w:tc>
      </w:tr>
      <w:tr w:rsidR="00E71FC6" w:rsidRPr="009066EA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08-084-0106-0073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1.20902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9066EA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04F0D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9500</w:t>
            </w:r>
          </w:p>
        </w:tc>
      </w:tr>
      <w:tr w:rsidR="00E71FC6" w:rsidRPr="00174615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7461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08-084-0106-0074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en-US"/>
              </w:rPr>
              <w:t>2.29449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en-US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15000</w:t>
            </w:r>
          </w:p>
        </w:tc>
      </w:tr>
      <w:tr w:rsidR="00E71FC6" w:rsidRPr="009066EA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17461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14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08-084-0201-0014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վարելահող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1.42181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10500</w:t>
            </w:r>
          </w:p>
        </w:tc>
      </w:tr>
      <w:tr w:rsidR="00E71FC6" w:rsidRPr="009066EA" w:rsidTr="006B55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6"/>
                <w:lang w:val="hy-AM"/>
              </w:rPr>
            </w:pPr>
            <w:r>
              <w:rPr>
                <w:rFonts w:ascii="GHEA Grapalat" w:hAnsi="GHEA Grapalat"/>
                <w:sz w:val="18"/>
                <w:szCs w:val="16"/>
                <w:lang w:val="hy-AM"/>
              </w:rPr>
              <w:t>ՀՀ Շիրակի մարզ Ախուրյան համայնք գյուղ Բասեն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08-084-0203-0011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արոտավայր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A56E9A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1.00339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</w:pPr>
            <w:r w:rsidRPr="00A56E9A">
              <w:rPr>
                <w:rFonts w:ascii="GHEA Grapalat" w:hAnsi="GHEA Grapalat"/>
                <w:color w:val="000000"/>
                <w:sz w:val="18"/>
                <w:szCs w:val="16"/>
                <w:lang w:val="hy-AM"/>
              </w:rPr>
              <w:t>անջրդի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Գյուղատնտեսական գործունեության ծավալում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174615" w:rsidRDefault="00E71FC6" w:rsidP="006B55A1">
            <w:pPr>
              <w:spacing w:after="0" w:line="240" w:lineRule="auto"/>
              <w:ind w:right="-9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174615">
              <w:rPr>
                <w:rFonts w:ascii="GHEA Grapalat" w:hAnsi="GHEA Grapalat"/>
                <w:sz w:val="16"/>
                <w:szCs w:val="16"/>
              </w:rPr>
              <w:t>Չկան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C6" w:rsidRPr="00A56E9A" w:rsidRDefault="00E71FC6" w:rsidP="006B55A1">
            <w:pPr>
              <w:spacing w:after="0" w:line="240" w:lineRule="auto"/>
              <w:ind w:left="-59" w:right="-7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A56E9A"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  <w:t>5900</w:t>
            </w:r>
          </w:p>
        </w:tc>
      </w:tr>
    </w:tbl>
    <w:p w:rsidR="00F83EF2" w:rsidRDefault="00F83EF2" w:rsidP="00E71FC6">
      <w:pPr>
        <w:tabs>
          <w:tab w:val="left" w:pos="15538"/>
        </w:tabs>
        <w:spacing w:after="0" w:line="240" w:lineRule="auto"/>
        <w:rPr>
          <w:rFonts w:ascii="GHEA Grapalat" w:hAnsi="GHEA Grapalat"/>
          <w:sz w:val="24"/>
          <w:szCs w:val="24"/>
        </w:rPr>
      </w:pPr>
    </w:p>
    <w:sectPr w:rsidR="00F83EF2" w:rsidSect="00AD4D72">
      <w:pgSz w:w="16838" w:h="11906" w:orient="landscape"/>
      <w:pgMar w:top="851" w:right="1245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FE" w:rsidRDefault="00EC46FE" w:rsidP="00E52E9F">
      <w:pPr>
        <w:spacing w:after="0" w:line="240" w:lineRule="auto"/>
      </w:pPr>
      <w:r>
        <w:separator/>
      </w:r>
    </w:p>
  </w:endnote>
  <w:endnote w:type="continuationSeparator" w:id="0">
    <w:p w:rsidR="00EC46FE" w:rsidRDefault="00EC46FE" w:rsidP="00E5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FE" w:rsidRDefault="00EC46FE" w:rsidP="00E52E9F">
      <w:pPr>
        <w:spacing w:after="0" w:line="240" w:lineRule="auto"/>
      </w:pPr>
      <w:r>
        <w:separator/>
      </w:r>
    </w:p>
  </w:footnote>
  <w:footnote w:type="continuationSeparator" w:id="0">
    <w:p w:rsidR="00EC46FE" w:rsidRDefault="00EC46FE" w:rsidP="00E5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C"/>
    <w:rsid w:val="0001555A"/>
    <w:rsid w:val="00065506"/>
    <w:rsid w:val="000D53FC"/>
    <w:rsid w:val="000F350C"/>
    <w:rsid w:val="0015447E"/>
    <w:rsid w:val="001F6F63"/>
    <w:rsid w:val="00247243"/>
    <w:rsid w:val="00282C87"/>
    <w:rsid w:val="002E3B16"/>
    <w:rsid w:val="00314A0F"/>
    <w:rsid w:val="00325280"/>
    <w:rsid w:val="0036543C"/>
    <w:rsid w:val="0037277D"/>
    <w:rsid w:val="0037328E"/>
    <w:rsid w:val="003A65AB"/>
    <w:rsid w:val="00457B23"/>
    <w:rsid w:val="00463E76"/>
    <w:rsid w:val="004E7FAD"/>
    <w:rsid w:val="005175C4"/>
    <w:rsid w:val="00535366"/>
    <w:rsid w:val="00587CCC"/>
    <w:rsid w:val="005E720C"/>
    <w:rsid w:val="005F067D"/>
    <w:rsid w:val="006109C0"/>
    <w:rsid w:val="00627B2A"/>
    <w:rsid w:val="00630FA0"/>
    <w:rsid w:val="006761AC"/>
    <w:rsid w:val="0079483A"/>
    <w:rsid w:val="00827790"/>
    <w:rsid w:val="00891CFC"/>
    <w:rsid w:val="00920021"/>
    <w:rsid w:val="0093106E"/>
    <w:rsid w:val="009C1A65"/>
    <w:rsid w:val="009E7558"/>
    <w:rsid w:val="00A6444F"/>
    <w:rsid w:val="00AA41F8"/>
    <w:rsid w:val="00AD38A4"/>
    <w:rsid w:val="00AD4D72"/>
    <w:rsid w:val="00B06879"/>
    <w:rsid w:val="00B11AF9"/>
    <w:rsid w:val="00B16414"/>
    <w:rsid w:val="00B24DCD"/>
    <w:rsid w:val="00B376F8"/>
    <w:rsid w:val="00B463E8"/>
    <w:rsid w:val="00C105E9"/>
    <w:rsid w:val="00C16E51"/>
    <w:rsid w:val="00CB26D4"/>
    <w:rsid w:val="00CB73A7"/>
    <w:rsid w:val="00CE06BB"/>
    <w:rsid w:val="00D4122D"/>
    <w:rsid w:val="00D61833"/>
    <w:rsid w:val="00D91074"/>
    <w:rsid w:val="00D963B3"/>
    <w:rsid w:val="00DA537B"/>
    <w:rsid w:val="00E239F3"/>
    <w:rsid w:val="00E515B2"/>
    <w:rsid w:val="00E52E9F"/>
    <w:rsid w:val="00E64B19"/>
    <w:rsid w:val="00E71FC6"/>
    <w:rsid w:val="00E73BD4"/>
    <w:rsid w:val="00EC46FE"/>
    <w:rsid w:val="00EE54CA"/>
    <w:rsid w:val="00F83EF2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9C79"/>
  <w15:chartTrackingRefBased/>
  <w15:docId w15:val="{E67F46D7-5EAA-4B03-85F8-486E8EFD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9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E9F"/>
  </w:style>
  <w:style w:type="paragraph" w:styleId="a7">
    <w:name w:val="footer"/>
    <w:basedOn w:val="a"/>
    <w:link w:val="a8"/>
    <w:uiPriority w:val="99"/>
    <w:unhideWhenUsed/>
    <w:rsid w:val="00E5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ADMIN</cp:lastModifiedBy>
  <cp:revision>35</cp:revision>
  <cp:lastPrinted>2024-02-19T12:09:00Z</cp:lastPrinted>
  <dcterms:created xsi:type="dcterms:W3CDTF">2023-03-14T06:09:00Z</dcterms:created>
  <dcterms:modified xsi:type="dcterms:W3CDTF">2024-04-08T10:56:00Z</dcterms:modified>
</cp:coreProperties>
</file>