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D" w:rsidRDefault="009B127D" w:rsidP="009B127D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B127D" w:rsidRDefault="009B127D" w:rsidP="009B127D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B127D" w:rsidRDefault="009B127D" w:rsidP="009B127D">
      <w:pPr>
        <w:jc w:val="center"/>
        <w:rPr>
          <w:rFonts w:ascii="Sylfaen" w:hAnsi="Sylfaen"/>
          <w:i/>
          <w:lang w:val="hy-AM"/>
        </w:rPr>
      </w:pPr>
    </w:p>
    <w:p w:rsidR="009B127D" w:rsidRDefault="009B127D" w:rsidP="009B127D">
      <w:pPr>
        <w:jc w:val="center"/>
        <w:rPr>
          <w:rFonts w:ascii="Sylfaen" w:hAnsi="Sylfaen"/>
          <w:i/>
          <w:lang w:val="hy-AM"/>
        </w:rPr>
      </w:pPr>
    </w:p>
    <w:p w:rsidR="009B127D" w:rsidRPr="00320A59" w:rsidRDefault="009B127D" w:rsidP="009B127D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23  </w:t>
      </w:r>
      <w:r w:rsidRPr="009F3C1E">
        <w:rPr>
          <w:rFonts w:ascii="Sylfaen" w:hAnsi="Sylfaen"/>
          <w:i/>
          <w:sz w:val="22"/>
          <w:lang w:val="hy-AM"/>
        </w:rPr>
        <w:t>փետրվարի</w:t>
      </w:r>
      <w:r>
        <w:rPr>
          <w:rFonts w:ascii="Sylfaen" w:hAnsi="Sylfaen"/>
          <w:i/>
          <w:sz w:val="22"/>
          <w:lang w:val="hy-AM"/>
        </w:rPr>
        <w:t xml:space="preserve"> 201</w:t>
      </w:r>
      <w:r w:rsidRPr="009B127D">
        <w:rPr>
          <w:rFonts w:ascii="Sylfaen" w:hAnsi="Sylfaen"/>
          <w:i/>
          <w:sz w:val="22"/>
          <w:lang w:val="hy-AM"/>
        </w:rPr>
        <w:t>8</w:t>
      </w:r>
      <w:r>
        <w:rPr>
          <w:rFonts w:ascii="Sylfaen" w:hAnsi="Sylfaen"/>
          <w:i/>
          <w:sz w:val="22"/>
          <w:lang w:val="hy-AM"/>
        </w:rPr>
        <w:t xml:space="preserve">թ.                                                                                                            </w:t>
      </w:r>
      <w:proofErr w:type="spellStart"/>
      <w:r>
        <w:rPr>
          <w:rFonts w:ascii="Sylfaen" w:hAnsi="Sylfaen"/>
          <w:i/>
          <w:sz w:val="22"/>
          <w:lang w:val="hy-AM"/>
        </w:rPr>
        <w:t>ք.Վանաձոր</w:t>
      </w:r>
      <w:proofErr w:type="spellEnd"/>
    </w:p>
    <w:p w:rsidR="009B127D" w:rsidRDefault="009B127D" w:rsidP="009B127D">
      <w:pPr>
        <w:jc w:val="center"/>
        <w:rPr>
          <w:rFonts w:ascii="Sylfaen" w:hAnsi="Sylfaen"/>
          <w:i/>
          <w:sz w:val="22"/>
          <w:lang w:val="hy-AM"/>
        </w:rPr>
      </w:pP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</w:t>
      </w:r>
      <w:r w:rsidRPr="002901E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ՀՀ ԱՆ ԴԱՀԿ ապահովող ծառայության Լոռու մարզային բաժնի </w:t>
      </w:r>
      <w:r w:rsidRPr="00773E54">
        <w:rPr>
          <w:rFonts w:ascii="Sylfaen" w:hAnsi="Sylfaen"/>
          <w:i/>
          <w:sz w:val="22"/>
          <w:lang w:val="hy-AM"/>
        </w:rPr>
        <w:t xml:space="preserve">ավագ </w:t>
      </w:r>
      <w:r>
        <w:rPr>
          <w:rFonts w:ascii="Sylfaen" w:hAnsi="Sylfaen"/>
          <w:i/>
          <w:sz w:val="22"/>
          <w:lang w:val="hy-AM"/>
        </w:rPr>
        <w:t xml:space="preserve">հարկադիր կատարող` արդարադատության </w:t>
      </w:r>
      <w:r w:rsidRPr="00773E54">
        <w:rPr>
          <w:rFonts w:ascii="Sylfaen" w:hAnsi="Sylfaen"/>
          <w:i/>
          <w:sz w:val="22"/>
          <w:lang w:val="hy-AM"/>
        </w:rPr>
        <w:t>մայոր</w:t>
      </w:r>
      <w:r>
        <w:rPr>
          <w:rFonts w:ascii="Sylfaen" w:hAnsi="Sylfaen"/>
          <w:i/>
          <w:sz w:val="22"/>
          <w:lang w:val="hy-AM"/>
        </w:rPr>
        <w:t xml:space="preserve"> Էդմոն </w:t>
      </w:r>
      <w:proofErr w:type="spellStart"/>
      <w:r>
        <w:rPr>
          <w:rFonts w:ascii="Sylfaen" w:hAnsi="Sylfaen"/>
          <w:i/>
          <w:sz w:val="22"/>
          <w:lang w:val="hy-AM"/>
        </w:rPr>
        <w:t>Ափինյանս</w:t>
      </w:r>
      <w:proofErr w:type="spellEnd"/>
      <w:r>
        <w:rPr>
          <w:rFonts w:ascii="Sylfaen" w:hAnsi="Sylfaen"/>
          <w:i/>
          <w:sz w:val="22"/>
          <w:lang w:val="hy-AM"/>
        </w:rPr>
        <w:t xml:space="preserve"> ուսումնասիրելով </w:t>
      </w:r>
      <w:r w:rsidRPr="009F3C1E">
        <w:rPr>
          <w:rFonts w:ascii="Sylfaen" w:hAnsi="Sylfaen"/>
          <w:i/>
          <w:sz w:val="22"/>
          <w:lang w:val="hy-AM"/>
        </w:rPr>
        <w:t>19.05</w:t>
      </w:r>
      <w:r w:rsidRPr="00320A59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</w:t>
      </w:r>
      <w:r w:rsidRPr="009F3C1E">
        <w:rPr>
          <w:rFonts w:ascii="Sylfaen" w:hAnsi="Sylfaen"/>
          <w:i/>
          <w:sz w:val="22"/>
          <w:lang w:val="hy-AM"/>
        </w:rPr>
        <w:t>հարուցված</w:t>
      </w:r>
      <w:r>
        <w:rPr>
          <w:rFonts w:ascii="Sylfaen" w:hAnsi="Sylfaen"/>
          <w:i/>
          <w:sz w:val="22"/>
          <w:lang w:val="hy-AM"/>
        </w:rPr>
        <w:t xml:space="preserve"> թիվ` </w:t>
      </w:r>
      <w:bookmarkStart w:id="0" w:name="_GoBack"/>
      <w:r w:rsidRPr="009F3C1E">
        <w:rPr>
          <w:rFonts w:ascii="Sylfaen" w:hAnsi="Sylfaen"/>
          <w:i/>
          <w:sz w:val="22"/>
          <w:lang w:val="hy-AM"/>
        </w:rPr>
        <w:t>03296317</w:t>
      </w:r>
      <w:bookmarkEnd w:id="0"/>
      <w:r w:rsidRPr="009F3C1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կատարողական </w:t>
      </w:r>
      <w:proofErr w:type="spellStart"/>
      <w:r>
        <w:rPr>
          <w:rFonts w:ascii="Sylfaen" w:hAnsi="Sylfaen"/>
          <w:i/>
          <w:sz w:val="22"/>
          <w:lang w:val="hy-AM"/>
        </w:rPr>
        <w:t>վարույթ</w:t>
      </w:r>
      <w:r w:rsidRPr="009F3C1E">
        <w:rPr>
          <w:rFonts w:ascii="Sylfaen" w:hAnsi="Sylfaen"/>
          <w:i/>
          <w:sz w:val="22"/>
          <w:lang w:val="hy-AM"/>
        </w:rPr>
        <w:t>ներ</w:t>
      </w:r>
      <w:r>
        <w:rPr>
          <w:rFonts w:ascii="Sylfaen" w:hAnsi="Sylfaen"/>
          <w:i/>
          <w:sz w:val="22"/>
          <w:lang w:val="hy-AM"/>
        </w:rPr>
        <w:t>ի</w:t>
      </w:r>
      <w:proofErr w:type="spellEnd"/>
      <w:r>
        <w:rPr>
          <w:rFonts w:ascii="Sylfaen" w:hAnsi="Sylfaen"/>
          <w:i/>
          <w:sz w:val="22"/>
          <w:lang w:val="hy-AM"/>
        </w:rPr>
        <w:t xml:space="preserve"> նյութերը.</w:t>
      </w: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9B127D" w:rsidRDefault="009B127D" w:rsidP="009B127D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>Պ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Ա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Ր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Զ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Ե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Ց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Ի</w:t>
      </w:r>
    </w:p>
    <w:p w:rsidR="009B127D" w:rsidRDefault="009B127D" w:rsidP="009B127D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 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ՀՀ </w:t>
      </w:r>
      <w:proofErr w:type="spellStart"/>
      <w:r w:rsidRPr="009F3C1E">
        <w:rPr>
          <w:rFonts w:ascii="Sylfaen" w:hAnsi="Sylfaen"/>
          <w:i/>
          <w:sz w:val="22"/>
          <w:lang w:val="hy-AM"/>
        </w:rPr>
        <w:t>Երևան</w:t>
      </w:r>
      <w:proofErr w:type="spellEnd"/>
      <w:r w:rsidRPr="009F3C1E">
        <w:rPr>
          <w:rFonts w:ascii="Sylfaen" w:hAnsi="Sylfaen"/>
          <w:i/>
          <w:sz w:val="22"/>
          <w:lang w:val="hy-AM"/>
        </w:rPr>
        <w:t xml:space="preserve"> ք</w:t>
      </w:r>
      <w:r>
        <w:rPr>
          <w:rFonts w:ascii="Sylfaen" w:hAnsi="Sylfaen"/>
          <w:i/>
          <w:sz w:val="22"/>
          <w:lang w:val="hy-AM"/>
        </w:rPr>
        <w:t>աղաքի Կենտրոն և Նորք-</w:t>
      </w:r>
      <w:r w:rsidRPr="009F3C1E">
        <w:rPr>
          <w:rFonts w:ascii="Sylfaen" w:hAnsi="Sylfaen"/>
          <w:i/>
          <w:sz w:val="22"/>
          <w:lang w:val="hy-AM"/>
        </w:rPr>
        <w:t>Մարաշ վարչական շրջանների</w:t>
      </w:r>
      <w:r w:rsidRPr="00C623AB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ընդհանուր իրավասության </w:t>
      </w:r>
      <w:r w:rsidRPr="009F3C1E">
        <w:rPr>
          <w:rFonts w:ascii="Sylfaen" w:hAnsi="Sylfaen"/>
          <w:i/>
          <w:sz w:val="22"/>
          <w:lang w:val="hy-AM"/>
        </w:rPr>
        <w:t xml:space="preserve">առաջին ատյանի </w:t>
      </w:r>
      <w:r>
        <w:rPr>
          <w:rFonts w:ascii="Sylfaen" w:hAnsi="Sylfaen"/>
          <w:i/>
          <w:sz w:val="22"/>
          <w:lang w:val="hy-AM"/>
        </w:rPr>
        <w:t xml:space="preserve">դատարանի կողմից </w:t>
      </w:r>
      <w:r w:rsidRPr="009F3C1E">
        <w:rPr>
          <w:rFonts w:ascii="Sylfaen" w:hAnsi="Sylfaen"/>
          <w:i/>
          <w:sz w:val="22"/>
          <w:lang w:val="hy-AM"/>
        </w:rPr>
        <w:t>27.02</w:t>
      </w:r>
      <w:r w:rsidRPr="00320A59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տրված թիվ` </w:t>
      </w:r>
      <w:r w:rsidRPr="009F3C1E">
        <w:rPr>
          <w:rFonts w:ascii="Sylfaen" w:hAnsi="Sylfaen"/>
          <w:i/>
          <w:sz w:val="22"/>
          <w:lang w:val="hy-AM"/>
        </w:rPr>
        <w:t>ԵԿԴ/1469/17/16</w:t>
      </w:r>
      <w:r>
        <w:rPr>
          <w:rFonts w:ascii="Sylfaen" w:hAnsi="Sylfaen"/>
          <w:i/>
          <w:sz w:val="22"/>
          <w:lang w:val="hy-AM"/>
        </w:rPr>
        <w:t xml:space="preserve"> կատարողական թերթի համաձայն պետք է՝ </w:t>
      </w:r>
      <w:r w:rsidRPr="009F3C1E">
        <w:rPr>
          <w:rFonts w:ascii="Sylfaen" w:hAnsi="Sylfaen"/>
          <w:i/>
          <w:sz w:val="22"/>
          <w:lang w:val="hy-AM"/>
        </w:rPr>
        <w:t xml:space="preserve">Արթուր Վաչագանի Բադալյանից և Տիգրան Արմենի </w:t>
      </w:r>
      <w:proofErr w:type="spellStart"/>
      <w:r w:rsidRPr="009F3C1E">
        <w:rPr>
          <w:rFonts w:ascii="Sylfaen" w:hAnsi="Sylfaen"/>
          <w:i/>
          <w:sz w:val="22"/>
          <w:lang w:val="hy-AM"/>
        </w:rPr>
        <w:t>Խաչիկյանից</w:t>
      </w:r>
      <w:proofErr w:type="spellEnd"/>
      <w:r w:rsidRPr="009F3C1E">
        <w:rPr>
          <w:rFonts w:ascii="Sylfaen" w:hAnsi="Sylfaen"/>
          <w:i/>
          <w:sz w:val="22"/>
          <w:lang w:val="hy-AM"/>
        </w:rPr>
        <w:t xml:space="preserve"> </w:t>
      </w:r>
      <w:proofErr w:type="spellStart"/>
      <w:r w:rsidRPr="009F3C1E">
        <w:rPr>
          <w:rFonts w:ascii="Sylfaen" w:hAnsi="Sylfaen"/>
          <w:i/>
          <w:sz w:val="22"/>
          <w:lang w:val="hy-AM"/>
        </w:rPr>
        <w:t>համապարտության</w:t>
      </w:r>
      <w:proofErr w:type="spellEnd"/>
      <w:r w:rsidRPr="009F3C1E">
        <w:rPr>
          <w:rFonts w:ascii="Sylfaen" w:hAnsi="Sylfaen"/>
          <w:i/>
          <w:sz w:val="22"/>
          <w:lang w:val="hy-AM"/>
        </w:rPr>
        <w:t xml:space="preserve"> կարգով</w:t>
      </w:r>
      <w:r>
        <w:rPr>
          <w:rFonts w:ascii="Sylfaen" w:hAnsi="Sylfaen"/>
          <w:i/>
          <w:sz w:val="22"/>
          <w:lang w:val="hy-AM"/>
        </w:rPr>
        <w:t>, հօգուտ &lt;</w:t>
      </w:r>
      <w:proofErr w:type="spellStart"/>
      <w:r>
        <w:rPr>
          <w:rFonts w:ascii="Sylfaen" w:hAnsi="Sylfaen"/>
          <w:i/>
          <w:sz w:val="22"/>
          <w:lang w:val="hy-AM"/>
        </w:rPr>
        <w:t>Յունիբանկ</w:t>
      </w:r>
      <w:proofErr w:type="spellEnd"/>
      <w:r>
        <w:rPr>
          <w:rFonts w:ascii="Sylfaen" w:hAnsi="Sylfaen"/>
          <w:i/>
          <w:sz w:val="22"/>
          <w:lang w:val="hy-AM"/>
        </w:rPr>
        <w:t>&gt;</w:t>
      </w:r>
      <w:r w:rsidRPr="00320A59">
        <w:rPr>
          <w:rFonts w:ascii="Sylfaen" w:hAnsi="Sylfaen"/>
          <w:i/>
          <w:sz w:val="22"/>
          <w:lang w:val="hy-AM"/>
        </w:rPr>
        <w:t xml:space="preserve"> </w:t>
      </w:r>
      <w:r w:rsidRPr="009F3C1E">
        <w:rPr>
          <w:rFonts w:ascii="Sylfaen" w:hAnsi="Sylfaen"/>
          <w:i/>
          <w:sz w:val="22"/>
          <w:lang w:val="hy-AM"/>
        </w:rPr>
        <w:t>ԲԲԸ</w:t>
      </w:r>
      <w:r w:rsidRPr="00E26E55">
        <w:rPr>
          <w:rFonts w:ascii="Sylfaen" w:hAnsi="Sylfaen"/>
          <w:i/>
          <w:sz w:val="22"/>
          <w:lang w:val="hy-AM"/>
        </w:rPr>
        <w:t>-ի</w:t>
      </w:r>
      <w:r>
        <w:rPr>
          <w:rFonts w:ascii="Sylfaen" w:hAnsi="Sylfaen"/>
          <w:i/>
          <w:sz w:val="22"/>
          <w:lang w:val="hy-AM"/>
        </w:rPr>
        <w:t xml:space="preserve"> բռնագանձել </w:t>
      </w:r>
      <w:r w:rsidRPr="009F3C1E">
        <w:rPr>
          <w:rFonts w:ascii="Sylfaen" w:hAnsi="Sylfaen"/>
          <w:i/>
          <w:sz w:val="22"/>
          <w:lang w:val="hy-AM"/>
        </w:rPr>
        <w:t>3.202.630</w:t>
      </w:r>
      <w:r w:rsidRPr="006C5EB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դրամ</w:t>
      </w:r>
      <w:r w:rsidRPr="006C5EBE">
        <w:rPr>
          <w:rFonts w:ascii="Sylfaen" w:hAnsi="Sylfaen"/>
          <w:i/>
          <w:sz w:val="22"/>
          <w:lang w:val="hy-AM"/>
        </w:rPr>
        <w:t xml:space="preserve">, շարունակելով տոկոսների հաշվարկը </w:t>
      </w:r>
      <w:proofErr w:type="spellStart"/>
      <w:r w:rsidRPr="006C5EBE">
        <w:rPr>
          <w:rFonts w:ascii="Sylfaen" w:hAnsi="Sylfaen"/>
          <w:i/>
          <w:sz w:val="22"/>
          <w:lang w:val="hy-AM"/>
        </w:rPr>
        <w:t>մինչև</w:t>
      </w:r>
      <w:proofErr w:type="spellEnd"/>
      <w:r w:rsidRPr="006C5EBE">
        <w:rPr>
          <w:rFonts w:ascii="Sylfaen" w:hAnsi="Sylfaen"/>
          <w:i/>
          <w:sz w:val="22"/>
          <w:lang w:val="hy-AM"/>
        </w:rPr>
        <w:t xml:space="preserve"> պարտավորության լրիվ կատարումը</w:t>
      </w:r>
      <w:r w:rsidRPr="00773E54">
        <w:rPr>
          <w:rFonts w:ascii="Sylfaen" w:hAnsi="Sylfaen"/>
          <w:i/>
          <w:sz w:val="22"/>
          <w:lang w:val="hy-AM"/>
        </w:rPr>
        <w:t>, բռնագանձումը տարածելով գրավադրված գույքի վրա</w:t>
      </w:r>
      <w:r>
        <w:rPr>
          <w:rFonts w:ascii="Sylfaen" w:hAnsi="Sylfaen"/>
          <w:i/>
          <w:sz w:val="22"/>
          <w:lang w:val="hy-AM"/>
        </w:rPr>
        <w:t>:</w:t>
      </w: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proofErr w:type="spellStart"/>
      <w:r>
        <w:rPr>
          <w:rFonts w:ascii="Sylfaen" w:hAnsi="Sylfaen"/>
          <w:i/>
          <w:sz w:val="22"/>
          <w:lang w:val="hy-AM"/>
        </w:rPr>
        <w:t>Պարտապանից</w:t>
      </w:r>
      <w:proofErr w:type="spellEnd"/>
      <w:r>
        <w:rPr>
          <w:rFonts w:ascii="Sylfaen" w:hAnsi="Sylfaen"/>
          <w:i/>
          <w:sz w:val="22"/>
          <w:lang w:val="hy-AM"/>
        </w:rPr>
        <w:t xml:space="preserve"> պետք է բռնագանձել </w:t>
      </w:r>
      <w:r w:rsidRPr="00C623AB">
        <w:rPr>
          <w:rFonts w:ascii="Sylfaen" w:hAnsi="Sylfaen"/>
          <w:i/>
          <w:sz w:val="22"/>
          <w:lang w:val="hy-AM"/>
        </w:rPr>
        <w:t xml:space="preserve">նաև բռնագանձման ենթակա գումարի </w:t>
      </w:r>
      <w:r>
        <w:rPr>
          <w:rFonts w:ascii="Sylfaen" w:hAnsi="Sylfaen"/>
          <w:i/>
          <w:sz w:val="22"/>
          <w:lang w:val="hy-AM"/>
        </w:rPr>
        <w:t>5 տոկոս</w:t>
      </w:r>
      <w:r w:rsidRPr="00C623AB">
        <w:rPr>
          <w:rFonts w:ascii="Sylfaen" w:hAnsi="Sylfaen"/>
          <w:i/>
          <w:sz w:val="22"/>
          <w:lang w:val="hy-AM"/>
        </w:rPr>
        <w:t>ը</w:t>
      </w:r>
      <w:r>
        <w:rPr>
          <w:rFonts w:ascii="Sylfaen" w:hAnsi="Sylfaen"/>
          <w:i/>
          <w:sz w:val="22"/>
          <w:lang w:val="hy-AM"/>
        </w:rPr>
        <w:t xml:space="preserve">, որպես կատարողական գործողությունների կատարման ծախս: </w:t>
      </w:r>
    </w:p>
    <w:p w:rsidR="009B127D" w:rsidRDefault="009B127D" w:rsidP="009B127D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</w:t>
      </w:r>
      <w:r w:rsidRPr="005B7436">
        <w:rPr>
          <w:rFonts w:ascii="Sylfaen" w:hAnsi="Sylfaen"/>
          <w:i/>
          <w:sz w:val="22"/>
          <w:lang w:val="hy-AM"/>
        </w:rPr>
        <w:t>Կ</w:t>
      </w:r>
      <w:r>
        <w:rPr>
          <w:rFonts w:ascii="Sylfaen" w:hAnsi="Sylfaen"/>
          <w:i/>
          <w:sz w:val="22"/>
          <w:lang w:val="hy-AM"/>
        </w:rPr>
        <w:t xml:space="preserve">ատարողական գործողությունների </w:t>
      </w:r>
      <w:r w:rsidRPr="006C5EBE">
        <w:rPr>
          <w:rFonts w:ascii="Sylfaen" w:hAnsi="Sylfaen"/>
          <w:i/>
          <w:sz w:val="22"/>
          <w:lang w:val="hy-AM"/>
        </w:rPr>
        <w:t>կատարման ընթացքում</w:t>
      </w:r>
      <w:r>
        <w:rPr>
          <w:rFonts w:ascii="Sylfaen" w:hAnsi="Sylfaen"/>
          <w:i/>
          <w:sz w:val="22"/>
          <w:lang w:val="hy-AM"/>
        </w:rPr>
        <w:t xml:space="preserve"> </w:t>
      </w:r>
      <w:r w:rsidRPr="00773E54">
        <w:rPr>
          <w:rFonts w:ascii="Sylfaen" w:hAnsi="Sylfaen"/>
          <w:i/>
          <w:sz w:val="22"/>
          <w:lang w:val="hy-AM"/>
        </w:rPr>
        <w:t xml:space="preserve">պարզվել է, որ գրավադրված անշարժ գույքի արժեքը չի բավարարում </w:t>
      </w:r>
      <w:proofErr w:type="spellStart"/>
      <w:r w:rsidRPr="00773E54">
        <w:rPr>
          <w:rFonts w:ascii="Sylfaen" w:hAnsi="Sylfaen"/>
          <w:i/>
          <w:sz w:val="22"/>
          <w:lang w:val="hy-AM"/>
        </w:rPr>
        <w:t>պահանջատիրոջ</w:t>
      </w:r>
      <w:proofErr w:type="spellEnd"/>
      <w:r w:rsidRPr="00773E54">
        <w:rPr>
          <w:rFonts w:ascii="Sylfaen" w:hAnsi="Sylfaen"/>
          <w:i/>
          <w:sz w:val="22"/>
          <w:lang w:val="hy-AM"/>
        </w:rPr>
        <w:t xml:space="preserve"> պահանջների բավարարմանը և </w:t>
      </w:r>
      <w:proofErr w:type="spellStart"/>
      <w:r w:rsidRPr="00773E54">
        <w:rPr>
          <w:rFonts w:ascii="Sylfaen" w:hAnsi="Sylfaen"/>
          <w:i/>
          <w:sz w:val="22"/>
          <w:lang w:val="hy-AM"/>
        </w:rPr>
        <w:t>իհայտ</w:t>
      </w:r>
      <w:proofErr w:type="spellEnd"/>
      <w:r w:rsidRPr="00773E54">
        <w:rPr>
          <w:rFonts w:ascii="Sylfaen" w:hAnsi="Sylfaen"/>
          <w:i/>
          <w:sz w:val="22"/>
          <w:lang w:val="hy-AM"/>
        </w:rPr>
        <w:t xml:space="preserve"> են եկել </w:t>
      </w:r>
      <w:proofErr w:type="spellStart"/>
      <w:r w:rsidRPr="00773E54">
        <w:rPr>
          <w:rFonts w:ascii="Sylfaen" w:hAnsi="Sylfaen"/>
          <w:i/>
          <w:sz w:val="22"/>
          <w:lang w:val="hy-AM"/>
        </w:rPr>
        <w:t>սնանկության</w:t>
      </w:r>
      <w:proofErr w:type="spellEnd"/>
      <w:r w:rsidRPr="00773E54">
        <w:rPr>
          <w:rFonts w:ascii="Sylfaen" w:hAnsi="Sylfaen"/>
          <w:i/>
          <w:sz w:val="22"/>
          <w:lang w:val="hy-AM"/>
        </w:rPr>
        <w:t xml:space="preserve"> հատկանիշներ</w:t>
      </w:r>
      <w:r>
        <w:rPr>
          <w:rFonts w:ascii="Sylfaen" w:hAnsi="Sylfaen"/>
          <w:i/>
          <w:sz w:val="22"/>
          <w:lang w:val="hy-AM"/>
        </w:rPr>
        <w:t>:</w:t>
      </w: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proofErr w:type="spellStart"/>
      <w:r>
        <w:rPr>
          <w:rFonts w:ascii="Sylfaen" w:hAnsi="Sylfaen"/>
          <w:i/>
          <w:sz w:val="22"/>
          <w:lang w:val="hy-AM"/>
        </w:rPr>
        <w:t>Վերոգրյալի</w:t>
      </w:r>
      <w:proofErr w:type="spellEnd"/>
      <w:r>
        <w:rPr>
          <w:rFonts w:ascii="Sylfaen" w:hAnsi="Sylfaen"/>
          <w:i/>
          <w:sz w:val="22"/>
          <w:lang w:val="hy-AM"/>
        </w:rPr>
        <w:t xml:space="preserve"> հիման վրա և ղեկավարվելով ''</w:t>
      </w:r>
      <w:proofErr w:type="spellStart"/>
      <w:r>
        <w:rPr>
          <w:rFonts w:ascii="Sylfaen" w:hAnsi="Sylfaen"/>
          <w:i/>
          <w:sz w:val="22"/>
          <w:lang w:val="hy-AM"/>
        </w:rPr>
        <w:t>Սնանկության</w:t>
      </w:r>
      <w:proofErr w:type="spellEnd"/>
      <w:r>
        <w:rPr>
          <w:rFonts w:ascii="Sylfaen" w:hAnsi="Sylfaen"/>
          <w:i/>
          <w:sz w:val="22"/>
          <w:lang w:val="hy-AM"/>
        </w:rPr>
        <w:t xml:space="preserve"> մասին'' ՀՀ օրենքի 6-րդ հոդվածի 2-րդ մասով, ''Դ</w:t>
      </w:r>
      <w:r w:rsidRPr="005B7436">
        <w:rPr>
          <w:rFonts w:ascii="Sylfaen" w:hAnsi="Sylfaen"/>
          <w:i/>
          <w:sz w:val="22"/>
          <w:lang w:val="hy-AM"/>
        </w:rPr>
        <w:t xml:space="preserve">ատական </w:t>
      </w:r>
      <w:r>
        <w:rPr>
          <w:rFonts w:ascii="Sylfaen" w:hAnsi="Sylfaen"/>
          <w:i/>
          <w:sz w:val="22"/>
          <w:lang w:val="hy-AM"/>
        </w:rPr>
        <w:t>ա</w:t>
      </w:r>
      <w:r w:rsidRPr="005B7436">
        <w:rPr>
          <w:rFonts w:ascii="Sylfaen" w:hAnsi="Sylfaen"/>
          <w:i/>
          <w:sz w:val="22"/>
          <w:lang w:val="hy-AM"/>
        </w:rPr>
        <w:t xml:space="preserve">կտերի հարկադիր </w:t>
      </w:r>
      <w:r>
        <w:rPr>
          <w:rFonts w:ascii="Sylfaen" w:hAnsi="Sylfaen"/>
          <w:i/>
          <w:sz w:val="22"/>
          <w:lang w:val="hy-AM"/>
        </w:rPr>
        <w:t>կատարման մասին'' ՀՀ օրենքի 28, 37-րդ հոդվածի 8-րդ կետով և 39 հոդվածներով`</w:t>
      </w: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9B127D" w:rsidRDefault="009B127D" w:rsidP="009B127D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 Ր Ո Շ Ե Ց Ի</w:t>
      </w: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Կասեցնել </w:t>
      </w:r>
      <w:r w:rsidRPr="009F3C1E">
        <w:rPr>
          <w:rFonts w:ascii="Sylfaen" w:hAnsi="Sylfaen"/>
          <w:i/>
          <w:sz w:val="22"/>
          <w:lang w:val="hy-AM"/>
        </w:rPr>
        <w:t>19.05</w:t>
      </w:r>
      <w:r w:rsidRPr="00320A59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</w:t>
      </w:r>
      <w:r w:rsidRPr="009F3C1E">
        <w:rPr>
          <w:rFonts w:ascii="Sylfaen" w:hAnsi="Sylfaen"/>
          <w:i/>
          <w:sz w:val="22"/>
          <w:lang w:val="hy-AM"/>
        </w:rPr>
        <w:t>հարուցված</w:t>
      </w:r>
      <w:r>
        <w:rPr>
          <w:rFonts w:ascii="Sylfaen" w:hAnsi="Sylfaen"/>
          <w:i/>
          <w:sz w:val="22"/>
          <w:lang w:val="hy-AM"/>
        </w:rPr>
        <w:t xml:space="preserve"> թիվ` </w:t>
      </w:r>
      <w:r w:rsidRPr="009F3C1E">
        <w:rPr>
          <w:rFonts w:ascii="Sylfaen" w:hAnsi="Sylfaen"/>
          <w:i/>
          <w:sz w:val="22"/>
          <w:lang w:val="hy-AM"/>
        </w:rPr>
        <w:t>03296317</w:t>
      </w:r>
      <w:r>
        <w:rPr>
          <w:rFonts w:ascii="Sylfaen" w:hAnsi="Sylfaen"/>
          <w:i/>
          <w:sz w:val="22"/>
          <w:lang w:val="hy-AM"/>
        </w:rPr>
        <w:t xml:space="preserve">  կատարողական վարույթ</w:t>
      </w:r>
      <w:r w:rsidRPr="009F3C1E">
        <w:rPr>
          <w:rFonts w:ascii="Sylfaen" w:hAnsi="Sylfaen"/>
          <w:i/>
          <w:sz w:val="22"/>
          <w:lang w:val="hy-AM"/>
        </w:rPr>
        <w:t>ներ</w:t>
      </w:r>
      <w:r>
        <w:rPr>
          <w:rFonts w:ascii="Sylfaen" w:hAnsi="Sylfaen"/>
          <w:i/>
          <w:sz w:val="22"/>
          <w:lang w:val="hy-AM"/>
        </w:rPr>
        <w:t>ը 60-օրյա ժամկետով.</w:t>
      </w: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 xml:space="preserve">Առաջարկել </w:t>
      </w:r>
      <w:proofErr w:type="spellStart"/>
      <w:r>
        <w:rPr>
          <w:rFonts w:ascii="Sylfaen" w:hAnsi="Sylfaen"/>
          <w:i/>
          <w:sz w:val="22"/>
          <w:lang w:val="hy-AM"/>
        </w:rPr>
        <w:t>պահանջատիրոջը</w:t>
      </w:r>
      <w:proofErr w:type="spellEnd"/>
      <w:r>
        <w:rPr>
          <w:rFonts w:ascii="Sylfaen" w:hAnsi="Sylfaen"/>
          <w:i/>
          <w:sz w:val="22"/>
          <w:lang w:val="hy-AM"/>
        </w:rPr>
        <w:t xml:space="preserve"> և պարտապանին նրանցից </w:t>
      </w:r>
      <w:proofErr w:type="spellStart"/>
      <w:r>
        <w:rPr>
          <w:rFonts w:ascii="Sylfaen" w:hAnsi="Sylfaen"/>
          <w:i/>
          <w:sz w:val="22"/>
          <w:lang w:val="hy-AM"/>
        </w:rPr>
        <w:t>որևէ</w:t>
      </w:r>
      <w:proofErr w:type="spellEnd"/>
      <w:r>
        <w:rPr>
          <w:rFonts w:ascii="Sylfaen" w:hAnsi="Sylfaen"/>
          <w:i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Sylfaen" w:hAnsi="Sylfaen"/>
          <w:i/>
          <w:sz w:val="22"/>
          <w:lang w:val="hy-AM"/>
        </w:rPr>
        <w:t>սնանկության</w:t>
      </w:r>
      <w:proofErr w:type="spellEnd"/>
      <w:r>
        <w:rPr>
          <w:rFonts w:ascii="Sylfaen" w:hAnsi="Sylfaen"/>
          <w:i/>
          <w:sz w:val="22"/>
          <w:lang w:val="hy-AM"/>
        </w:rPr>
        <w:t xml:space="preserve"> հայց ներկայացնել դատարան:</w:t>
      </w: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r>
        <w:rPr>
          <w:rFonts w:ascii="Sylfaen" w:hAnsi="Sylfaen"/>
          <w:i/>
          <w:sz w:val="22"/>
          <w:u w:val="single"/>
          <w:lang w:val="hy-AM"/>
        </w:rPr>
        <w:t xml:space="preserve">www.azdarar.am </w:t>
      </w:r>
      <w:proofErr w:type="spellStart"/>
      <w:r>
        <w:rPr>
          <w:rFonts w:ascii="Sylfaen" w:hAnsi="Sylfaen"/>
          <w:i/>
          <w:sz w:val="22"/>
          <w:lang w:val="hy-AM"/>
        </w:rPr>
        <w:t>ինտերնետային</w:t>
      </w:r>
      <w:proofErr w:type="spellEnd"/>
      <w:r>
        <w:rPr>
          <w:rFonts w:ascii="Sylfaen" w:hAnsi="Sylfaen"/>
          <w:i/>
          <w:sz w:val="22"/>
          <w:lang w:val="hy-AM"/>
        </w:rPr>
        <w:t xml:space="preserve"> </w:t>
      </w:r>
      <w:proofErr w:type="spellStart"/>
      <w:r>
        <w:rPr>
          <w:rFonts w:ascii="Sylfaen" w:hAnsi="Sylfaen"/>
          <w:i/>
          <w:sz w:val="22"/>
          <w:lang w:val="hy-AM"/>
        </w:rPr>
        <w:t>կայքում</w:t>
      </w:r>
      <w:proofErr w:type="spellEnd"/>
      <w:r>
        <w:rPr>
          <w:rFonts w:ascii="Sylfaen" w:hAnsi="Sylfaen"/>
          <w:i/>
          <w:sz w:val="22"/>
          <w:lang w:val="hy-AM"/>
        </w:rPr>
        <w:t>.</w:t>
      </w: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Որոշման պատճեն ուղարկել կողմերին.</w:t>
      </w:r>
    </w:p>
    <w:p w:rsidR="009B127D" w:rsidRPr="005B7436" w:rsidRDefault="009B127D" w:rsidP="009B12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տասնօրյա </w:t>
      </w:r>
      <w:r w:rsidRPr="0094658D">
        <w:rPr>
          <w:rFonts w:ascii="Sylfaen" w:hAnsi="Sylfaen"/>
          <w:i/>
          <w:sz w:val="22"/>
          <w:lang w:val="hy-AM"/>
        </w:rPr>
        <w:t>ժամկետում</w:t>
      </w:r>
      <w:r w:rsidRPr="005B7436">
        <w:rPr>
          <w:rFonts w:ascii="Sylfaen" w:hAnsi="Sylfaen"/>
          <w:i/>
          <w:sz w:val="22"/>
          <w:lang w:val="hy-AM"/>
        </w:rPr>
        <w:t>:</w:t>
      </w:r>
    </w:p>
    <w:p w:rsidR="009B127D" w:rsidRDefault="009B127D" w:rsidP="009B12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 w:rsidRPr="005B7436">
        <w:rPr>
          <w:rFonts w:ascii="Sylfaen" w:hAnsi="Sylfaen"/>
          <w:i/>
          <w:sz w:val="22"/>
          <w:lang w:val="hy-AM"/>
        </w:rPr>
        <w:t xml:space="preserve">      </w:t>
      </w:r>
      <w:r>
        <w:rPr>
          <w:rFonts w:ascii="Sylfaen" w:hAnsi="Sylfaen"/>
          <w:i/>
          <w:sz w:val="22"/>
          <w:lang w:val="hy-AM"/>
        </w:rPr>
        <w:t>''Դ</w:t>
      </w:r>
      <w:r w:rsidRPr="005B7436">
        <w:rPr>
          <w:rFonts w:ascii="Sylfaen" w:hAnsi="Sylfaen"/>
          <w:i/>
          <w:sz w:val="22"/>
          <w:lang w:val="hy-AM"/>
        </w:rPr>
        <w:t xml:space="preserve">ատական </w:t>
      </w:r>
      <w:r>
        <w:rPr>
          <w:rFonts w:ascii="Sylfaen" w:hAnsi="Sylfaen"/>
          <w:i/>
          <w:sz w:val="22"/>
          <w:lang w:val="hy-AM"/>
        </w:rPr>
        <w:t>ա</w:t>
      </w:r>
      <w:r w:rsidRPr="005B7436">
        <w:rPr>
          <w:rFonts w:ascii="Sylfaen" w:hAnsi="Sylfaen"/>
          <w:i/>
          <w:sz w:val="22"/>
          <w:lang w:val="hy-AM"/>
        </w:rPr>
        <w:t xml:space="preserve">կտերի հարկադիր </w:t>
      </w:r>
      <w:r>
        <w:rPr>
          <w:rFonts w:ascii="Sylfaen" w:hAnsi="Sylfaen"/>
          <w:i/>
          <w:sz w:val="22"/>
          <w:lang w:val="hy-AM"/>
        </w:rPr>
        <w:t>կատարման մասին'' ՀՀ օրենքի 28</w:t>
      </w:r>
      <w:r w:rsidRPr="005B7436">
        <w:rPr>
          <w:rFonts w:ascii="Sylfaen" w:hAnsi="Sylfaen"/>
          <w:i/>
          <w:sz w:val="22"/>
          <w:lang w:val="hy-AM"/>
        </w:rPr>
        <w:t xml:space="preserve">-րդ հոդվածի 5-րդ մասի համաձայն հարկադիր </w:t>
      </w:r>
      <w:proofErr w:type="spellStart"/>
      <w:r w:rsidRPr="005B7436">
        <w:rPr>
          <w:rFonts w:ascii="Sylfaen" w:hAnsi="Sylfaen"/>
          <w:i/>
          <w:sz w:val="22"/>
          <w:lang w:val="hy-AM"/>
        </w:rPr>
        <w:t>կատարողաի</w:t>
      </w:r>
      <w:proofErr w:type="spellEnd"/>
      <w:r w:rsidRPr="005B7436">
        <w:rPr>
          <w:rFonts w:ascii="Sylfaen" w:hAnsi="Sylfaen"/>
          <w:i/>
          <w:sz w:val="22"/>
          <w:lang w:val="hy-AM"/>
        </w:rPr>
        <w:t xml:space="preserve"> որոշման </w:t>
      </w:r>
      <w:proofErr w:type="spellStart"/>
      <w:r w:rsidRPr="005B7436">
        <w:rPr>
          <w:rFonts w:ascii="Sylfaen" w:hAnsi="Sylfaen"/>
          <w:i/>
          <w:sz w:val="22"/>
          <w:lang w:val="hy-AM"/>
        </w:rPr>
        <w:t>բողոքարկումը</w:t>
      </w:r>
      <w:proofErr w:type="spellEnd"/>
      <w:r w:rsidRPr="005B7436">
        <w:rPr>
          <w:rFonts w:ascii="Sylfaen" w:hAnsi="Sylfaen"/>
          <w:i/>
          <w:sz w:val="22"/>
          <w:lang w:val="hy-AM"/>
        </w:rPr>
        <w:t xml:space="preserve"> չի կասեցնում կատարողական գործողությունները</w:t>
      </w:r>
      <w:r>
        <w:rPr>
          <w:rFonts w:ascii="Sylfaen" w:hAnsi="Sylfaen"/>
          <w:i/>
          <w:sz w:val="22"/>
          <w:lang w:val="hy-AM"/>
        </w:rPr>
        <w:t>:</w:t>
      </w:r>
    </w:p>
    <w:p w:rsidR="009B127D" w:rsidRDefault="009B127D" w:rsidP="009B127D">
      <w:pPr>
        <w:rPr>
          <w:rFonts w:ascii="Sylfaen" w:hAnsi="Sylfaen"/>
          <w:i/>
          <w:sz w:val="22"/>
          <w:lang w:val="hy-AM"/>
        </w:rPr>
      </w:pPr>
    </w:p>
    <w:p w:rsidR="009B127D" w:rsidRDefault="009B127D" w:rsidP="009B127D">
      <w:pPr>
        <w:rPr>
          <w:rFonts w:ascii="Sylfaen" w:hAnsi="Sylfaen"/>
          <w:i/>
          <w:sz w:val="22"/>
          <w:lang w:val="hy-AM"/>
        </w:rPr>
      </w:pPr>
    </w:p>
    <w:p w:rsidR="009B127D" w:rsidRDefault="009B127D" w:rsidP="009B127D">
      <w:pPr>
        <w:rPr>
          <w:rFonts w:ascii="Sylfaen" w:hAnsi="Sylfaen"/>
          <w:i/>
          <w:sz w:val="22"/>
          <w:lang w:val="hy-AM"/>
        </w:rPr>
      </w:pPr>
    </w:p>
    <w:p w:rsidR="009B127D" w:rsidRDefault="009B127D" w:rsidP="009B127D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         </w:t>
      </w:r>
      <w:r w:rsidRPr="00773E54">
        <w:rPr>
          <w:rFonts w:ascii="Sylfaen" w:hAnsi="Sylfaen"/>
          <w:i/>
          <w:sz w:val="22"/>
          <w:lang w:val="hy-AM"/>
        </w:rPr>
        <w:t xml:space="preserve">Ավագ </w:t>
      </w:r>
      <w:r>
        <w:rPr>
          <w:rFonts w:ascii="Sylfaen" w:hAnsi="Sylfaen"/>
          <w:i/>
          <w:sz w:val="22"/>
          <w:lang w:val="hy-AM"/>
        </w:rPr>
        <w:t xml:space="preserve">հարկադիր կատարող                                                                 Է. </w:t>
      </w:r>
      <w:proofErr w:type="spellStart"/>
      <w:r>
        <w:rPr>
          <w:rFonts w:ascii="Sylfaen" w:hAnsi="Sylfaen"/>
          <w:i/>
          <w:sz w:val="22"/>
          <w:lang w:val="hy-AM"/>
        </w:rPr>
        <w:t>Ափինյան</w:t>
      </w:r>
      <w:proofErr w:type="spellEnd"/>
    </w:p>
    <w:sectPr w:rsidR="009B127D" w:rsidSect="009B127D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99"/>
    <w:rsid w:val="00032299"/>
    <w:rsid w:val="009B127D"/>
    <w:rsid w:val="00C2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CFE95-1942-4D5D-8C3A-50A15A69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7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Lori-14</cp:lastModifiedBy>
  <cp:revision>2</cp:revision>
  <dcterms:created xsi:type="dcterms:W3CDTF">2018-02-23T11:56:00Z</dcterms:created>
  <dcterms:modified xsi:type="dcterms:W3CDTF">2018-02-23T11:57:00Z</dcterms:modified>
</cp:coreProperties>
</file>