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42" w:rsidRPr="00154D88" w:rsidRDefault="00300E42" w:rsidP="00300E42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154D8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300E42" w:rsidRDefault="00256F7B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8132AF" w:rsidRPr="00154D88" w:rsidRDefault="008132AF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205EEF" w:rsidRDefault="0062442C" w:rsidP="0062442C">
      <w:pPr>
        <w:rPr>
          <w:rFonts w:ascii="GHEA Grapalat" w:hAnsi="GHEA Grapalat" w:cs="Sylfaen"/>
          <w:b/>
          <w:bCs/>
          <w:sz w:val="28"/>
          <w:szCs w:val="28"/>
        </w:rPr>
      </w:pPr>
      <w:r w:rsidRPr="00154D88">
        <w:rPr>
          <w:rFonts w:ascii="GHEA Grapalat" w:hAnsi="GHEA Grapalat"/>
          <w:sz w:val="28"/>
          <w:szCs w:val="28"/>
        </w:rPr>
        <w:t xml:space="preserve"> </w:t>
      </w:r>
      <w:r w:rsidR="00300E42" w:rsidRPr="00154D88">
        <w:rPr>
          <w:rFonts w:ascii="GHEA Grapalat" w:hAnsi="GHEA Grapalat"/>
          <w:sz w:val="28"/>
          <w:szCs w:val="28"/>
        </w:rPr>
        <w:t xml:space="preserve"> </w:t>
      </w:r>
      <w:r w:rsidR="00585986" w:rsidRPr="00154D88">
        <w:rPr>
          <w:rFonts w:ascii="GHEA Grapalat" w:hAnsi="GHEA Grapalat"/>
          <w:sz w:val="28"/>
          <w:szCs w:val="28"/>
        </w:rPr>
        <w:t xml:space="preserve"> </w:t>
      </w:r>
      <w:r w:rsidR="005736D9" w:rsidRPr="005736D9">
        <w:rPr>
          <w:rFonts w:ascii="GHEA Grapalat" w:hAnsi="GHEA Grapalat"/>
          <w:b/>
          <w:szCs w:val="28"/>
        </w:rPr>
        <w:t>0</w:t>
      </w:r>
      <w:r w:rsidR="005736D9" w:rsidRPr="00E21EFD">
        <w:rPr>
          <w:rFonts w:ascii="GHEA Grapalat" w:hAnsi="GHEA Grapalat"/>
          <w:b/>
          <w:szCs w:val="28"/>
        </w:rPr>
        <w:t>4.06</w:t>
      </w:r>
      <w:r w:rsidR="00300E42" w:rsidRPr="00205EEF">
        <w:rPr>
          <w:rFonts w:ascii="GHEA Grapalat" w:hAnsi="GHEA Grapalat"/>
          <w:b/>
          <w:szCs w:val="28"/>
        </w:rPr>
        <w:t>.201</w:t>
      </w:r>
      <w:r w:rsidR="00B11087" w:rsidRPr="005A0F3D">
        <w:rPr>
          <w:rFonts w:ascii="GHEA Grapalat" w:hAnsi="GHEA Grapalat"/>
          <w:b/>
          <w:szCs w:val="28"/>
        </w:rPr>
        <w:t>8</w:t>
      </w:r>
      <w:r w:rsidR="00300E42" w:rsidRPr="00205EEF">
        <w:rPr>
          <w:rFonts w:ascii="GHEA Grapalat" w:hAnsi="GHEA Grapalat"/>
          <w:b/>
          <w:szCs w:val="28"/>
        </w:rPr>
        <w:t>թ</w:t>
      </w:r>
      <w:r w:rsidR="00300E42" w:rsidRPr="00205EEF">
        <w:rPr>
          <w:rFonts w:ascii="GHEA Grapalat" w:hAnsi="GHEA Grapalat" w:cs="Sylfaen"/>
          <w:b/>
          <w:bCs/>
          <w:szCs w:val="28"/>
        </w:rPr>
        <w:t xml:space="preserve">.    </w:t>
      </w:r>
      <w:r w:rsidRPr="00205EEF">
        <w:rPr>
          <w:rFonts w:ascii="GHEA Grapalat" w:hAnsi="GHEA Grapalat" w:cs="Sylfaen"/>
          <w:b/>
          <w:bCs/>
          <w:szCs w:val="28"/>
        </w:rPr>
        <w:t xml:space="preserve"> </w:t>
      </w:r>
      <w:r w:rsidR="00300E42" w:rsidRPr="00205EEF">
        <w:rPr>
          <w:rFonts w:ascii="GHEA Grapalat" w:hAnsi="GHEA Grapalat" w:cs="Sylfaen"/>
          <w:b/>
          <w:bCs/>
          <w:szCs w:val="28"/>
        </w:rPr>
        <w:t xml:space="preserve">                                                            </w:t>
      </w:r>
      <w:r w:rsidR="00205EEF" w:rsidRPr="00205EEF">
        <w:rPr>
          <w:rFonts w:ascii="GHEA Grapalat" w:hAnsi="GHEA Grapalat" w:cs="Sylfaen"/>
          <w:b/>
          <w:bCs/>
          <w:szCs w:val="28"/>
        </w:rPr>
        <w:t xml:space="preserve">                  </w:t>
      </w:r>
      <w:r w:rsidR="00300E42" w:rsidRPr="00205EEF">
        <w:rPr>
          <w:rFonts w:ascii="GHEA Grapalat" w:hAnsi="GHEA Grapalat" w:cs="Sylfaen"/>
          <w:b/>
          <w:bCs/>
          <w:szCs w:val="28"/>
        </w:rPr>
        <w:t xml:space="preserve">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C56AF6" w:rsidRPr="00205EEF" w:rsidRDefault="00323892" w:rsidP="00C56AF6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323892">
        <w:rPr>
          <w:rFonts w:ascii="GHEA Grapalat" w:hAnsi="GHEA Grapalat" w:cs="Sylfaen"/>
          <w:sz w:val="22"/>
          <w:szCs w:val="22"/>
        </w:rPr>
        <w:t xml:space="preserve">Հարկադիր կատարումն ապահովող ծառայության </w:t>
      </w:r>
      <w:r w:rsidR="00C56AF6" w:rsidRPr="00205EEF">
        <w:rPr>
          <w:rFonts w:ascii="GHEA Grapalat" w:hAnsi="GHEA Grapalat" w:cs="Sylfaen"/>
          <w:sz w:val="22"/>
          <w:szCs w:val="22"/>
        </w:rPr>
        <w:t>Երևան</w:t>
      </w:r>
      <w:r w:rsidR="00C56AF6" w:rsidRPr="00205EEF">
        <w:rPr>
          <w:rFonts w:ascii="GHEA Grapalat" w:hAnsi="GHEA Grapalat" w:cs="Times Armenian"/>
          <w:sz w:val="22"/>
          <w:szCs w:val="22"/>
        </w:rPr>
        <w:t xml:space="preserve"> </w:t>
      </w:r>
      <w:r w:rsidR="00C56AF6" w:rsidRPr="00205EEF">
        <w:rPr>
          <w:rFonts w:ascii="GHEA Grapalat" w:hAnsi="GHEA Grapalat" w:cs="Sylfaen"/>
          <w:sz w:val="22"/>
          <w:szCs w:val="22"/>
        </w:rPr>
        <w:t>քաղաքի</w:t>
      </w:r>
      <w:r w:rsidR="00C56AF6" w:rsidRPr="00205EEF">
        <w:rPr>
          <w:rFonts w:ascii="GHEA Grapalat" w:hAnsi="GHEA Grapalat" w:cs="Times Armenian"/>
          <w:sz w:val="22"/>
          <w:szCs w:val="22"/>
        </w:rPr>
        <w:t xml:space="preserve"> </w:t>
      </w:r>
      <w:r w:rsidR="00C56AF6" w:rsidRPr="00205EEF">
        <w:rPr>
          <w:rFonts w:ascii="GHEA Grapalat" w:hAnsi="GHEA Grapalat" w:cs="Sylfaen"/>
          <w:sz w:val="22"/>
          <w:szCs w:val="22"/>
        </w:rPr>
        <w:t>Աջափնյակ և Դավթաշեն</w:t>
      </w:r>
      <w:r w:rsidR="00C56AF6" w:rsidRPr="00205EEF">
        <w:rPr>
          <w:rFonts w:ascii="GHEA Grapalat" w:hAnsi="GHEA Grapalat" w:cs="Times Armenian"/>
          <w:sz w:val="22"/>
          <w:szCs w:val="22"/>
        </w:rPr>
        <w:t xml:space="preserve"> </w:t>
      </w:r>
      <w:r w:rsidR="00C56AF6" w:rsidRPr="00205EEF">
        <w:rPr>
          <w:rFonts w:ascii="GHEA Grapalat" w:hAnsi="GHEA Grapalat" w:cs="Sylfaen"/>
          <w:sz w:val="22"/>
          <w:szCs w:val="22"/>
        </w:rPr>
        <w:t>բաժնի</w:t>
      </w:r>
      <w:r w:rsidR="00C56AF6" w:rsidRPr="00205EEF">
        <w:rPr>
          <w:rFonts w:ascii="GHEA Grapalat" w:hAnsi="GHEA Grapalat" w:cs="Times Armenian"/>
          <w:sz w:val="22"/>
          <w:szCs w:val="22"/>
        </w:rPr>
        <w:t xml:space="preserve"> </w:t>
      </w:r>
      <w:r w:rsidR="00C56AF6" w:rsidRPr="00205EEF">
        <w:rPr>
          <w:rFonts w:ascii="GHEA Grapalat" w:hAnsi="GHEA Grapalat" w:cs="Sylfaen"/>
          <w:sz w:val="22"/>
          <w:szCs w:val="22"/>
        </w:rPr>
        <w:t>հարկադիր</w:t>
      </w:r>
      <w:r w:rsidR="00C56AF6" w:rsidRPr="00205EEF">
        <w:rPr>
          <w:rFonts w:ascii="GHEA Grapalat" w:hAnsi="GHEA Grapalat" w:cs="Times Armenian"/>
          <w:sz w:val="22"/>
          <w:szCs w:val="22"/>
        </w:rPr>
        <w:t xml:space="preserve"> </w:t>
      </w:r>
      <w:r w:rsidR="00205EEF" w:rsidRPr="00205EEF">
        <w:rPr>
          <w:rFonts w:ascii="GHEA Grapalat" w:hAnsi="GHEA Grapalat" w:cs="Sylfaen"/>
          <w:sz w:val="22"/>
          <w:szCs w:val="22"/>
        </w:rPr>
        <w:t>կատարող,</w:t>
      </w:r>
      <w:r w:rsidR="00C56AF6" w:rsidRPr="00205EEF">
        <w:rPr>
          <w:rFonts w:ascii="GHEA Grapalat" w:hAnsi="GHEA Grapalat" w:cs="Sylfaen"/>
          <w:sz w:val="22"/>
          <w:szCs w:val="22"/>
        </w:rPr>
        <w:t xml:space="preserve"> արդարադատության լեյտենանտ</w:t>
      </w:r>
      <w:r w:rsidR="00C56AF6" w:rsidRPr="00205EEF">
        <w:rPr>
          <w:rFonts w:ascii="GHEA Grapalat" w:hAnsi="GHEA Grapalat" w:cs="Times Armenian"/>
          <w:sz w:val="22"/>
          <w:szCs w:val="22"/>
        </w:rPr>
        <w:t xml:space="preserve"> </w:t>
      </w:r>
      <w:r w:rsidR="00205EEF" w:rsidRPr="00205EEF">
        <w:rPr>
          <w:rFonts w:ascii="GHEA Grapalat" w:hAnsi="GHEA Grapalat" w:cs="Times Armenian"/>
          <w:sz w:val="22"/>
          <w:szCs w:val="22"/>
        </w:rPr>
        <w:t>Ա. Պետրոսյանս</w:t>
      </w:r>
      <w:r w:rsidR="00C56AF6" w:rsidRPr="00205EEF"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Pr="00323892">
        <w:rPr>
          <w:rFonts w:ascii="GHEA Grapalat" w:hAnsi="GHEA Grapalat" w:cs="Sylfaen"/>
          <w:bCs/>
          <w:sz w:val="22"/>
          <w:szCs w:val="22"/>
        </w:rPr>
        <w:t>17.05</w:t>
      </w:r>
      <w:r>
        <w:rPr>
          <w:rFonts w:ascii="GHEA Grapalat" w:hAnsi="GHEA Grapalat" w:cs="Sylfaen"/>
          <w:bCs/>
          <w:sz w:val="22"/>
          <w:szCs w:val="22"/>
        </w:rPr>
        <w:t>.2018</w:t>
      </w:r>
      <w:r w:rsidR="000F55FC" w:rsidRPr="00205EEF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323892">
        <w:rPr>
          <w:rFonts w:ascii="GHEA Grapalat" w:hAnsi="GHEA Grapalat" w:cs="Sylfaen"/>
          <w:bCs/>
          <w:sz w:val="22"/>
          <w:szCs w:val="22"/>
        </w:rPr>
        <w:t>վերսկսվ</w:t>
      </w:r>
      <w:r w:rsidR="00C56AF6" w:rsidRPr="00205EEF">
        <w:rPr>
          <w:rFonts w:ascii="GHEA Grapalat" w:hAnsi="GHEA Grapalat"/>
          <w:sz w:val="22"/>
          <w:szCs w:val="22"/>
        </w:rPr>
        <w:t xml:space="preserve">ած թիվ </w:t>
      </w:r>
      <w:r w:rsidR="00205EEF" w:rsidRPr="00205EEF">
        <w:rPr>
          <w:rFonts w:ascii="GHEA Grapalat" w:hAnsi="GHEA Grapalat"/>
          <w:bCs/>
          <w:sz w:val="22"/>
          <w:szCs w:val="22"/>
        </w:rPr>
        <w:t>0</w:t>
      </w:r>
      <w:r w:rsidR="00B11087" w:rsidRPr="00B11087">
        <w:rPr>
          <w:rFonts w:ascii="GHEA Grapalat" w:hAnsi="GHEA Grapalat"/>
          <w:bCs/>
          <w:sz w:val="22"/>
          <w:szCs w:val="22"/>
        </w:rPr>
        <w:t>3</w:t>
      </w:r>
      <w:r w:rsidRPr="00323892">
        <w:rPr>
          <w:rFonts w:ascii="GHEA Grapalat" w:hAnsi="GHEA Grapalat"/>
          <w:bCs/>
          <w:sz w:val="22"/>
          <w:szCs w:val="22"/>
        </w:rPr>
        <w:t>854881</w:t>
      </w:r>
      <w:r w:rsidR="00C56AF6" w:rsidRPr="00205EEF">
        <w:rPr>
          <w:rFonts w:ascii="GHEA Grapalat" w:hAnsi="GHEA Grapalat" w:cs="Sylfaen"/>
          <w:bCs/>
          <w:sz w:val="22"/>
          <w:szCs w:val="22"/>
        </w:rPr>
        <w:t xml:space="preserve"> </w:t>
      </w:r>
      <w:r w:rsidR="00C56AF6" w:rsidRPr="00205EEF">
        <w:rPr>
          <w:rFonts w:ascii="GHEA Grapalat" w:hAnsi="GHEA Grapalat"/>
          <w:bCs/>
          <w:sz w:val="22"/>
          <w:szCs w:val="22"/>
        </w:rPr>
        <w:t>կատարողական վարույթ</w:t>
      </w:r>
      <w:r w:rsidR="00764F93" w:rsidRPr="00205EEF">
        <w:rPr>
          <w:rFonts w:ascii="GHEA Grapalat" w:hAnsi="GHEA Grapalat"/>
          <w:bCs/>
          <w:sz w:val="22"/>
          <w:szCs w:val="22"/>
        </w:rPr>
        <w:t>ի</w:t>
      </w:r>
      <w:r w:rsidR="00C56AF6" w:rsidRPr="00205EEF">
        <w:rPr>
          <w:rFonts w:ascii="GHEA Grapalat" w:hAnsi="GHEA Grapalat"/>
          <w:bCs/>
          <w:sz w:val="22"/>
          <w:szCs w:val="22"/>
        </w:rPr>
        <w:t xml:space="preserve"> նյութերը.</w:t>
      </w:r>
    </w:p>
    <w:p w:rsidR="001A7C22" w:rsidRDefault="00C56AF6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EF73C2" w:rsidRDefault="00EF73C2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C56AF6" w:rsidRDefault="00C56AF6" w:rsidP="001C7D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 w:rsidRPr="00102E9E"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C56AF6" w:rsidRPr="000B2C95" w:rsidRDefault="00C56AF6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012CF2" w:rsidRPr="00126F7B" w:rsidRDefault="00012CF2" w:rsidP="00012CF2">
      <w:pPr>
        <w:spacing w:line="276" w:lineRule="auto"/>
        <w:ind w:firstLine="567"/>
        <w:jc w:val="both"/>
        <w:rPr>
          <w:rStyle w:val="a4"/>
          <w:rFonts w:ascii="GHEA Grapalat" w:hAnsi="GHEA Grapalat" w:cs="Sylfaen"/>
          <w:b w:val="0"/>
          <w:sz w:val="22"/>
          <w:szCs w:val="22"/>
          <w:lang w:val="hy-AM"/>
        </w:rPr>
      </w:pPr>
      <w:r w:rsidRPr="00126F7B">
        <w:rPr>
          <w:rFonts w:ascii="GHEA Grapalat" w:hAnsi="GHEA Grapalat" w:cs="Sylfaen"/>
          <w:bCs/>
          <w:sz w:val="22"/>
          <w:szCs w:val="22"/>
        </w:rPr>
        <w:t xml:space="preserve">ՀՀ </w:t>
      </w:r>
      <w:r w:rsidRPr="00126F7B">
        <w:rPr>
          <w:rFonts w:ascii="GHEA Grapalat" w:hAnsi="GHEA Grapalat" w:cs="Sylfaen"/>
          <w:sz w:val="22"/>
          <w:szCs w:val="22"/>
        </w:rPr>
        <w:t>Երևան</w:t>
      </w:r>
      <w:r w:rsidRPr="00126F7B">
        <w:rPr>
          <w:rFonts w:ascii="GHEA Grapalat" w:hAnsi="GHEA Grapalat" w:cs="Times Armenian"/>
          <w:sz w:val="22"/>
          <w:szCs w:val="22"/>
        </w:rPr>
        <w:t xml:space="preserve"> </w:t>
      </w:r>
      <w:r w:rsidRPr="00126F7B">
        <w:rPr>
          <w:rFonts w:ascii="GHEA Grapalat" w:hAnsi="GHEA Grapalat" w:cs="Sylfaen"/>
          <w:sz w:val="22"/>
          <w:szCs w:val="22"/>
        </w:rPr>
        <w:t>քաղաքի</w:t>
      </w:r>
      <w:r w:rsidRPr="00126F7B">
        <w:rPr>
          <w:rFonts w:ascii="GHEA Grapalat" w:hAnsi="GHEA Grapalat" w:cs="Times Armenian"/>
          <w:sz w:val="22"/>
          <w:szCs w:val="22"/>
        </w:rPr>
        <w:t xml:space="preserve"> </w:t>
      </w:r>
      <w:r w:rsidRPr="00126F7B">
        <w:rPr>
          <w:rFonts w:ascii="GHEA Grapalat" w:hAnsi="GHEA Grapalat" w:cs="Sylfaen"/>
          <w:sz w:val="22"/>
          <w:szCs w:val="22"/>
        </w:rPr>
        <w:t>Աջափնյակ և Դավթաշեն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 վարչական շրջանների ընդհանու</w:t>
      </w:r>
      <w:r w:rsidR="000F55FC">
        <w:rPr>
          <w:rFonts w:ascii="GHEA Grapalat" w:hAnsi="GHEA Grapalat" w:cs="Sylfaen"/>
          <w:bCs/>
          <w:sz w:val="22"/>
          <w:szCs w:val="22"/>
        </w:rPr>
        <w:t xml:space="preserve">ր իրավասության դատարանի կողմից </w:t>
      </w:r>
      <w:r w:rsidR="00323892" w:rsidRPr="00323892">
        <w:rPr>
          <w:rFonts w:ascii="GHEA Grapalat" w:hAnsi="GHEA Grapalat" w:cs="Sylfaen"/>
          <w:bCs/>
          <w:sz w:val="22"/>
          <w:szCs w:val="22"/>
        </w:rPr>
        <w:t>19.02</w:t>
      </w:r>
      <w:r w:rsidR="00D1733F">
        <w:rPr>
          <w:rFonts w:ascii="GHEA Grapalat" w:hAnsi="GHEA Grapalat" w:cs="Sylfaen"/>
          <w:bCs/>
          <w:sz w:val="22"/>
          <w:szCs w:val="22"/>
        </w:rPr>
        <w:t>.201</w:t>
      </w:r>
      <w:r w:rsidR="00323892">
        <w:rPr>
          <w:rFonts w:ascii="GHEA Grapalat" w:hAnsi="GHEA Grapalat" w:cs="Sylfaen"/>
          <w:bCs/>
          <w:sz w:val="22"/>
          <w:szCs w:val="22"/>
        </w:rPr>
        <w:t>8</w:t>
      </w:r>
      <w:r w:rsidR="000F55FC">
        <w:rPr>
          <w:rFonts w:ascii="GHEA Grapalat" w:hAnsi="GHEA Grapalat" w:cs="Sylfaen"/>
          <w:bCs/>
          <w:sz w:val="22"/>
          <w:szCs w:val="22"/>
        </w:rPr>
        <w:t>թ-ին տրված թիվ ԵԱԴԴ/</w:t>
      </w:r>
      <w:r w:rsidR="00323892" w:rsidRPr="00323892">
        <w:rPr>
          <w:rFonts w:ascii="GHEA Grapalat" w:hAnsi="GHEA Grapalat" w:cs="Sylfaen"/>
          <w:bCs/>
          <w:sz w:val="22"/>
          <w:szCs w:val="22"/>
        </w:rPr>
        <w:t>3738</w:t>
      </w:r>
      <w:r w:rsidR="00323892">
        <w:rPr>
          <w:rFonts w:ascii="GHEA Grapalat" w:hAnsi="GHEA Grapalat" w:cs="Sylfaen"/>
          <w:bCs/>
          <w:sz w:val="22"/>
          <w:szCs w:val="22"/>
        </w:rPr>
        <w:t>/02/17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 կա</w:t>
      </w:r>
      <w:r w:rsidR="00205EEF">
        <w:rPr>
          <w:rFonts w:ascii="GHEA Grapalat" w:hAnsi="GHEA Grapalat" w:cs="Sylfaen"/>
          <w:bCs/>
          <w:sz w:val="22"/>
          <w:szCs w:val="22"/>
        </w:rPr>
        <w:t>տարողական թերթի համաձայն</w:t>
      </w:r>
      <w:r w:rsidR="00B11087" w:rsidRPr="00B11087">
        <w:rPr>
          <w:rFonts w:ascii="GHEA Grapalat" w:hAnsi="GHEA Grapalat" w:cs="Sylfaen"/>
          <w:bCs/>
          <w:sz w:val="22"/>
          <w:szCs w:val="22"/>
        </w:rPr>
        <w:t>՝</w:t>
      </w:r>
      <w:r w:rsidR="00205EEF">
        <w:rPr>
          <w:rFonts w:ascii="GHEA Grapalat" w:hAnsi="GHEA Grapalat" w:cs="Sylfaen"/>
          <w:bCs/>
          <w:sz w:val="22"/>
          <w:szCs w:val="22"/>
        </w:rPr>
        <w:t xml:space="preserve"> պետք է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 </w:t>
      </w:r>
      <w:r w:rsidR="00323892" w:rsidRPr="00323892">
        <w:rPr>
          <w:rFonts w:ascii="GHEA Grapalat" w:hAnsi="GHEA Grapalat" w:cs="Sylfaen"/>
          <w:bCs/>
          <w:sz w:val="22"/>
          <w:szCs w:val="22"/>
        </w:rPr>
        <w:t>Անի Խաչատուրի Խաչատրյանից</w:t>
      </w:r>
      <w:r w:rsidRPr="00126F7B">
        <w:rPr>
          <w:rStyle w:val="a4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26F7B">
        <w:rPr>
          <w:rStyle w:val="a4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26F7B">
        <w:rPr>
          <w:rStyle w:val="a4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B11087" w:rsidRPr="00B11087">
        <w:rPr>
          <w:rStyle w:val="a4"/>
          <w:rFonts w:ascii="GHEA Grapalat" w:hAnsi="GHEA Grapalat" w:cs="Times LatArm"/>
          <w:b w:val="0"/>
          <w:sz w:val="22"/>
          <w:szCs w:val="22"/>
          <w:lang w:val="hy-AM"/>
        </w:rPr>
        <w:t>&lt;&lt;</w:t>
      </w:r>
      <w:r w:rsidR="00323892" w:rsidRPr="00323892">
        <w:rPr>
          <w:rStyle w:val="a4"/>
          <w:rFonts w:ascii="GHEA Grapalat" w:hAnsi="GHEA Grapalat" w:cs="Times LatArm"/>
          <w:b w:val="0"/>
          <w:sz w:val="22"/>
          <w:szCs w:val="22"/>
          <w:lang w:val="hy-AM"/>
        </w:rPr>
        <w:t xml:space="preserve">ՎՏԲ-Հայաստան </w:t>
      </w:r>
      <w:r w:rsidR="00B11087" w:rsidRPr="00B11087">
        <w:rPr>
          <w:rStyle w:val="a4"/>
          <w:rFonts w:ascii="GHEA Grapalat" w:hAnsi="GHEA Grapalat" w:cs="Times LatArm"/>
          <w:b w:val="0"/>
          <w:sz w:val="22"/>
          <w:szCs w:val="22"/>
          <w:lang w:val="hy-AM"/>
        </w:rPr>
        <w:t>բանկ&gt;&gt; ՓԲԸ-ի</w:t>
      </w:r>
      <w:r w:rsidR="00205EEF" w:rsidRPr="00205EEF">
        <w:rPr>
          <w:rStyle w:val="a4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26F7B">
        <w:rPr>
          <w:rStyle w:val="a4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="000F55FC">
        <w:rPr>
          <w:rStyle w:val="a4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323892" w:rsidRPr="00323892">
        <w:rPr>
          <w:rStyle w:val="a4"/>
          <w:rFonts w:ascii="GHEA Grapalat" w:hAnsi="GHEA Grapalat" w:cs="Times LatArm"/>
          <w:b w:val="0"/>
          <w:sz w:val="22"/>
          <w:szCs w:val="22"/>
          <w:lang w:val="hy-AM"/>
        </w:rPr>
        <w:t>2.910.000</w:t>
      </w:r>
      <w:r w:rsidR="000F55FC">
        <w:rPr>
          <w:rStyle w:val="a4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26F7B">
        <w:rPr>
          <w:rStyle w:val="a4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26F7B">
        <w:rPr>
          <w:rStyle w:val="a4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0F55FC">
        <w:rPr>
          <w:rStyle w:val="a4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B11087" w:rsidRPr="00B11087">
        <w:rPr>
          <w:rStyle w:val="a4"/>
          <w:rFonts w:ascii="GHEA Grapalat" w:hAnsi="GHEA Grapalat" w:cs="Sylfaen"/>
          <w:b w:val="0"/>
          <w:sz w:val="22"/>
          <w:szCs w:val="22"/>
          <w:lang w:val="hy-AM"/>
        </w:rPr>
        <w:t xml:space="preserve"> և կատարողական թերթով սահմանված հաշվեգրվող տոկոսներ</w:t>
      </w:r>
      <w:r w:rsidRPr="00126F7B">
        <w:rPr>
          <w:rStyle w:val="a4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300E42" w:rsidRPr="00126F7B" w:rsidRDefault="00300E42" w:rsidP="00BA47F3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126F7B">
        <w:rPr>
          <w:rFonts w:ascii="GHEA Grapalat" w:hAnsi="GHEA Grapalat"/>
          <w:sz w:val="22"/>
          <w:szCs w:val="22"/>
        </w:rPr>
        <w:t>Պարտապանից բռնագանձել նաև բռնա</w:t>
      </w:r>
      <w:r w:rsidR="00205EEF">
        <w:rPr>
          <w:rFonts w:ascii="GHEA Grapalat" w:hAnsi="GHEA Grapalat"/>
          <w:sz w:val="22"/>
          <w:szCs w:val="22"/>
        </w:rPr>
        <w:t>գանձման ենթակա գումարի 5 տոկոսը՝</w:t>
      </w:r>
      <w:r w:rsidRPr="00126F7B">
        <w:rPr>
          <w:rFonts w:ascii="GHEA Grapalat" w:hAnsi="GHEA Grapalat"/>
          <w:sz w:val="22"/>
          <w:szCs w:val="22"/>
        </w:rPr>
        <w:t xml:space="preserve"> որպես կատարողական գործողությունների կատարման ծախսի գումար:</w:t>
      </w:r>
    </w:p>
    <w:p w:rsidR="00300E42" w:rsidRPr="00126F7B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126F7B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323892" w:rsidRPr="00323892">
        <w:rPr>
          <w:rFonts w:ascii="GHEA Grapalat" w:hAnsi="GHEA Grapalat" w:cs="Sylfaen"/>
          <w:bCs/>
          <w:sz w:val="22"/>
          <w:szCs w:val="22"/>
        </w:rPr>
        <w:t>Անի Խաչատրյանի</w:t>
      </w:r>
      <w:r w:rsidR="00205EEF" w:rsidRPr="00205EEF">
        <w:rPr>
          <w:rFonts w:ascii="GHEA Grapalat" w:hAnsi="GHEA Grapalat" w:cs="Sylfaen"/>
          <w:bCs/>
          <w:sz w:val="22"/>
          <w:szCs w:val="22"/>
        </w:rPr>
        <w:t xml:space="preserve"> </w:t>
      </w:r>
      <w:r w:rsidRPr="00126F7B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205EEF" w:rsidRDefault="00300E42" w:rsidP="00300E42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 w:rsidRPr="00205EEF">
        <w:rPr>
          <w:rFonts w:ascii="GHEA Grapalat" w:hAnsi="GHEA Grapalat" w:cs="Sylfaen"/>
          <w:b/>
          <w:bCs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0045B3" w:rsidRPr="00205EEF">
        <w:rPr>
          <w:rFonts w:ascii="GHEA Grapalat" w:hAnsi="GHEA Grapalat" w:cs="Sylfaen"/>
          <w:b/>
          <w:bCs/>
          <w:sz w:val="22"/>
          <w:szCs w:val="22"/>
        </w:rPr>
        <w:t xml:space="preserve">ատական ակտերի հարկադիր կատարման </w:t>
      </w:r>
      <w:r w:rsidRPr="00205EEF">
        <w:rPr>
          <w:rFonts w:ascii="GHEA Grapalat" w:hAnsi="GHEA Grapalat" w:cs="Sylfaen"/>
          <w:b/>
          <w:bCs/>
          <w:sz w:val="22"/>
          <w:szCs w:val="22"/>
        </w:rPr>
        <w:t xml:space="preserve">մասին» ՀՀ օրենքի </w:t>
      </w:r>
      <w:r w:rsidRPr="00205EEF"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8C0425" w:rsidRDefault="008C0425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3104E5" w:rsidRDefault="003104E5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104E5" w:rsidRDefault="003104E5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8C0425" w:rsidRDefault="008C0425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205EEF" w:rsidRDefault="00300E42" w:rsidP="00300E42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 w:rsidRPr="00205EEF">
        <w:rPr>
          <w:rFonts w:ascii="GHEA Grapalat" w:hAnsi="GHEA Grapalat" w:cs="Sylfaen"/>
          <w:bCs/>
          <w:sz w:val="22"/>
          <w:szCs w:val="20"/>
        </w:rPr>
        <w:t xml:space="preserve">Կասեցնել՝ </w:t>
      </w:r>
      <w:r w:rsidR="00AF706D" w:rsidRPr="00205EEF">
        <w:rPr>
          <w:rFonts w:ascii="GHEA Grapalat" w:hAnsi="GHEA Grapalat" w:cs="Sylfaen"/>
          <w:bCs/>
          <w:sz w:val="22"/>
          <w:szCs w:val="22"/>
        </w:rPr>
        <w:t xml:space="preserve"> </w:t>
      </w:r>
      <w:r w:rsidR="00323892" w:rsidRPr="00323892">
        <w:rPr>
          <w:rFonts w:ascii="GHEA Grapalat" w:hAnsi="GHEA Grapalat" w:cs="Sylfaen"/>
          <w:bCs/>
          <w:sz w:val="22"/>
          <w:szCs w:val="22"/>
        </w:rPr>
        <w:t>17.05</w:t>
      </w:r>
      <w:r w:rsidR="00234E51" w:rsidRPr="00205EEF">
        <w:rPr>
          <w:rFonts w:ascii="GHEA Grapalat" w:hAnsi="GHEA Grapalat" w:cs="Sylfaen"/>
          <w:bCs/>
          <w:sz w:val="22"/>
          <w:szCs w:val="22"/>
        </w:rPr>
        <w:t>.201</w:t>
      </w:r>
      <w:r w:rsidR="00323892" w:rsidRPr="00323892">
        <w:rPr>
          <w:rFonts w:ascii="GHEA Grapalat" w:hAnsi="GHEA Grapalat" w:cs="Sylfaen"/>
          <w:bCs/>
          <w:sz w:val="22"/>
          <w:szCs w:val="22"/>
        </w:rPr>
        <w:t>8</w:t>
      </w:r>
      <w:r w:rsidR="00234E51" w:rsidRPr="00205EEF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323892" w:rsidRPr="00323892">
        <w:rPr>
          <w:rFonts w:ascii="GHEA Grapalat" w:hAnsi="GHEA Grapalat" w:cs="Sylfaen"/>
          <w:bCs/>
          <w:sz w:val="22"/>
          <w:szCs w:val="22"/>
        </w:rPr>
        <w:t>վերսկս</w:t>
      </w:r>
      <w:r w:rsidR="00234E51" w:rsidRPr="00205EEF">
        <w:rPr>
          <w:rFonts w:ascii="GHEA Grapalat" w:hAnsi="GHEA Grapalat"/>
          <w:sz w:val="22"/>
          <w:szCs w:val="22"/>
        </w:rPr>
        <w:t xml:space="preserve">ված թիվ </w:t>
      </w:r>
      <w:r w:rsidR="00205EEF" w:rsidRPr="00205EEF">
        <w:rPr>
          <w:rFonts w:ascii="GHEA Grapalat" w:hAnsi="GHEA Grapalat"/>
          <w:bCs/>
          <w:sz w:val="22"/>
          <w:szCs w:val="22"/>
        </w:rPr>
        <w:t>0</w:t>
      </w:r>
      <w:r w:rsidR="00323892" w:rsidRPr="00323892">
        <w:rPr>
          <w:rFonts w:ascii="GHEA Grapalat" w:hAnsi="GHEA Grapalat"/>
          <w:bCs/>
          <w:sz w:val="22"/>
          <w:szCs w:val="22"/>
        </w:rPr>
        <w:t>3854881</w:t>
      </w:r>
      <w:r w:rsidR="00234E51" w:rsidRPr="00205EEF">
        <w:rPr>
          <w:rFonts w:ascii="GHEA Grapalat" w:hAnsi="GHEA Grapalat" w:cs="Sylfaen"/>
          <w:bCs/>
          <w:sz w:val="22"/>
          <w:szCs w:val="22"/>
        </w:rPr>
        <w:t xml:space="preserve"> </w:t>
      </w:r>
      <w:r w:rsidR="003419C6" w:rsidRPr="00205EEF">
        <w:rPr>
          <w:rFonts w:ascii="GHEA Grapalat" w:hAnsi="GHEA Grapalat"/>
          <w:bCs/>
          <w:sz w:val="22"/>
          <w:szCs w:val="22"/>
        </w:rPr>
        <w:t>կատարողական վարույթներ</w:t>
      </w:r>
      <w:r w:rsidR="003419C6" w:rsidRPr="00205EEF">
        <w:rPr>
          <w:rFonts w:ascii="GHEA Grapalat" w:hAnsi="GHEA Grapalat"/>
          <w:bCs/>
          <w:sz w:val="22"/>
          <w:szCs w:val="20"/>
        </w:rPr>
        <w:t xml:space="preserve">ը </w:t>
      </w:r>
      <w:r w:rsidRPr="00205EEF">
        <w:rPr>
          <w:rFonts w:ascii="GHEA Grapalat" w:hAnsi="GHEA Grapalat"/>
          <w:bCs/>
          <w:sz w:val="22"/>
          <w:szCs w:val="20"/>
        </w:rPr>
        <w:t>60-օրյա ժամկետով.</w:t>
      </w:r>
    </w:p>
    <w:p w:rsidR="00300E42" w:rsidRPr="00205EEF" w:rsidRDefault="00300E42" w:rsidP="00300E42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 w:rsidRPr="00205EEF">
        <w:rPr>
          <w:rFonts w:ascii="GHEA Grapalat" w:hAnsi="GHEA Grapalat"/>
          <w:bCs/>
          <w:sz w:val="22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205EEF" w:rsidRDefault="00300E42" w:rsidP="00300E42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 w:rsidRPr="00205EEF"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300E42" w:rsidRPr="00205EEF" w:rsidRDefault="00300E42" w:rsidP="00300E42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205EEF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300E42" w:rsidRPr="00205EEF" w:rsidRDefault="00300E42" w:rsidP="00300E42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205EEF"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23892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Pr="00C76CD7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6E4394" w:rsidRPr="00205EEF" w:rsidRDefault="00205EEF" w:rsidP="006E4394">
      <w:pPr>
        <w:tabs>
          <w:tab w:val="left" w:pos="3332"/>
        </w:tabs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bCs/>
          <w:lang w:val="en-US"/>
        </w:rPr>
        <w:t>ՀԱՐԿԱԴԻՐ ԿԱՏԱՐՈՂ՝</w:t>
      </w:r>
      <w:r w:rsidR="006E4394">
        <w:rPr>
          <w:rFonts w:ascii="GHEA Grapalat" w:hAnsi="GHEA Grapalat" w:cs="Sylfaen"/>
          <w:bCs/>
        </w:rPr>
        <w:t xml:space="preserve">                          </w:t>
      </w:r>
      <w:r>
        <w:rPr>
          <w:rFonts w:ascii="GHEA Grapalat" w:hAnsi="GHEA Grapalat" w:cs="Sylfaen"/>
          <w:bCs/>
        </w:rPr>
        <w:t xml:space="preserve">                             </w:t>
      </w:r>
      <w:r w:rsidR="006E4394">
        <w:rPr>
          <w:rFonts w:ascii="GHEA Grapalat" w:hAnsi="GHEA Grapalat" w:cs="Sylfaen"/>
          <w:bCs/>
        </w:rPr>
        <w:t xml:space="preserve"> </w:t>
      </w:r>
      <w:r>
        <w:rPr>
          <w:rFonts w:ascii="GHEA Grapalat" w:hAnsi="GHEA Grapalat" w:cs="Sylfaen"/>
          <w:bCs/>
          <w:lang w:val="en-US"/>
        </w:rPr>
        <w:t xml:space="preserve">     Ա. ՊԵՏՐՈՍՅԱՆ</w:t>
      </w:r>
      <w:bookmarkStart w:id="0" w:name="_GoBack"/>
      <w:bookmarkEnd w:id="0"/>
    </w:p>
    <w:sectPr w:rsidR="006E4394" w:rsidRPr="00205EEF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4642"/>
    <w:rsid w:val="00051806"/>
    <w:rsid w:val="0005695C"/>
    <w:rsid w:val="00083C0C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F7B"/>
    <w:rsid w:val="00154D88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80CAD"/>
    <w:rsid w:val="004A13B5"/>
    <w:rsid w:val="004E5046"/>
    <w:rsid w:val="00502477"/>
    <w:rsid w:val="00515AC2"/>
    <w:rsid w:val="005210CC"/>
    <w:rsid w:val="00523BB5"/>
    <w:rsid w:val="005736D9"/>
    <w:rsid w:val="00585986"/>
    <w:rsid w:val="005A0F3D"/>
    <w:rsid w:val="005A387B"/>
    <w:rsid w:val="005A4C47"/>
    <w:rsid w:val="005C5282"/>
    <w:rsid w:val="005E2A4F"/>
    <w:rsid w:val="005E2E30"/>
    <w:rsid w:val="005F6866"/>
    <w:rsid w:val="00621377"/>
    <w:rsid w:val="0062442C"/>
    <w:rsid w:val="0062766A"/>
    <w:rsid w:val="00635F0C"/>
    <w:rsid w:val="006445A8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8132AF"/>
    <w:rsid w:val="008152E4"/>
    <w:rsid w:val="00844E54"/>
    <w:rsid w:val="00881051"/>
    <w:rsid w:val="008810BF"/>
    <w:rsid w:val="008B4F6C"/>
    <w:rsid w:val="008C0425"/>
    <w:rsid w:val="008E7CA4"/>
    <w:rsid w:val="008F4FBD"/>
    <w:rsid w:val="008F6A69"/>
    <w:rsid w:val="0094409B"/>
    <w:rsid w:val="00966208"/>
    <w:rsid w:val="00990D87"/>
    <w:rsid w:val="00992F55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087"/>
    <w:rsid w:val="00B114C1"/>
    <w:rsid w:val="00B16B4A"/>
    <w:rsid w:val="00B23380"/>
    <w:rsid w:val="00B72A38"/>
    <w:rsid w:val="00B73268"/>
    <w:rsid w:val="00B74370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3672"/>
    <w:rsid w:val="00CD0D7B"/>
    <w:rsid w:val="00CF5E72"/>
    <w:rsid w:val="00D1733F"/>
    <w:rsid w:val="00D2751F"/>
    <w:rsid w:val="00D4690C"/>
    <w:rsid w:val="00DA17D4"/>
    <w:rsid w:val="00DF0925"/>
    <w:rsid w:val="00DF1E48"/>
    <w:rsid w:val="00DF7074"/>
    <w:rsid w:val="00E01528"/>
    <w:rsid w:val="00E166C2"/>
    <w:rsid w:val="00E21EFD"/>
    <w:rsid w:val="00E3202B"/>
    <w:rsid w:val="00E41D15"/>
    <w:rsid w:val="00E53C36"/>
    <w:rsid w:val="00E61F9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7148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2">
    <w:name w:val="Body Text Indent 2"/>
    <w:basedOn w:val="a"/>
    <w:link w:val="20"/>
    <w:uiPriority w:val="99"/>
    <w:unhideWhenUsed/>
    <w:rsid w:val="00B114C1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a9">
    <w:name w:val="Hyperlink"/>
    <w:basedOn w:val="a0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377</cp:revision>
  <cp:lastPrinted>2018-03-19T13:24:00Z</cp:lastPrinted>
  <dcterms:created xsi:type="dcterms:W3CDTF">2015-02-20T09:10:00Z</dcterms:created>
  <dcterms:modified xsi:type="dcterms:W3CDTF">2018-06-04T08:45:00Z</dcterms:modified>
</cp:coreProperties>
</file>