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210510" w:rsidRPr="00CC443E" w:rsidRDefault="00210510" w:rsidP="0021051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10510" w:rsidRPr="00737D6B" w:rsidRDefault="00DA0568" w:rsidP="0021051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09</w:t>
      </w:r>
      <w:bookmarkStart w:id="0" w:name="_GoBack"/>
      <w:bookmarkEnd w:id="0"/>
      <w:r w:rsidR="00210510" w:rsidRPr="00737D6B">
        <w:rPr>
          <w:rFonts w:ascii="GHEA Grapalat" w:hAnsi="GHEA Grapalat"/>
          <w:szCs w:val="24"/>
          <w:lang w:val="hy-AM"/>
        </w:rPr>
        <w:t>.</w:t>
      </w:r>
      <w:r w:rsidR="00210510">
        <w:rPr>
          <w:rFonts w:ascii="GHEA Grapalat" w:hAnsi="GHEA Grapalat"/>
          <w:szCs w:val="24"/>
          <w:lang w:val="hy-AM"/>
        </w:rPr>
        <w:t>0</w:t>
      </w:r>
      <w:r w:rsidR="00387E88">
        <w:rPr>
          <w:rFonts w:ascii="GHEA Grapalat" w:hAnsi="GHEA Grapalat"/>
          <w:szCs w:val="24"/>
          <w:lang w:val="hy-AM"/>
        </w:rPr>
        <w:t>7</w:t>
      </w:r>
      <w:r w:rsidR="00210510" w:rsidRPr="00737D6B">
        <w:rPr>
          <w:rFonts w:ascii="GHEA Grapalat" w:hAnsi="GHEA Grapalat"/>
          <w:szCs w:val="24"/>
          <w:lang w:val="hy-AM"/>
        </w:rPr>
        <w:t xml:space="preserve"> 201</w:t>
      </w:r>
      <w:r w:rsidR="00210510">
        <w:rPr>
          <w:rFonts w:ascii="GHEA Grapalat" w:hAnsi="GHEA Grapalat"/>
          <w:szCs w:val="24"/>
          <w:lang w:val="hy-AM"/>
        </w:rPr>
        <w:t>8</w:t>
      </w:r>
      <w:r w:rsidR="00210510" w:rsidRPr="00737D6B">
        <w:rPr>
          <w:rFonts w:ascii="GHEA Grapalat" w:hAnsi="GHEA Grapalat"/>
          <w:szCs w:val="24"/>
          <w:lang w:val="hy-AM"/>
        </w:rPr>
        <w:t>թ.</w:t>
      </w:r>
      <w:r w:rsidR="00210510" w:rsidRPr="00737D6B">
        <w:rPr>
          <w:rFonts w:ascii="GHEA Grapalat" w:hAnsi="GHEA Grapalat"/>
          <w:szCs w:val="24"/>
          <w:lang w:val="hy-AM"/>
        </w:rPr>
        <w:tab/>
      </w:r>
      <w:r w:rsidR="00210510" w:rsidRPr="00737D6B">
        <w:rPr>
          <w:rFonts w:ascii="GHEA Grapalat" w:hAnsi="GHEA Grapalat"/>
          <w:szCs w:val="24"/>
          <w:lang w:val="hy-AM"/>
        </w:rPr>
        <w:tab/>
      </w:r>
      <w:r w:rsidR="00210510" w:rsidRPr="00737D6B">
        <w:rPr>
          <w:rFonts w:ascii="GHEA Grapalat" w:hAnsi="GHEA Grapalat"/>
          <w:szCs w:val="24"/>
          <w:lang w:val="hy-AM"/>
        </w:rPr>
        <w:tab/>
      </w:r>
      <w:r w:rsidR="00210510"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="00210510"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210510" w:rsidRDefault="00210510" w:rsidP="00210510">
      <w:pPr>
        <w:spacing w:after="0"/>
        <w:jc w:val="both"/>
        <w:rPr>
          <w:rFonts w:ascii="GHEA Grapalat" w:eastAsia="Times New Roman" w:hAnsi="GHEA Grapalat"/>
          <w:i/>
          <w:sz w:val="22"/>
          <w:szCs w:val="24"/>
          <w:lang w:val="hy-AM" w:eastAsia="ru-RU"/>
        </w:rPr>
      </w:pP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Արամ Ամիրջանյանս, ուսումնասիրելով 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25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վերսկս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2751944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210510" w:rsidRPr="00737D6B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387E88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Երևան քաղաքի </w:t>
      </w:r>
      <w:r w:rsidR="00ED4B23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ենտրոն և Նորք-Մարաշ վարչական շրջանների ընդհանուր իրավասության դատարանի կողմից 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25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թ. տրված թիվ ԵԿԴ/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4707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2/1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 xml:space="preserve"> պետք է Գայանե Ռազմիկի Գալստյանից հօգուտ &lt;&lt;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Արդշին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 xml:space="preserve">բանկ&gt;&gt; ՓԲԸ-ի բռնագանձել 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 xml:space="preserve">209.218 </w:t>
      </w:r>
      <w:r w:rsidR="00387E88">
        <w:rPr>
          <w:rFonts w:ascii="GHEA Grapalat" w:eastAsia="Times New Roman" w:hAnsi="GHEA Grapalat"/>
          <w:i/>
          <w:szCs w:val="24"/>
          <w:lang w:val="hy-AM" w:eastAsia="ru-RU"/>
        </w:rPr>
        <w:t>ՀՀ դրամ և հաշվեգրվող տոկոսները, մինչև պարտավորությունների փաստացի կատարման օրը:</w:t>
      </w:r>
    </w:p>
    <w:p w:rsidR="00210510" w:rsidRPr="007068B3" w:rsidRDefault="00387E88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r w:rsidR="00210510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Պարտապանից բռնագանձել նաև բռնագանձման ենթակա գումարի  5  տոկոսը, որպես կատարողական գործողությունների կատարման ծախս:</w:t>
      </w:r>
    </w:p>
    <w:p w:rsidR="00387E88" w:rsidRPr="007068B3" w:rsidRDefault="00387E88" w:rsidP="00387E88">
      <w:pPr>
        <w:spacing w:after="0"/>
        <w:ind w:right="141" w:firstLine="567"/>
        <w:jc w:val="both"/>
        <w:rPr>
          <w:rFonts w:ascii="GHEA Grapalat" w:hAnsi="GHEA Grapalat"/>
          <w:szCs w:val="24"/>
          <w:lang w:val="hy-AM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Գայանե Ռազմիկի Գալստյան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ին սեփականության իրավունքով պատկանող գույք չի հայտնաբերվել, սակայն պարզվել է, որ վերջինս աշխատում է </w:t>
      </w:r>
      <w:r>
        <w:rPr>
          <w:rFonts w:ascii="GHEA Grapalat" w:eastAsia="Times New Roman" w:hAnsi="GHEA Grapalat"/>
          <w:i/>
          <w:szCs w:val="24"/>
          <w:lang w:val="hy-AM" w:eastAsia="ru-RU"/>
        </w:rPr>
        <w:t>«</w:t>
      </w:r>
      <w:r w:rsidRPr="00387E88">
        <w:rPr>
          <w:rFonts w:ascii="GHEA Grapalat" w:eastAsia="Times New Roman" w:hAnsi="GHEA Grapalat"/>
          <w:i/>
          <w:szCs w:val="24"/>
          <w:lang w:val="hy-AM" w:eastAsia="ru-RU"/>
        </w:rPr>
        <w:t>Երևան հ 7 մանկապարտեզ</w:t>
      </w:r>
      <w:r>
        <w:rPr>
          <w:rFonts w:ascii="GHEA Grapalat" w:eastAsia="Times New Roman" w:hAnsi="GHEA Grapalat"/>
          <w:i/>
          <w:szCs w:val="24"/>
          <w:lang w:val="hy-AM" w:eastAsia="ru-RU"/>
        </w:rPr>
        <w:t>»</w:t>
      </w:r>
      <w:r w:rsidRPr="00387E88">
        <w:rPr>
          <w:rFonts w:ascii="GHEA Grapalat" w:eastAsia="Times New Roman" w:hAnsi="GHEA Grapalat"/>
          <w:i/>
          <w:szCs w:val="24"/>
          <w:lang w:val="hy-AM" w:eastAsia="ru-RU"/>
        </w:rPr>
        <w:t xml:space="preserve"> ՀՈԱԿ-ում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,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որպես </w:t>
      </w:r>
      <w:r w:rsidRPr="00387E88">
        <w:rPr>
          <w:rFonts w:ascii="GHEA Grapalat" w:eastAsia="Times New Roman" w:hAnsi="GHEA Grapalat"/>
          <w:i/>
          <w:szCs w:val="24"/>
          <w:lang w:val="hy-AM" w:eastAsia="ru-RU"/>
        </w:rPr>
        <w:t>դաստիրակ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բռնագանձում </w:t>
      </w:r>
      <w:r w:rsidR="004065B7" w:rsidRPr="004065B7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է 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տարած</w:t>
      </w:r>
      <w:r w:rsidR="004065B7" w:rsidRPr="004065B7">
        <w:rPr>
          <w:rFonts w:ascii="GHEA Grapalat" w:eastAsia="Times New Roman" w:hAnsi="GHEA Grapalat" w:cs="GHEA Grapalat"/>
          <w:i/>
          <w:szCs w:val="24"/>
          <w:lang w:val="hy-AM" w:eastAsia="ru-RU"/>
        </w:rPr>
        <w:t>վ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ել</w:t>
      </w:r>
      <w:r w:rsidR="004065B7" w:rsidRPr="004065B7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վերջինիս</w:t>
      </w:r>
      <w:r w:rsidR="004065B7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աշխատավարձի 3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0 տոկոսի վրա, որոնք պարբերաբար փոխանցվում են Հ</w:t>
      </w:r>
      <w:r w:rsidR="004065B7" w:rsidRPr="004065B7">
        <w:rPr>
          <w:rFonts w:ascii="GHEA Grapalat" w:eastAsia="Times New Roman" w:hAnsi="GHEA Grapalat" w:cs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ապահովող ծառայության դեպոզիտ հա</w:t>
      </w:r>
      <w:r>
        <w:rPr>
          <w:rFonts w:ascii="GHEA Grapalat" w:eastAsia="Times New Roman" w:hAnsi="GHEA Grapalat" w:cs="GHEA Grapalat"/>
          <w:i/>
          <w:szCs w:val="24"/>
          <w:lang w:val="hy-AM" w:eastAsia="ru-RU"/>
        </w:rPr>
        <w:t>շ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վեհամարին:</w:t>
      </w:r>
    </w:p>
    <w:p w:rsidR="00210510" w:rsidRPr="00F363B8" w:rsidRDefault="00210510" w:rsidP="00210510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210510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210510" w:rsidRDefault="00210510" w:rsidP="00210510">
      <w:pPr>
        <w:spacing w:after="0"/>
        <w:ind w:left="284" w:right="14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</w:p>
    <w:p w:rsidR="00210510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721872" w:rsidRPr="00721872">
        <w:rPr>
          <w:rFonts w:ascii="GHEA Grapalat" w:hAnsi="GHEA Grapalat"/>
          <w:i/>
          <w:szCs w:val="24"/>
          <w:lang w:val="hy-AM"/>
        </w:rPr>
        <w:t>25</w:t>
      </w:r>
      <w:r w:rsidRPr="00F363B8">
        <w:rPr>
          <w:rFonts w:ascii="GHEA Grapalat" w:hAnsi="GHEA Grapalat"/>
          <w:i/>
          <w:szCs w:val="24"/>
          <w:lang w:val="hy-AM"/>
        </w:rPr>
        <w:t>.0</w:t>
      </w:r>
      <w:r w:rsidR="00721872" w:rsidRPr="00721872">
        <w:rPr>
          <w:rFonts w:ascii="GHEA Grapalat" w:hAnsi="GHEA Grapalat"/>
          <w:i/>
          <w:szCs w:val="24"/>
          <w:lang w:val="hy-AM"/>
        </w:rPr>
        <w:t>9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 w:rsidR="004065B7" w:rsidRPr="004065B7">
        <w:rPr>
          <w:rFonts w:ascii="GHEA Grapalat" w:hAnsi="GHEA Grapalat"/>
          <w:i/>
          <w:szCs w:val="24"/>
          <w:lang w:val="hy-AM"/>
        </w:rPr>
        <w:t>7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 w:rsidR="004065B7" w:rsidRPr="004065B7"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="00721872" w:rsidRPr="007068B3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721872" w:rsidRPr="00721872">
        <w:rPr>
          <w:rFonts w:ascii="GHEA Grapalat" w:eastAsia="Times New Roman" w:hAnsi="GHEA Grapalat"/>
          <w:i/>
          <w:szCs w:val="24"/>
          <w:lang w:val="hy-AM" w:eastAsia="ru-RU"/>
        </w:rPr>
        <w:t>2751944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210510" w:rsidRPr="00F363B8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210510" w:rsidRPr="00F363B8" w:rsidRDefault="00210510" w:rsidP="0021051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10510" w:rsidRDefault="00210510" w:rsidP="0021051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</w:t>
      </w:r>
    </w:p>
    <w:p w:rsidR="00210510" w:rsidRPr="00D7614E" w:rsidRDefault="00210510" w:rsidP="00210510">
      <w:pPr>
        <w:spacing w:after="0"/>
        <w:ind w:firstLine="720"/>
        <w:jc w:val="both"/>
        <w:rPr>
          <w:rFonts w:ascii="GHEA Grapalat" w:hAnsi="GHEA Grapalat"/>
          <w:b/>
          <w:sz w:val="22"/>
          <w:lang w:val="hy-AM"/>
        </w:rPr>
      </w:pPr>
      <w:r w:rsidRPr="00D7614E">
        <w:rPr>
          <w:rFonts w:ascii="GHEA Grapalat" w:hAnsi="GHEA Grapalat"/>
          <w:b/>
          <w:sz w:val="22"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sz w:val="22"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                 </w:t>
      </w:r>
      <w:r>
        <w:rPr>
          <w:rFonts w:ascii="GHEA Grapalat" w:hAnsi="GHEA Grapalat"/>
          <w:b/>
          <w:sz w:val="22"/>
          <w:lang w:val="hy-AM"/>
        </w:rPr>
        <w:t>Ա</w:t>
      </w:r>
      <w:r w:rsidRPr="00D7614E">
        <w:rPr>
          <w:rFonts w:ascii="GHEA Grapalat" w:hAnsi="GHEA Grapalat"/>
          <w:b/>
          <w:sz w:val="22"/>
          <w:lang w:val="hy-AM"/>
        </w:rPr>
        <w:t>.</w:t>
      </w:r>
      <w:r>
        <w:rPr>
          <w:rFonts w:ascii="GHEA Grapalat" w:hAnsi="GHEA Grapalat"/>
          <w:b/>
          <w:sz w:val="22"/>
          <w:lang w:val="hy-AM"/>
        </w:rPr>
        <w:t>ԱՄԻՐՋԱՆ</w:t>
      </w:r>
      <w:r w:rsidRPr="00D7614E">
        <w:rPr>
          <w:rFonts w:ascii="GHEA Grapalat" w:hAnsi="GHEA Grapalat"/>
          <w:b/>
          <w:sz w:val="22"/>
          <w:lang w:val="hy-AM"/>
        </w:rPr>
        <w:t>ՅԱՆ</w:t>
      </w:r>
    </w:p>
    <w:p w:rsidR="00210510" w:rsidRDefault="00210510" w:rsidP="00210510"/>
    <w:sectPr w:rsidR="00210510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1"/>
    <w:rsid w:val="00210510"/>
    <w:rsid w:val="00387E88"/>
    <w:rsid w:val="004065B7"/>
    <w:rsid w:val="004F2F9F"/>
    <w:rsid w:val="00531A61"/>
    <w:rsid w:val="00721872"/>
    <w:rsid w:val="00817DD9"/>
    <w:rsid w:val="00CA5C4A"/>
    <w:rsid w:val="00DA0568"/>
    <w:rsid w:val="00E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1EB4"/>
  <w15:chartTrackingRefBased/>
  <w15:docId w15:val="{9ADFAF8D-011A-4869-BF2B-4D054A7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1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5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F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9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Zvard Kazaryan</cp:lastModifiedBy>
  <cp:revision>10</cp:revision>
  <cp:lastPrinted>2018-06-04T11:16:00Z</cp:lastPrinted>
  <dcterms:created xsi:type="dcterms:W3CDTF">2018-05-29T09:52:00Z</dcterms:created>
  <dcterms:modified xsi:type="dcterms:W3CDTF">2018-07-09T14:14:00Z</dcterms:modified>
</cp:coreProperties>
</file>