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78" w:rsidRDefault="00944678" w:rsidP="00944678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944678" w:rsidRDefault="00944678" w:rsidP="00944678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944678" w:rsidRDefault="00944678" w:rsidP="00944678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944678" w:rsidRDefault="00944678" w:rsidP="00944678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944678" w:rsidRPr="00855721" w:rsidRDefault="00944678" w:rsidP="00944678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944678" w:rsidRPr="000435F0" w:rsidRDefault="00944678" w:rsidP="00944678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  <w:r w:rsidRPr="00855721">
        <w:rPr>
          <w:rFonts w:ascii="GHEA Grapalat" w:hAnsi="GHEA Grapalat"/>
          <w:b/>
          <w:sz w:val="22"/>
          <w:lang w:val="hy-AM"/>
        </w:rPr>
        <w:t xml:space="preserve">                                                             </w:t>
      </w:r>
      <w:r w:rsidRPr="000435F0">
        <w:rPr>
          <w:rFonts w:ascii="GHEA Grapalat" w:hAnsi="GHEA Grapalat"/>
          <w:b/>
          <w:sz w:val="22"/>
          <w:lang w:val="hy-AM"/>
        </w:rPr>
        <w:t>Ո Ր Ո Շ ՈՒ Մ</w:t>
      </w:r>
    </w:p>
    <w:p w:rsidR="00944678" w:rsidRPr="003F2796" w:rsidRDefault="00944678" w:rsidP="00944678">
      <w:pPr>
        <w:spacing w:after="0"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</w:t>
      </w:r>
      <w:r w:rsidRPr="003F2796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944678" w:rsidRPr="003F2796" w:rsidRDefault="00944678" w:rsidP="009446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12</w:t>
      </w:r>
      <w:r w:rsidRPr="00671E85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07.2018</w:t>
      </w:r>
      <w:r w:rsidRPr="003F2796">
        <w:rPr>
          <w:rFonts w:ascii="GHEA Grapalat" w:hAnsi="GHEA Grapalat"/>
          <w:sz w:val="22"/>
          <w:lang w:val="hy-AM"/>
        </w:rPr>
        <w:t>թ</w:t>
      </w:r>
      <w:r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 w:rsidRPr="003F2796">
        <w:rPr>
          <w:rFonts w:ascii="GHEA Grapalat" w:hAnsi="GHEA Grapalat"/>
          <w:sz w:val="22"/>
          <w:lang w:val="hy-AM"/>
        </w:rPr>
        <w:tab/>
        <w:t xml:space="preserve"> ք.Երևան                                                            </w:t>
      </w:r>
    </w:p>
    <w:p w:rsidR="00944678" w:rsidRDefault="00944678" w:rsidP="00944678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E14BDB">
        <w:rPr>
          <w:rFonts w:ascii="GHEA Grapalat" w:hAnsi="GHEA Grapalat"/>
          <w:sz w:val="20"/>
          <w:szCs w:val="20"/>
          <w:lang w:val="hy-AM"/>
        </w:rPr>
        <w:t xml:space="preserve">     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944678" w:rsidRPr="00E6096C" w:rsidRDefault="00944678" w:rsidP="00944678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C1278C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E6096C">
        <w:rPr>
          <w:rFonts w:ascii="GHEA Grapalat" w:hAnsi="GHEA Grapalat"/>
          <w:sz w:val="20"/>
          <w:szCs w:val="20"/>
          <w:lang w:val="hy-AM"/>
        </w:rPr>
        <w:t>Հարկադիր կատարումն ապահովող ծառայության Երևան քաղաքի Շենգավիթ բաժնի հարկադիր կատարող արդարադատության մայոր Արմեն Դարբինյանս ուսումնասիրելով</w:t>
      </w:r>
      <w:r>
        <w:rPr>
          <w:rFonts w:ascii="GHEA Grapalat" w:hAnsi="GHEA Grapalat"/>
          <w:sz w:val="20"/>
          <w:szCs w:val="20"/>
          <w:lang w:val="hy-AM"/>
        </w:rPr>
        <w:t xml:space="preserve"> 12</w:t>
      </w:r>
      <w:r w:rsidRPr="00E6096C"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>07</w:t>
      </w:r>
      <w:r w:rsidRPr="00E6096C">
        <w:rPr>
          <w:rFonts w:ascii="GHEA Grapalat" w:hAnsi="GHEA Grapalat"/>
          <w:sz w:val="20"/>
          <w:szCs w:val="20"/>
          <w:lang w:val="hy-AM"/>
        </w:rPr>
        <w:t xml:space="preserve">.2017թ. </w:t>
      </w:r>
      <w:r>
        <w:rPr>
          <w:rFonts w:ascii="GHEA Grapalat" w:hAnsi="GHEA Grapalat"/>
          <w:sz w:val="20"/>
          <w:szCs w:val="20"/>
          <w:lang w:val="hy-AM"/>
        </w:rPr>
        <w:t>վերսկսված</w:t>
      </w:r>
      <w:r w:rsidRPr="00E6096C">
        <w:rPr>
          <w:rFonts w:ascii="GHEA Grapalat" w:hAnsi="GHEA Grapalat"/>
          <w:sz w:val="20"/>
          <w:szCs w:val="20"/>
          <w:lang w:val="hy-AM"/>
        </w:rPr>
        <w:t xml:space="preserve">  թիվ</w:t>
      </w:r>
      <w:r>
        <w:rPr>
          <w:rFonts w:ascii="GHEA Grapalat" w:hAnsi="GHEA Grapalat"/>
          <w:sz w:val="20"/>
          <w:szCs w:val="20"/>
          <w:lang w:val="hy-AM"/>
        </w:rPr>
        <w:t xml:space="preserve"> 01944346</w:t>
      </w:r>
      <w:r w:rsidRPr="00E6096C">
        <w:rPr>
          <w:rFonts w:ascii="GHEA Grapalat" w:hAnsi="GHEA Grapalat"/>
          <w:sz w:val="20"/>
          <w:szCs w:val="20"/>
          <w:lang w:val="hy-AM"/>
        </w:rPr>
        <w:t xml:space="preserve">  կատարողական վարույթի նյութերը</w:t>
      </w:r>
    </w:p>
    <w:p w:rsidR="00944678" w:rsidRPr="00C1278C" w:rsidRDefault="00944678" w:rsidP="00944678">
      <w:pPr>
        <w:spacing w:after="0" w:line="276" w:lineRule="auto"/>
        <w:jc w:val="both"/>
        <w:rPr>
          <w:rFonts w:ascii="GHEA Grapalat" w:hAnsi="GHEA Grapalat" w:cs="Sylfaen"/>
          <w:sz w:val="22"/>
          <w:lang w:val="hy-AM"/>
        </w:rPr>
      </w:pPr>
    </w:p>
    <w:p w:rsidR="00944678" w:rsidRDefault="00944678" w:rsidP="0094467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44678" w:rsidRPr="00BC2819" w:rsidRDefault="00944678" w:rsidP="0094467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780228">
        <w:rPr>
          <w:rFonts w:ascii="GHEA Grapalat" w:hAnsi="GHEA Grapalat"/>
          <w:b/>
          <w:sz w:val="22"/>
          <w:lang w:val="hy-AM"/>
        </w:rPr>
        <w:t>Պ Ա Ր Զ Ե Ց Ի</w:t>
      </w:r>
    </w:p>
    <w:p w:rsidR="00944678" w:rsidRDefault="00944678" w:rsidP="00944678">
      <w:pPr>
        <w:ind w:firstLine="284"/>
        <w:contextualSpacing/>
        <w:jc w:val="both"/>
        <w:rPr>
          <w:rFonts w:ascii="GHEA Grapalat" w:hAnsi="GHEA Grapalat"/>
          <w:sz w:val="22"/>
          <w:lang w:val="hy-AM"/>
        </w:rPr>
      </w:pPr>
    </w:p>
    <w:p w:rsidR="00944678" w:rsidRDefault="00944678" w:rsidP="00944678">
      <w:pPr>
        <w:jc w:val="both"/>
        <w:rPr>
          <w:rFonts w:ascii="GHEA Grapalat" w:hAnsi="GHEA Grapalat" w:cs="Arial"/>
          <w:color w:val="333333"/>
          <w:sz w:val="20"/>
          <w:szCs w:val="20"/>
          <w:lang w:val="hy-AM"/>
        </w:rPr>
      </w:pPr>
      <w:r w:rsidRPr="00E6096C">
        <w:rPr>
          <w:rFonts w:ascii="GHEA Grapalat" w:hAnsi="GHEA Grapalat" w:cs="Sylfaen"/>
          <w:sz w:val="20"/>
          <w:szCs w:val="20"/>
          <w:lang w:val="hy-AM"/>
        </w:rPr>
        <w:t xml:space="preserve">      Շենգավիթ </w:t>
      </w:r>
      <w:r w:rsidRPr="00E6096C">
        <w:rPr>
          <w:rFonts w:ascii="GHEA Grapalat" w:hAnsi="GHEA Grapalat"/>
          <w:sz w:val="20"/>
          <w:szCs w:val="20"/>
          <w:lang w:val="hy-AM"/>
        </w:rPr>
        <w:t xml:space="preserve">վարչական շրջանի ընդհանուր իրավասության դատարանի 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>կողմից</w:t>
      </w:r>
      <w:r>
        <w:rPr>
          <w:rFonts w:ascii="GHEA Grapalat" w:hAnsi="GHEA Grapalat"/>
          <w:bCs/>
          <w:sz w:val="20"/>
          <w:szCs w:val="20"/>
          <w:lang w:val="hy-AM"/>
        </w:rPr>
        <w:t xml:space="preserve"> 03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>.</w:t>
      </w:r>
      <w:r>
        <w:rPr>
          <w:rFonts w:ascii="GHEA Grapalat" w:hAnsi="GHEA Grapalat"/>
          <w:bCs/>
          <w:sz w:val="20"/>
          <w:szCs w:val="20"/>
          <w:lang w:val="hy-AM"/>
        </w:rPr>
        <w:t>12.2015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>թ. տրված թիվ ԵՇԴ/</w:t>
      </w:r>
      <w:r>
        <w:rPr>
          <w:rFonts w:ascii="GHEA Grapalat" w:hAnsi="GHEA Grapalat"/>
          <w:bCs/>
          <w:sz w:val="20"/>
          <w:szCs w:val="20"/>
          <w:lang w:val="hy-AM"/>
        </w:rPr>
        <w:t>2514/02/15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 xml:space="preserve"> կատարողական թերթի համաձայն պետք է</w:t>
      </w:r>
      <w:r w:rsidRPr="00E6096C">
        <w:rPr>
          <w:rFonts w:ascii="Arial Unicode" w:hAnsi="Arial Unicode" w:cs="Arial"/>
          <w:color w:val="333333"/>
          <w:sz w:val="20"/>
          <w:szCs w:val="20"/>
          <w:lang w:val="hy-AM"/>
        </w:rPr>
        <w:t xml:space="preserve"> </w:t>
      </w:r>
      <w:r w:rsidRPr="00E6096C">
        <w:rPr>
          <w:rFonts w:ascii="GHEA Grapalat" w:hAnsi="GHEA Grapalat" w:cs="Arial"/>
          <w:color w:val="333333"/>
          <w:sz w:val="20"/>
          <w:szCs w:val="20"/>
          <w:lang w:val="hy-AM"/>
        </w:rPr>
        <w:t>Նովելլա Գեորգիի Ավագյանից հօգուտ</w:t>
      </w:r>
      <w:r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&lt;&lt;ՎՏԲ-Հայաստան բանկ&gt;&gt; ՓԲԸ-</w:t>
      </w:r>
      <w:r w:rsidRPr="00E6096C">
        <w:rPr>
          <w:rFonts w:ascii="GHEA Grapalat" w:hAnsi="GHEA Grapalat" w:cs="Arial"/>
          <w:color w:val="333333"/>
          <w:sz w:val="20"/>
          <w:szCs w:val="20"/>
          <w:lang w:val="hy-AM"/>
        </w:rPr>
        <w:t>ի բռնագանձել</w:t>
      </w:r>
      <w:r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219․639 </w:t>
      </w:r>
      <w:r w:rsidRPr="00E6096C"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դրամ</w:t>
      </w:r>
      <w:r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ինչպես նաև կատարողական թերթով նախատեսված տոկոսները</w:t>
      </w:r>
    </w:p>
    <w:p w:rsidR="00944678" w:rsidRPr="00AE3D3A" w:rsidRDefault="00944678" w:rsidP="00944678">
      <w:pPr>
        <w:jc w:val="both"/>
        <w:rPr>
          <w:rFonts w:ascii="GHEA Grapalat" w:hAnsi="GHEA Grapalat" w:cs="Arial"/>
          <w:color w:val="333333"/>
          <w:sz w:val="20"/>
          <w:szCs w:val="20"/>
          <w:lang w:val="hy-AM"/>
        </w:rPr>
      </w:pPr>
      <w:r>
        <w:rPr>
          <w:rFonts w:ascii="GHEA Grapalat" w:hAnsi="GHEA Grapalat" w:cs="Arial"/>
          <w:color w:val="333333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Cs/>
          <w:sz w:val="22"/>
          <w:lang w:val="hy-AM"/>
        </w:rPr>
        <w:t>Պարտապանից բռնագանձել</w:t>
      </w:r>
      <w:r w:rsidRPr="00780228">
        <w:rPr>
          <w:rFonts w:ascii="GHEA Grapalat" w:hAnsi="GHEA Grapalat"/>
          <w:bCs/>
          <w:sz w:val="22"/>
          <w:lang w:val="hy-AM"/>
        </w:rPr>
        <w:t xml:space="preserve"> բռնագանձվող գումարի 5 տոկոսը</w:t>
      </w:r>
      <w:r>
        <w:rPr>
          <w:rFonts w:ascii="GHEA Grapalat" w:hAnsi="GHEA Grapalat"/>
          <w:bCs/>
          <w:sz w:val="22"/>
          <w:lang w:val="hy-AM"/>
        </w:rPr>
        <w:t>՝ որպես</w:t>
      </w:r>
      <w:r w:rsidRPr="00780228">
        <w:rPr>
          <w:rFonts w:ascii="GHEA Grapalat" w:hAnsi="GHEA Grapalat"/>
          <w:bCs/>
          <w:sz w:val="22"/>
          <w:lang w:val="hy-AM"/>
        </w:rPr>
        <w:t xml:space="preserve"> կատարողական գործողությունների կատարման ծախս։</w:t>
      </w:r>
    </w:p>
    <w:p w:rsidR="00944678" w:rsidRPr="00E6096C" w:rsidRDefault="00944678" w:rsidP="00944678">
      <w:pPr>
        <w:ind w:firstLine="708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E6096C">
        <w:rPr>
          <w:rFonts w:ascii="GHEA Grapalat" w:hAnsi="GHEA Grapalat"/>
          <w:bCs/>
          <w:sz w:val="20"/>
          <w:szCs w:val="20"/>
          <w:lang w:val="hy-AM"/>
        </w:rPr>
        <w:t>Կատարողական գործողությունների ընթացքում արգելանք է կիրառվել գրավի առարկա հանդիսացող ք</w:t>
      </w:r>
      <w:r w:rsidRPr="00E6096C">
        <w:rPr>
          <w:rFonts w:ascii="MS Mincho" w:eastAsia="MS Mincho" w:hAnsi="MS Mincho" w:cs="MS Mincho" w:hint="eastAsia"/>
          <w:bCs/>
          <w:sz w:val="20"/>
          <w:szCs w:val="20"/>
          <w:lang w:val="hy-AM"/>
        </w:rPr>
        <w:t>․</w:t>
      </w:r>
      <w:r w:rsidRPr="00E6096C">
        <w:rPr>
          <w:rFonts w:ascii="GHEA Grapalat" w:hAnsi="GHEA Grapalat" w:cs="GHEA Grapalat"/>
          <w:bCs/>
          <w:sz w:val="20"/>
          <w:szCs w:val="20"/>
          <w:lang w:val="hy-AM"/>
        </w:rPr>
        <w:t>Երևան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 xml:space="preserve">, </w:t>
      </w:r>
      <w:r w:rsidRPr="00E6096C">
        <w:rPr>
          <w:rFonts w:ascii="GHEA Grapalat" w:hAnsi="GHEA Grapalat" w:cs="GHEA Grapalat"/>
          <w:bCs/>
          <w:sz w:val="20"/>
          <w:szCs w:val="20"/>
          <w:lang w:val="hy-AM"/>
        </w:rPr>
        <w:t xml:space="preserve">Ազատամարտիկների փող․ 166/3 հասցեում գտնվող անշարժ գույքի 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E6096C">
        <w:rPr>
          <w:rFonts w:ascii="GHEA Grapalat" w:hAnsi="GHEA Grapalat" w:cs="GHEA Grapalat"/>
          <w:bCs/>
          <w:sz w:val="20"/>
          <w:szCs w:val="20"/>
          <w:lang w:val="hy-AM"/>
        </w:rPr>
        <w:t>վրա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 xml:space="preserve">, </w:t>
      </w:r>
      <w:r>
        <w:rPr>
          <w:rFonts w:ascii="GHEA Grapalat" w:hAnsi="GHEA Grapalat"/>
          <w:bCs/>
          <w:sz w:val="20"/>
          <w:szCs w:val="20"/>
          <w:lang w:val="hy-AM"/>
        </w:rPr>
        <w:t>նշված գույքի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 xml:space="preserve"> շուկայական արժեքը կազմում է 13</w:t>
      </w:r>
      <w:r w:rsidRPr="00E6096C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>300</w:t>
      </w:r>
      <w:r w:rsidRPr="00E6096C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E6096C">
        <w:rPr>
          <w:rFonts w:ascii="GHEA Grapalat" w:hAnsi="GHEA Grapalat"/>
          <w:bCs/>
          <w:sz w:val="20"/>
          <w:szCs w:val="20"/>
          <w:lang w:val="hy-AM"/>
        </w:rPr>
        <w:t>000 դրամ</w:t>
      </w:r>
      <w:r>
        <w:rPr>
          <w:rFonts w:ascii="GHEA Grapalat" w:hAnsi="GHEA Grapalat"/>
          <w:bCs/>
          <w:sz w:val="20"/>
          <w:szCs w:val="20"/>
          <w:lang w:val="hy-AM"/>
        </w:rPr>
        <w:t>, որը նվազագույն աշխատավարձի հազարապատիկի և ավելի չափով բավարարչէ պահանջատերերի պահանջները բավարարելու համար, պարտապանի անվամբ այլ գույք կամ եկամուտներ չեն հայտնաբերվել</w:t>
      </w:r>
    </w:p>
    <w:p w:rsidR="00944678" w:rsidRPr="00AE3D3A" w:rsidRDefault="00944678" w:rsidP="00944678">
      <w:pPr>
        <w:rPr>
          <w:rFonts w:ascii="GHEA Grapalat" w:hAnsi="GHEA Grapalat" w:cs="Sylfaen"/>
          <w:sz w:val="22"/>
          <w:lang w:val="hy-AM"/>
        </w:rPr>
      </w:pPr>
      <w:r w:rsidRPr="00780228">
        <w:rPr>
          <w:rFonts w:ascii="GHEA Grapalat" w:hAnsi="GHEA Grapalat" w:cs="Sylfaen"/>
          <w:sz w:val="22"/>
          <w:lang w:val="hy-AM"/>
        </w:rPr>
        <w:tab/>
      </w:r>
      <w:r w:rsidRPr="00780228">
        <w:rPr>
          <w:rFonts w:ascii="GHEA Grapalat" w:hAnsi="GHEA Grapalat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944678" w:rsidRPr="00E6096C" w:rsidRDefault="00944678" w:rsidP="00944678">
      <w:pPr>
        <w:spacing w:after="0" w:line="276" w:lineRule="auto"/>
        <w:ind w:left="3540" w:firstLine="708"/>
        <w:rPr>
          <w:rFonts w:ascii="GHEA Grapalat" w:hAnsi="GHEA Grapalat"/>
          <w:b/>
          <w:sz w:val="22"/>
          <w:lang w:val="hy-AM"/>
        </w:rPr>
      </w:pPr>
      <w:r w:rsidRPr="00780228">
        <w:rPr>
          <w:rFonts w:ascii="GHEA Grapalat" w:hAnsi="GHEA Grapalat"/>
          <w:b/>
          <w:sz w:val="22"/>
          <w:lang w:val="hy-AM"/>
        </w:rPr>
        <w:t xml:space="preserve">Ո Ր Ո Շ Ե Ց Ի  </w:t>
      </w:r>
    </w:p>
    <w:p w:rsidR="00944678" w:rsidRPr="00780228" w:rsidRDefault="00944678" w:rsidP="00944678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Կասեցնել </w:t>
      </w:r>
      <w:r>
        <w:rPr>
          <w:rFonts w:ascii="GHEA Grapalat" w:hAnsi="GHEA Grapalat"/>
          <w:sz w:val="20"/>
          <w:szCs w:val="20"/>
          <w:lang w:val="hy-AM"/>
        </w:rPr>
        <w:t>12</w:t>
      </w:r>
      <w:r w:rsidRPr="00E6096C"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>07</w:t>
      </w:r>
      <w:r w:rsidRPr="00E6096C">
        <w:rPr>
          <w:rFonts w:ascii="GHEA Grapalat" w:hAnsi="GHEA Grapalat"/>
          <w:sz w:val="20"/>
          <w:szCs w:val="20"/>
          <w:lang w:val="hy-AM"/>
        </w:rPr>
        <w:t xml:space="preserve">.2017թ. </w:t>
      </w:r>
      <w:r>
        <w:rPr>
          <w:rFonts w:ascii="GHEA Grapalat" w:hAnsi="GHEA Grapalat"/>
          <w:sz w:val="20"/>
          <w:szCs w:val="20"/>
          <w:lang w:val="hy-AM"/>
        </w:rPr>
        <w:t>վերսկսված</w:t>
      </w:r>
      <w:r w:rsidRPr="00E6096C">
        <w:rPr>
          <w:rFonts w:ascii="GHEA Grapalat" w:hAnsi="GHEA Grapalat"/>
          <w:sz w:val="20"/>
          <w:szCs w:val="20"/>
          <w:lang w:val="hy-AM"/>
        </w:rPr>
        <w:t xml:space="preserve"> 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bookmarkStart w:id="0" w:name="_GoBack"/>
      <w:r>
        <w:rPr>
          <w:rFonts w:ascii="GHEA Grapalat" w:hAnsi="GHEA Grapalat"/>
          <w:sz w:val="20"/>
          <w:szCs w:val="20"/>
          <w:lang w:val="hy-AM"/>
        </w:rPr>
        <w:t>01944346</w:t>
      </w:r>
      <w:bookmarkEnd w:id="0"/>
      <w:r w:rsidRPr="00E6096C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780228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944678" w:rsidRPr="00780228" w:rsidRDefault="00944678" w:rsidP="009446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44678" w:rsidRPr="00780228" w:rsidRDefault="00944678" w:rsidP="009446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780228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780228">
        <w:rPr>
          <w:rFonts w:ascii="GHEA Grapalat" w:hAnsi="GHEA Grapalat"/>
          <w:sz w:val="22"/>
          <w:lang w:val="hy-AM"/>
        </w:rPr>
        <w:t xml:space="preserve"> ինտերնետային կայքում</w:t>
      </w:r>
    </w:p>
    <w:p w:rsidR="00944678" w:rsidRPr="00780228" w:rsidRDefault="00944678" w:rsidP="009446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    Որոշման պատճենն ուղարկել կողմերին.</w:t>
      </w:r>
    </w:p>
    <w:p w:rsidR="00944678" w:rsidRPr="00AE3D3A" w:rsidRDefault="00944678" w:rsidP="0094467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80228">
        <w:rPr>
          <w:rFonts w:ascii="GHEA Grapalat" w:hAnsi="GHEA Grapalat"/>
          <w:sz w:val="22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</w:t>
      </w:r>
    </w:p>
    <w:p w:rsidR="00944678" w:rsidRDefault="00944678" w:rsidP="00944678">
      <w:pPr>
        <w:rPr>
          <w:rFonts w:ascii="Sylfaen" w:hAnsi="Sylfaen"/>
          <w:b/>
          <w:bCs/>
          <w:color w:val="000000"/>
          <w:lang w:val="hy-AM"/>
        </w:rPr>
      </w:pPr>
    </w:p>
    <w:p w:rsidR="00944678" w:rsidRPr="00944678" w:rsidRDefault="00944678" w:rsidP="00944678">
      <w:pPr>
        <w:rPr>
          <w:rFonts w:ascii="GHEA Grapalat" w:hAnsi="GHEA Grapalat"/>
          <w:b/>
          <w:bCs/>
          <w:color w:val="000000"/>
          <w:lang w:val="hy-AM"/>
        </w:rPr>
      </w:pPr>
      <w:r w:rsidRPr="00944678">
        <w:rPr>
          <w:rFonts w:ascii="GHEA Grapalat" w:hAnsi="GHEA Grapalat"/>
          <w:b/>
          <w:bCs/>
          <w:color w:val="000000"/>
          <w:lang w:val="hy-AM"/>
        </w:rPr>
        <w:t>ԱՎԱԳ ՀԱՐԿԱԴԻՐ ԿԱՏԱՐՈՂ</w:t>
      </w:r>
      <w:r w:rsidRPr="00944678">
        <w:rPr>
          <w:rFonts w:ascii="GHEA Grapalat" w:hAnsi="GHEA Grapalat"/>
          <w:b/>
          <w:bCs/>
          <w:color w:val="000000"/>
          <w:lang w:val="hy-AM"/>
        </w:rPr>
        <w:tab/>
        <w:t xml:space="preserve">                                                </w:t>
      </w:r>
      <w:r w:rsidRPr="00944678">
        <w:rPr>
          <w:rFonts w:ascii="GHEA Grapalat" w:hAnsi="GHEA Grapalat"/>
          <w:b/>
          <w:bCs/>
          <w:color w:val="000000"/>
          <w:lang w:val="hy-AM"/>
        </w:rPr>
        <w:tab/>
        <w:t>Ա.ԴԱՐԲԻՆՅԱՆ</w:t>
      </w:r>
    </w:p>
    <w:p w:rsidR="00353617" w:rsidRPr="00944678" w:rsidRDefault="00353617">
      <w:pPr>
        <w:rPr>
          <w:lang w:val="hy-AM"/>
        </w:rPr>
      </w:pPr>
    </w:p>
    <w:sectPr w:rsidR="00353617" w:rsidRPr="00944678" w:rsidSect="00944678">
      <w:pgSz w:w="11906" w:h="16838"/>
      <w:pgMar w:top="1134" w:right="850" w:bottom="4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CC"/>
    <w:rsid w:val="00353617"/>
    <w:rsid w:val="00944678"/>
    <w:rsid w:val="00D6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6B80"/>
  <w15:chartTrackingRefBased/>
  <w15:docId w15:val="{67829F90-3914-406E-AA2F-1504D23F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78"/>
    <w:pPr>
      <w:spacing w:after="200"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4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Zvard Kazaryan</dc:creator>
  <cp:keywords/>
  <dc:description/>
  <cp:lastModifiedBy>Zvard Kazaryan</cp:lastModifiedBy>
  <cp:revision>2</cp:revision>
  <dcterms:created xsi:type="dcterms:W3CDTF">2018-07-12T10:36:00Z</dcterms:created>
  <dcterms:modified xsi:type="dcterms:W3CDTF">2018-07-12T10:37:00Z</dcterms:modified>
</cp:coreProperties>
</file>