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A" w:rsidRPr="009E65E2" w:rsidRDefault="00E878C1" w:rsidP="00E878C1">
      <w:pPr>
        <w:rPr>
          <w:rFonts w:ascii="GHEA Grapalat" w:hAnsi="GHEA Grapalat"/>
          <w:b/>
          <w:i/>
          <w:sz w:val="40"/>
          <w:szCs w:val="40"/>
          <w:lang w:val="en-US"/>
        </w:rPr>
      </w:pPr>
      <w:r w:rsidRPr="009E65E2">
        <w:rPr>
          <w:rFonts w:ascii="GHEA Grapalat" w:hAnsi="GHEA Grapalat"/>
          <w:b/>
          <w:i/>
          <w:sz w:val="40"/>
          <w:szCs w:val="40"/>
          <w:lang w:val="en-US"/>
        </w:rPr>
        <w:t xml:space="preserve">                                </w:t>
      </w:r>
      <w:r w:rsidR="00747A0C" w:rsidRPr="009E65E2">
        <w:rPr>
          <w:rFonts w:ascii="GHEA Grapalat" w:hAnsi="GHEA Grapalat"/>
          <w:b/>
          <w:i/>
          <w:sz w:val="40"/>
          <w:szCs w:val="40"/>
          <w:lang w:val="en-US"/>
        </w:rPr>
        <w:t xml:space="preserve"> </w:t>
      </w:r>
    </w:p>
    <w:p w:rsidR="00E878C1" w:rsidRPr="009E65E2" w:rsidRDefault="00627F0A" w:rsidP="00E878C1">
      <w:pPr>
        <w:rPr>
          <w:rFonts w:ascii="GHEA Grapalat" w:hAnsi="GHEA Grapalat"/>
          <w:b/>
          <w:i/>
          <w:sz w:val="40"/>
          <w:szCs w:val="40"/>
          <w:lang w:val="hy-AM"/>
        </w:rPr>
      </w:pPr>
      <w:r w:rsidRPr="009E65E2">
        <w:rPr>
          <w:rFonts w:ascii="GHEA Grapalat" w:hAnsi="GHEA Grapalat"/>
          <w:b/>
          <w:i/>
          <w:sz w:val="40"/>
          <w:szCs w:val="40"/>
          <w:lang w:val="en-US"/>
        </w:rPr>
        <w:t xml:space="preserve">  </w:t>
      </w:r>
      <w:r w:rsidR="00787859">
        <w:rPr>
          <w:rFonts w:ascii="GHEA Grapalat" w:hAnsi="GHEA Grapalat"/>
          <w:b/>
          <w:i/>
          <w:sz w:val="40"/>
          <w:szCs w:val="40"/>
          <w:lang w:val="en-US"/>
        </w:rPr>
        <w:t xml:space="preserve">                          </w:t>
      </w:r>
      <w:r w:rsidR="00793659" w:rsidRPr="009E65E2">
        <w:rPr>
          <w:rFonts w:ascii="GHEA Grapalat" w:hAnsi="GHEA Grapalat"/>
          <w:b/>
          <w:i/>
          <w:sz w:val="40"/>
          <w:szCs w:val="40"/>
          <w:lang w:val="en-US"/>
        </w:rPr>
        <w:t xml:space="preserve"> </w:t>
      </w:r>
      <w:r w:rsidR="00E878C1" w:rsidRPr="009E65E2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E878C1" w:rsidRPr="009E65E2" w:rsidRDefault="00E878C1" w:rsidP="00E878C1">
      <w:pPr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9E65E2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E878C1" w:rsidRPr="009E65E2" w:rsidRDefault="00E878C1" w:rsidP="00E878C1">
      <w:pPr>
        <w:rPr>
          <w:rFonts w:ascii="GHEA Grapalat" w:hAnsi="GHEA Grapalat"/>
          <w:i/>
          <w:sz w:val="26"/>
          <w:szCs w:val="26"/>
          <w:lang w:val="hy-AM"/>
        </w:rPr>
      </w:pPr>
    </w:p>
    <w:p w:rsidR="00E878C1" w:rsidRPr="009E65E2" w:rsidRDefault="00E878C1" w:rsidP="00E878C1">
      <w:pPr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 «</w:t>
      </w:r>
      <w:r w:rsidR="00BD0565">
        <w:rPr>
          <w:rFonts w:ascii="GHEA Grapalat" w:hAnsi="GHEA Grapalat"/>
          <w:i/>
          <w:sz w:val="20"/>
          <w:szCs w:val="20"/>
          <w:lang w:val="hy-AM"/>
        </w:rPr>
        <w:t>1</w:t>
      </w:r>
      <w:r w:rsidR="00BD0565" w:rsidRPr="0043437D">
        <w:rPr>
          <w:rFonts w:ascii="GHEA Grapalat" w:hAnsi="GHEA Grapalat"/>
          <w:i/>
          <w:sz w:val="20"/>
          <w:szCs w:val="20"/>
          <w:lang w:val="hy-AM"/>
        </w:rPr>
        <w:t>2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520A32">
        <w:rPr>
          <w:rFonts w:ascii="GHEA Grapalat" w:hAnsi="GHEA Grapalat"/>
          <w:i/>
          <w:sz w:val="20"/>
          <w:szCs w:val="20"/>
          <w:lang w:val="hy-AM"/>
        </w:rPr>
        <w:t>Հու</w:t>
      </w:r>
      <w:r w:rsidR="00520A32" w:rsidRPr="00520A32">
        <w:rPr>
          <w:rFonts w:ascii="GHEA Grapalat" w:hAnsi="GHEA Grapalat"/>
          <w:i/>
          <w:sz w:val="20"/>
          <w:szCs w:val="20"/>
          <w:lang w:val="hy-AM"/>
        </w:rPr>
        <w:t>լ</w:t>
      </w:r>
      <w:r w:rsidRPr="009E65E2">
        <w:rPr>
          <w:rFonts w:ascii="GHEA Grapalat" w:hAnsi="GHEA Grapalat"/>
          <w:i/>
          <w:sz w:val="20"/>
          <w:szCs w:val="20"/>
          <w:lang w:val="hy-AM"/>
        </w:rPr>
        <w:t>իսի  201</w:t>
      </w:r>
      <w:r w:rsidR="00BD1FA3" w:rsidRPr="009E65E2">
        <w:rPr>
          <w:rFonts w:ascii="GHEA Grapalat" w:hAnsi="GHEA Grapalat"/>
          <w:i/>
          <w:sz w:val="20"/>
          <w:szCs w:val="20"/>
          <w:lang w:val="hy-AM"/>
        </w:rPr>
        <w:t>8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թ.                         </w:t>
      </w:r>
      <w:r w:rsidRPr="009E65E2">
        <w:rPr>
          <w:rFonts w:ascii="GHEA Grapalat" w:hAnsi="GHEA Grapalat"/>
          <w:i/>
          <w:sz w:val="26"/>
          <w:szCs w:val="26"/>
          <w:lang w:val="hy-AM"/>
        </w:rPr>
        <w:tab/>
      </w:r>
      <w:r w:rsidR="00520A32" w:rsidRPr="00520A32">
        <w:rPr>
          <w:rFonts w:ascii="GHEA Grapalat" w:hAnsi="GHEA Grapalat"/>
          <w:i/>
          <w:sz w:val="26"/>
          <w:szCs w:val="26"/>
          <w:lang w:val="hy-AM"/>
        </w:rPr>
        <w:t xml:space="preserve">   </w:t>
      </w:r>
      <w:r w:rsidRPr="009E65E2">
        <w:rPr>
          <w:rFonts w:ascii="GHEA Grapalat" w:hAnsi="GHEA Grapalat"/>
          <w:i/>
          <w:sz w:val="26"/>
          <w:szCs w:val="26"/>
          <w:lang w:val="hy-AM"/>
        </w:rPr>
        <w:t xml:space="preserve">  </w:t>
      </w:r>
      <w:r w:rsidR="00787859">
        <w:rPr>
          <w:rFonts w:ascii="GHEA Grapalat" w:hAnsi="GHEA Grapalat"/>
          <w:i/>
          <w:sz w:val="26"/>
          <w:szCs w:val="26"/>
          <w:lang w:val="hy-AM"/>
        </w:rPr>
        <w:t xml:space="preserve">                            </w:t>
      </w:r>
      <w:r w:rsidRPr="009E65E2">
        <w:rPr>
          <w:rFonts w:ascii="GHEA Grapalat" w:hAnsi="GHEA Grapalat"/>
          <w:i/>
          <w:sz w:val="26"/>
          <w:szCs w:val="26"/>
          <w:lang w:val="hy-AM"/>
        </w:rPr>
        <w:t xml:space="preserve">     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ք. Վանաձոր</w:t>
      </w:r>
    </w:p>
    <w:p w:rsidR="00E878C1" w:rsidRPr="009E65E2" w:rsidRDefault="00E878C1" w:rsidP="00E878C1">
      <w:pPr>
        <w:ind w:firstLine="540"/>
        <w:jc w:val="both"/>
        <w:rPr>
          <w:rFonts w:ascii="GHEA Grapalat" w:hAnsi="GHEA Grapalat"/>
          <w:i/>
          <w:sz w:val="26"/>
          <w:szCs w:val="26"/>
          <w:lang w:val="hy-AM"/>
        </w:rPr>
      </w:pPr>
    </w:p>
    <w:p w:rsidR="00E878C1" w:rsidRPr="009E65E2" w:rsidRDefault="00E878C1" w:rsidP="00E878C1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BD1FA3" w:rsidRPr="009E65E2">
        <w:rPr>
          <w:rFonts w:ascii="GHEA Grapalat" w:hAnsi="GHEA Grapalat"/>
          <w:i/>
          <w:sz w:val="20"/>
          <w:szCs w:val="20"/>
          <w:lang w:val="hy-AM"/>
        </w:rPr>
        <w:t>Հարկադիր կատարումն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հարկադիր կատարող՝ Կարապետ Իգիթյանս ուսումնասիրելով </w:t>
      </w:r>
      <w:r w:rsidR="00BD0565" w:rsidRPr="00BD0565">
        <w:rPr>
          <w:rFonts w:ascii="GHEA Grapalat" w:hAnsi="GHEA Grapalat"/>
          <w:i/>
          <w:sz w:val="20"/>
          <w:szCs w:val="20"/>
          <w:lang w:val="hy-AM"/>
        </w:rPr>
        <w:t>15</w:t>
      </w:r>
      <w:r w:rsidR="00BD0565">
        <w:rPr>
          <w:rFonts w:ascii="GHEA Grapalat" w:hAnsi="GHEA Grapalat"/>
          <w:i/>
          <w:sz w:val="20"/>
          <w:szCs w:val="20"/>
          <w:lang w:val="hy-AM"/>
        </w:rPr>
        <w:t>.11</w:t>
      </w:r>
      <w:r w:rsidR="00980661">
        <w:rPr>
          <w:rFonts w:ascii="GHEA Grapalat" w:hAnsi="GHEA Grapalat"/>
          <w:i/>
          <w:sz w:val="20"/>
          <w:szCs w:val="20"/>
          <w:lang w:val="hy-AM"/>
        </w:rPr>
        <w:t>.201</w:t>
      </w:r>
      <w:r w:rsidR="00BD0565">
        <w:rPr>
          <w:rFonts w:ascii="GHEA Grapalat" w:hAnsi="GHEA Grapalat"/>
          <w:i/>
          <w:sz w:val="20"/>
          <w:szCs w:val="20"/>
          <w:lang w:val="hy-AM"/>
        </w:rPr>
        <w:t>7</w:t>
      </w:r>
      <w:r w:rsidR="00980661">
        <w:rPr>
          <w:rFonts w:ascii="GHEA Grapalat" w:hAnsi="GHEA Grapalat"/>
          <w:i/>
          <w:sz w:val="20"/>
          <w:szCs w:val="20"/>
          <w:lang w:val="hy-AM"/>
        </w:rPr>
        <w:t xml:space="preserve">թ.–ին </w:t>
      </w:r>
      <w:r w:rsidR="00BD0565">
        <w:rPr>
          <w:rFonts w:ascii="GHEA Grapalat" w:hAnsi="GHEA Grapalat"/>
          <w:i/>
          <w:sz w:val="20"/>
          <w:szCs w:val="20"/>
          <w:lang w:val="hy-AM"/>
        </w:rPr>
        <w:t>վերսկսված թիվ 01898124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նյութերը՝ </w:t>
      </w:r>
    </w:p>
    <w:p w:rsidR="00E878C1" w:rsidRPr="009E65E2" w:rsidRDefault="00E878C1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793659" w:rsidRPr="009E65E2" w:rsidRDefault="00793659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>Պ Ա Ր Զ Ե Ց Ի</w:t>
      </w:r>
    </w:p>
    <w:p w:rsidR="00E878C1" w:rsidRPr="009E65E2" w:rsidRDefault="00E878C1" w:rsidP="00E878C1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</w:t>
      </w:r>
      <w:r w:rsidR="00B76431" w:rsidRPr="009E65E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ՀՀ </w:t>
      </w:r>
      <w:r w:rsidR="00BD1FA3" w:rsidRPr="009E65E2">
        <w:rPr>
          <w:rFonts w:ascii="GHEA Grapalat" w:hAnsi="GHEA Grapalat"/>
          <w:i/>
          <w:sz w:val="20"/>
          <w:szCs w:val="20"/>
          <w:lang w:val="hy-AM"/>
        </w:rPr>
        <w:t xml:space="preserve"> Լոռու մարզի ընդհանուր իրավասության դատարանի  կո</w:t>
      </w:r>
      <w:r w:rsidR="0071693E" w:rsidRPr="009E65E2">
        <w:rPr>
          <w:rFonts w:ascii="GHEA Grapalat" w:hAnsi="GHEA Grapalat"/>
          <w:i/>
          <w:sz w:val="20"/>
          <w:szCs w:val="20"/>
          <w:lang w:val="hy-AM"/>
        </w:rPr>
        <w:t xml:space="preserve">ղմից  </w:t>
      </w:r>
      <w:r w:rsidR="00BD0565" w:rsidRPr="00BD0565">
        <w:rPr>
          <w:rFonts w:ascii="GHEA Grapalat" w:hAnsi="GHEA Grapalat"/>
          <w:i/>
          <w:sz w:val="20"/>
          <w:szCs w:val="20"/>
          <w:lang w:val="hy-AM"/>
        </w:rPr>
        <w:t>12</w:t>
      </w:r>
      <w:r w:rsidR="0071693E" w:rsidRPr="009E65E2">
        <w:rPr>
          <w:rFonts w:ascii="GHEA Grapalat" w:hAnsi="GHEA Grapalat"/>
          <w:i/>
          <w:sz w:val="20"/>
          <w:szCs w:val="20"/>
          <w:lang w:val="hy-AM"/>
        </w:rPr>
        <w:t>.0</w:t>
      </w:r>
      <w:r w:rsidR="00BD0565" w:rsidRPr="00BD0565">
        <w:rPr>
          <w:rFonts w:ascii="GHEA Grapalat" w:hAnsi="GHEA Grapalat"/>
          <w:i/>
          <w:sz w:val="20"/>
          <w:szCs w:val="20"/>
          <w:lang w:val="hy-AM"/>
        </w:rPr>
        <w:t>4</w:t>
      </w:r>
      <w:r w:rsidR="00980661">
        <w:rPr>
          <w:rFonts w:ascii="GHEA Grapalat" w:hAnsi="GHEA Grapalat"/>
          <w:i/>
          <w:sz w:val="20"/>
          <w:szCs w:val="20"/>
          <w:lang w:val="hy-AM"/>
        </w:rPr>
        <w:t>.2016</w:t>
      </w:r>
      <w:r w:rsidR="00434A1C" w:rsidRPr="009E65E2">
        <w:rPr>
          <w:rFonts w:ascii="GHEA Grapalat" w:hAnsi="GHEA Grapalat"/>
          <w:i/>
          <w:sz w:val="20"/>
          <w:szCs w:val="20"/>
          <w:lang w:val="hy-AM"/>
        </w:rPr>
        <w:t>թ.-ին տրված թիվ ԼԴ</w:t>
      </w:r>
      <w:r w:rsidR="00BD0565">
        <w:rPr>
          <w:rFonts w:ascii="GHEA Grapalat" w:hAnsi="GHEA Grapalat"/>
          <w:i/>
          <w:sz w:val="20"/>
          <w:szCs w:val="20"/>
          <w:lang w:val="hy-AM"/>
        </w:rPr>
        <w:t>/1966/02/15</w:t>
      </w:r>
      <w:r w:rsidR="00BD1FA3" w:rsidRPr="009E65E2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</w:t>
      </w:r>
      <w:r w:rsidR="0071693E" w:rsidRPr="009E65E2">
        <w:rPr>
          <w:rFonts w:ascii="GHEA Grapalat" w:hAnsi="GHEA Grapalat"/>
          <w:i/>
          <w:sz w:val="20"/>
          <w:szCs w:val="20"/>
          <w:lang w:val="hy-AM"/>
        </w:rPr>
        <w:t>հա</w:t>
      </w:r>
      <w:r w:rsidR="00520A32">
        <w:rPr>
          <w:rFonts w:ascii="GHEA Grapalat" w:hAnsi="GHEA Grapalat"/>
          <w:i/>
          <w:sz w:val="20"/>
          <w:szCs w:val="20"/>
          <w:lang w:val="hy-AM"/>
        </w:rPr>
        <w:t>մաձայն</w:t>
      </w:r>
      <w:r w:rsidR="00BD0565">
        <w:rPr>
          <w:rFonts w:ascii="GHEA Grapalat" w:hAnsi="GHEA Grapalat"/>
          <w:i/>
          <w:sz w:val="20"/>
          <w:szCs w:val="20"/>
          <w:lang w:val="hy-AM"/>
        </w:rPr>
        <w:t xml:space="preserve"> պետք է Հովհաննես Զեյթունցյանից</w:t>
      </w:r>
      <w:r w:rsidR="00520A3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520A32" w:rsidRPr="00520A3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D0565">
        <w:rPr>
          <w:rFonts w:ascii="GHEA Grapalat" w:hAnsi="GHEA Grapalat"/>
          <w:i/>
          <w:sz w:val="20"/>
          <w:szCs w:val="20"/>
          <w:lang w:val="hy-AM"/>
        </w:rPr>
        <w:t>հօգուտ  &lt;ՎՏԲ-Հայաստան-Բանկ</w:t>
      </w:r>
      <w:r w:rsidR="00434A1C" w:rsidRPr="009E65E2">
        <w:rPr>
          <w:rFonts w:ascii="GHEA Grapalat" w:hAnsi="GHEA Grapalat"/>
          <w:i/>
          <w:sz w:val="20"/>
          <w:szCs w:val="20"/>
          <w:lang w:val="hy-AM"/>
        </w:rPr>
        <w:t>&gt;</w:t>
      </w:r>
      <w:r w:rsidR="00520A32" w:rsidRPr="00520A3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D0565">
        <w:rPr>
          <w:rFonts w:ascii="GHEA Grapalat" w:hAnsi="GHEA Grapalat"/>
          <w:i/>
          <w:sz w:val="20"/>
          <w:szCs w:val="20"/>
          <w:lang w:val="hy-AM"/>
        </w:rPr>
        <w:t>ՓԲԸ-ի բռնագանձել 508.</w:t>
      </w:r>
      <w:r w:rsidR="00BD0565" w:rsidRPr="00BD0565">
        <w:rPr>
          <w:rFonts w:ascii="GHEA Grapalat" w:hAnsi="GHEA Grapalat"/>
          <w:i/>
          <w:sz w:val="20"/>
          <w:szCs w:val="20"/>
          <w:lang w:val="hy-AM"/>
        </w:rPr>
        <w:t>290</w:t>
      </w:r>
      <w:r w:rsidR="00BD1FA3" w:rsidRPr="009E65E2">
        <w:rPr>
          <w:rFonts w:ascii="GHEA Grapalat" w:hAnsi="GHEA Grapalat"/>
          <w:i/>
          <w:sz w:val="20"/>
          <w:szCs w:val="20"/>
          <w:lang w:val="hy-AM"/>
        </w:rPr>
        <w:t xml:space="preserve"> դրամ, ինչպես նաև հաշվարկվող տոկոսներ:</w:t>
      </w:r>
    </w:p>
    <w:p w:rsidR="0071693E" w:rsidRPr="009E65E2" w:rsidRDefault="00BD1FA3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  Պարտապանից պետք է բռնագանձել նաև բռնագանձման ենթակա գումարի 5 տոկոսը, որպես կատռարողական գործողությունների կատարման ծախսի գումար:</w:t>
      </w:r>
    </w:p>
    <w:p w:rsidR="00B76431" w:rsidRPr="009E65E2" w:rsidRDefault="00B7643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  Կատարողական գործողությունների կատարման ընթացքում, պարտապանին պատկանող բռնագանձման ենթակա գույք և դրամական միջոցներ չեն հայտնաբերվել և ի հայտ են եկել սնանկության հատկանիշներ:</w:t>
      </w:r>
    </w:p>
    <w:p w:rsidR="00434A1C" w:rsidRPr="009E65E2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</w:t>
      </w:r>
    </w:p>
    <w:p w:rsidR="00E878C1" w:rsidRPr="009E65E2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>2-րդ մասով,</w:t>
      </w:r>
      <w:r w:rsidR="00B76431" w:rsidRPr="009E65E2">
        <w:rPr>
          <w:rFonts w:ascii="GHEA Grapalat" w:hAnsi="GHEA Grapalat"/>
          <w:i/>
          <w:sz w:val="20"/>
          <w:szCs w:val="20"/>
          <w:lang w:val="hy-AM"/>
        </w:rPr>
        <w:t xml:space="preserve">  «Հարկադիր կատարման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28, 37-րդ հոդվ</w:t>
      </w:r>
      <w:r w:rsidR="00B76431" w:rsidRPr="009E65E2">
        <w:rPr>
          <w:rFonts w:ascii="GHEA Grapalat" w:hAnsi="GHEA Grapalat"/>
          <w:i/>
          <w:sz w:val="20"/>
          <w:szCs w:val="20"/>
          <w:lang w:val="hy-AM"/>
        </w:rPr>
        <w:t xml:space="preserve">ածի 8-րդ կետով </w:t>
      </w:r>
    </w:p>
    <w:p w:rsidR="00E878C1" w:rsidRPr="009E65E2" w:rsidRDefault="00E878C1" w:rsidP="00E878C1">
      <w:pPr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rPr>
          <w:rFonts w:ascii="GHEA Grapalat" w:hAnsi="GHEA Grapalat"/>
          <w:i/>
          <w:sz w:val="20"/>
          <w:szCs w:val="20"/>
          <w:lang w:val="hy-AM"/>
        </w:rPr>
      </w:pPr>
    </w:p>
    <w:p w:rsidR="00793659" w:rsidRPr="009E65E2" w:rsidRDefault="00793659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>Ո Ր Ո Շ Ե Ց Ի</w:t>
      </w:r>
    </w:p>
    <w:p w:rsidR="00E878C1" w:rsidRPr="009E65E2" w:rsidRDefault="00E878C1" w:rsidP="00E878C1">
      <w:pPr>
        <w:ind w:firstLine="720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Կասեցնել </w:t>
      </w:r>
      <w:r w:rsidR="00BD0565" w:rsidRPr="00BD0565">
        <w:rPr>
          <w:rFonts w:ascii="GHEA Grapalat" w:hAnsi="GHEA Grapalat"/>
          <w:i/>
          <w:sz w:val="20"/>
          <w:szCs w:val="20"/>
          <w:lang w:val="hy-AM"/>
        </w:rPr>
        <w:t>15</w:t>
      </w:r>
      <w:r w:rsidR="00BD0565">
        <w:rPr>
          <w:rFonts w:ascii="GHEA Grapalat" w:hAnsi="GHEA Grapalat"/>
          <w:i/>
          <w:sz w:val="20"/>
          <w:szCs w:val="20"/>
          <w:lang w:val="hy-AM"/>
        </w:rPr>
        <w:t>.</w:t>
      </w:r>
      <w:r w:rsidR="00BD0565" w:rsidRPr="00BD0565">
        <w:rPr>
          <w:rFonts w:ascii="GHEA Grapalat" w:hAnsi="GHEA Grapalat"/>
          <w:i/>
          <w:sz w:val="20"/>
          <w:szCs w:val="20"/>
          <w:lang w:val="hy-AM"/>
        </w:rPr>
        <w:t>11</w:t>
      </w:r>
      <w:r w:rsidR="00BD0565">
        <w:rPr>
          <w:rFonts w:ascii="GHEA Grapalat" w:hAnsi="GHEA Grapalat"/>
          <w:i/>
          <w:sz w:val="20"/>
          <w:szCs w:val="20"/>
          <w:lang w:val="hy-AM"/>
        </w:rPr>
        <w:t>.2017թ.–ին վերսկսված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BD0565">
        <w:rPr>
          <w:rFonts w:ascii="GHEA Grapalat" w:hAnsi="GHEA Grapalat"/>
          <w:i/>
          <w:sz w:val="20"/>
          <w:szCs w:val="20"/>
          <w:lang w:val="hy-AM"/>
        </w:rPr>
        <w:t>01898124</w:t>
      </w:r>
      <w:r w:rsidR="00B76431" w:rsidRPr="009E65E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9E65E2">
        <w:rPr>
          <w:rFonts w:ascii="GHEA Grapalat" w:hAnsi="GHEA Grapalat"/>
          <w:i/>
          <w:sz w:val="20"/>
          <w:szCs w:val="20"/>
          <w:lang w:val="hy-AM"/>
        </w:rPr>
        <w:t>կատարողական վարույթը` 60-օրյա ժամկետով:</w:t>
      </w:r>
    </w:p>
    <w:p w:rsidR="00E878C1" w:rsidRPr="009E65E2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   Առաջարկել պահան</w:t>
      </w:r>
      <w:r w:rsidR="0071693E" w:rsidRPr="009E65E2">
        <w:rPr>
          <w:rFonts w:ascii="GHEA Grapalat" w:hAnsi="GHEA Grapalat"/>
          <w:i/>
          <w:sz w:val="20"/>
          <w:szCs w:val="20"/>
          <w:lang w:val="hy-AM"/>
        </w:rPr>
        <w:t xml:space="preserve">ջատիրոջը և պարտապանին  նրանցից 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որևէ</w:t>
      </w:r>
      <w:r w:rsidR="0043437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bookmarkStart w:id="0" w:name="_GoBack"/>
      <w:bookmarkEnd w:id="0"/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մեկի   նախաձեռնությամբ  60-օրյա  ժամկետում  սնանկության հայց ներկայացնել դատարան:</w:t>
      </w:r>
    </w:p>
    <w:p w:rsidR="00E878C1" w:rsidRPr="009E65E2" w:rsidRDefault="00E878C1" w:rsidP="00E878C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   Սույն որոշումը երկու աշխատանքային օրվա ընթացքում  հրապարակել  </w:t>
      </w:r>
      <w:hyperlink r:id="rId4" w:history="1">
        <w:r w:rsidRPr="009E65E2">
          <w:rPr>
            <w:rStyle w:val="a3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ինտերնետային կայքում:</w:t>
      </w:r>
    </w:p>
    <w:p w:rsidR="00E878C1" w:rsidRPr="009E65E2" w:rsidRDefault="00E878C1" w:rsidP="00E878C1">
      <w:pPr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կողմերին։</w:t>
      </w:r>
    </w:p>
    <w:p w:rsidR="00E878C1" w:rsidRPr="009E65E2" w:rsidRDefault="00E878C1" w:rsidP="00E878C1">
      <w:pPr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E878C1" w:rsidRPr="009E65E2" w:rsidRDefault="00E878C1" w:rsidP="00E878C1">
      <w:pPr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878C1" w:rsidRPr="009E65E2" w:rsidRDefault="00E878C1" w:rsidP="00E878C1">
      <w:pPr>
        <w:ind w:firstLine="709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ind w:firstLine="709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5132DF">
      <w:pPr>
        <w:outlineLvl w:val="0"/>
        <w:rPr>
          <w:rFonts w:ascii="GHEA Grapalat" w:hAnsi="GHEA Grapalat"/>
          <w:i/>
          <w:lang w:val="hy-AM"/>
        </w:rPr>
      </w:pPr>
      <w:r w:rsidRPr="009E65E2">
        <w:rPr>
          <w:rFonts w:ascii="GHEA Grapalat" w:hAnsi="GHEA Grapalat"/>
          <w:i/>
          <w:lang w:val="hy-AM"/>
        </w:rPr>
        <w:t xml:space="preserve">      </w:t>
      </w:r>
      <w:r w:rsidR="00BD1FA3" w:rsidRPr="009E65E2">
        <w:rPr>
          <w:rFonts w:ascii="GHEA Grapalat" w:hAnsi="GHEA Grapalat"/>
          <w:i/>
          <w:lang w:val="hy-AM"/>
        </w:rPr>
        <w:t xml:space="preserve">       </w:t>
      </w:r>
      <w:r w:rsidRPr="009E65E2">
        <w:rPr>
          <w:rFonts w:ascii="GHEA Grapalat" w:hAnsi="GHEA Grapalat"/>
          <w:i/>
          <w:lang w:val="hy-AM"/>
        </w:rPr>
        <w:t xml:space="preserve">   </w:t>
      </w:r>
      <w:r w:rsidR="00B76431" w:rsidRPr="009E65E2">
        <w:rPr>
          <w:rFonts w:ascii="GHEA Grapalat" w:hAnsi="GHEA Grapalat"/>
          <w:i/>
          <w:lang w:val="hy-AM"/>
        </w:rPr>
        <w:t xml:space="preserve">  </w:t>
      </w:r>
      <w:r w:rsidRPr="009E65E2">
        <w:rPr>
          <w:rFonts w:ascii="GHEA Grapalat" w:hAnsi="GHEA Grapalat"/>
          <w:i/>
          <w:lang w:val="hy-AM"/>
        </w:rPr>
        <w:t>Հարկադիր կատարող</w:t>
      </w:r>
      <w:r w:rsidR="005132DF" w:rsidRPr="009E65E2">
        <w:rPr>
          <w:rFonts w:ascii="GHEA Grapalat" w:hAnsi="GHEA Grapalat"/>
          <w:i/>
          <w:lang w:val="en-US"/>
        </w:rPr>
        <w:t xml:space="preserve">                                    </w:t>
      </w:r>
      <w:r w:rsidR="00B76431" w:rsidRPr="009E65E2">
        <w:rPr>
          <w:rFonts w:ascii="GHEA Grapalat" w:hAnsi="GHEA Grapalat"/>
          <w:i/>
          <w:lang w:val="en-US"/>
        </w:rPr>
        <w:t xml:space="preserve"> </w:t>
      </w:r>
      <w:r w:rsidR="005132DF" w:rsidRPr="009E65E2">
        <w:rPr>
          <w:rFonts w:ascii="GHEA Grapalat" w:hAnsi="GHEA Grapalat"/>
          <w:i/>
          <w:lang w:val="en-US"/>
        </w:rPr>
        <w:t xml:space="preserve"> </w:t>
      </w:r>
      <w:r w:rsidR="00BD1FA3" w:rsidRPr="009E65E2">
        <w:rPr>
          <w:rFonts w:ascii="GHEA Grapalat" w:hAnsi="GHEA Grapalat"/>
          <w:i/>
          <w:lang w:val="en-US"/>
        </w:rPr>
        <w:t xml:space="preserve">     </w:t>
      </w:r>
      <w:r w:rsidR="00627F0A" w:rsidRPr="009E65E2">
        <w:rPr>
          <w:rFonts w:ascii="GHEA Grapalat" w:hAnsi="GHEA Grapalat"/>
          <w:i/>
          <w:lang w:val="en-US"/>
        </w:rPr>
        <w:t xml:space="preserve"> </w:t>
      </w:r>
      <w:r w:rsidR="00BD1FA3" w:rsidRPr="009E65E2">
        <w:rPr>
          <w:rFonts w:ascii="GHEA Grapalat" w:hAnsi="GHEA Grapalat"/>
          <w:i/>
          <w:lang w:val="en-US"/>
        </w:rPr>
        <w:t xml:space="preserve">      </w:t>
      </w:r>
      <w:r w:rsidR="005132DF" w:rsidRPr="009E65E2">
        <w:rPr>
          <w:rFonts w:ascii="GHEA Grapalat" w:hAnsi="GHEA Grapalat"/>
          <w:i/>
          <w:lang w:val="en-US"/>
        </w:rPr>
        <w:t xml:space="preserve">   </w:t>
      </w:r>
      <w:r w:rsidR="005132DF" w:rsidRPr="009E65E2">
        <w:rPr>
          <w:rFonts w:ascii="GHEA Grapalat" w:hAnsi="GHEA Grapalat"/>
          <w:i/>
          <w:lang w:val="hy-AM"/>
        </w:rPr>
        <w:t>Կ. Իգիթյան</w:t>
      </w:r>
    </w:p>
    <w:p w:rsidR="00E878C1" w:rsidRPr="009E65E2" w:rsidRDefault="00E878C1" w:rsidP="00E878C1">
      <w:pPr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</w:p>
    <w:p w:rsidR="00AF241E" w:rsidRPr="009E65E2" w:rsidRDefault="00AF241E">
      <w:pPr>
        <w:rPr>
          <w:rFonts w:ascii="GHEA Grapalat" w:hAnsi="GHEA Grapalat"/>
          <w:lang w:val="hy-AM"/>
        </w:rPr>
      </w:pPr>
    </w:p>
    <w:sectPr w:rsidR="00AF241E" w:rsidRPr="009E65E2" w:rsidSect="00E878C1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1"/>
    <w:rsid w:val="001C310A"/>
    <w:rsid w:val="00422E8F"/>
    <w:rsid w:val="0043437D"/>
    <w:rsid w:val="00434A1C"/>
    <w:rsid w:val="005132DF"/>
    <w:rsid w:val="00520A32"/>
    <w:rsid w:val="00627F0A"/>
    <w:rsid w:val="0071693E"/>
    <w:rsid w:val="00747A0C"/>
    <w:rsid w:val="00787859"/>
    <w:rsid w:val="00793659"/>
    <w:rsid w:val="00980661"/>
    <w:rsid w:val="009E65E2"/>
    <w:rsid w:val="00AF241E"/>
    <w:rsid w:val="00B76431"/>
    <w:rsid w:val="00BD0565"/>
    <w:rsid w:val="00BD1FA3"/>
    <w:rsid w:val="00E27FCE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C0C"/>
  <w15:docId w15:val="{FD2E3506-6C56-4941-861F-FA151C64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F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Lori-6</dc:creator>
  <cp:keywords/>
  <dc:description/>
  <cp:lastModifiedBy>Zvard Kazaryan</cp:lastModifiedBy>
  <cp:revision>3</cp:revision>
  <cp:lastPrinted>2018-06-07T06:47:00Z</cp:lastPrinted>
  <dcterms:created xsi:type="dcterms:W3CDTF">2018-07-12T12:14:00Z</dcterms:created>
  <dcterms:modified xsi:type="dcterms:W3CDTF">2018-07-12T12:14:00Z</dcterms:modified>
</cp:coreProperties>
</file>