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8A" w:rsidRPr="00B452DF" w:rsidRDefault="008C5B8A" w:rsidP="008C5B8A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szCs w:val="28"/>
          <w:lang w:val="af-ZA"/>
        </w:rPr>
      </w:pPr>
      <w:r w:rsidRPr="00B452DF">
        <w:rPr>
          <w:rFonts w:ascii="GHEA Grapalat" w:hAnsi="GHEA Grapalat"/>
          <w:b/>
          <w:i/>
          <w:sz w:val="28"/>
          <w:szCs w:val="28"/>
          <w:lang w:val="hy-AM"/>
        </w:rPr>
        <w:t>Ո  Ր  Ո  Շ  ՈՒ  Մ</w:t>
      </w:r>
    </w:p>
    <w:p w:rsidR="008C5B8A" w:rsidRPr="00B452DF" w:rsidRDefault="008C5B8A" w:rsidP="008C5B8A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szCs w:val="28"/>
          <w:lang w:val="af-ZA"/>
        </w:rPr>
      </w:pPr>
    </w:p>
    <w:p w:rsidR="008C5B8A" w:rsidRPr="00B452DF" w:rsidRDefault="008C5B8A" w:rsidP="008C5B8A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B452DF">
        <w:rPr>
          <w:rFonts w:ascii="GHEA Grapalat" w:hAnsi="GHEA Grapalat"/>
          <w:b/>
          <w:i/>
          <w:sz w:val="28"/>
          <w:szCs w:val="28"/>
          <w:lang w:val="hy-AM"/>
        </w:rPr>
        <w:t>ԿԱՏԱՐՈՂԱԿԱՆ  ՎԱՐՈՒՅԹԸ  ԿԱՍԵՑՆԵԼՈՒ  ՄԱՍԻՆ</w:t>
      </w:r>
    </w:p>
    <w:p w:rsidR="008C5B8A" w:rsidRPr="00590D90" w:rsidRDefault="008C5B8A" w:rsidP="008C5B8A">
      <w:pPr>
        <w:tabs>
          <w:tab w:val="left" w:pos="-284"/>
        </w:tabs>
        <w:spacing w:line="216" w:lineRule="auto"/>
        <w:ind w:left="142" w:right="-846"/>
        <w:jc w:val="center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>25.07.2018թ</w:t>
      </w:r>
      <w:r w:rsidRPr="00590D90">
        <w:rPr>
          <w:rFonts w:ascii="GHEA Grapalat" w:hAnsi="GHEA Grapalat"/>
          <w:i/>
          <w:lang w:val="hy-AM"/>
        </w:rPr>
        <w:t>.</w:t>
      </w:r>
      <w:r w:rsidRPr="00590D90">
        <w:rPr>
          <w:rFonts w:ascii="GHEA Grapalat" w:hAnsi="GHEA Grapalat"/>
          <w:i/>
          <w:lang w:val="hy-AM"/>
        </w:rPr>
        <w:tab/>
      </w:r>
      <w:r w:rsidRPr="00590D90">
        <w:rPr>
          <w:rFonts w:ascii="GHEA Grapalat" w:hAnsi="GHEA Grapalat"/>
          <w:i/>
          <w:lang w:val="hy-AM"/>
        </w:rPr>
        <w:tab/>
        <w:t xml:space="preserve">          </w:t>
      </w:r>
      <w:r w:rsidRPr="00590D90">
        <w:rPr>
          <w:rFonts w:ascii="GHEA Grapalat" w:hAnsi="GHEA Grapalat"/>
          <w:i/>
          <w:lang w:val="hy-AM"/>
        </w:rPr>
        <w:tab/>
      </w:r>
      <w:r w:rsidRPr="00590D90">
        <w:rPr>
          <w:rFonts w:ascii="GHEA Grapalat" w:hAnsi="GHEA Grapalat"/>
          <w:i/>
          <w:lang w:val="hy-AM"/>
        </w:rPr>
        <w:tab/>
      </w:r>
      <w:r w:rsidRPr="00590D90">
        <w:rPr>
          <w:rFonts w:ascii="GHEA Grapalat" w:hAnsi="GHEA Grapalat"/>
          <w:i/>
          <w:lang w:val="hy-AM"/>
        </w:rPr>
        <w:tab/>
      </w:r>
      <w:r w:rsidRPr="00590D90">
        <w:rPr>
          <w:rFonts w:ascii="GHEA Grapalat" w:hAnsi="GHEA Grapalat"/>
          <w:i/>
          <w:lang w:val="hy-AM"/>
        </w:rPr>
        <w:tab/>
      </w:r>
      <w:r w:rsidRPr="00590D90">
        <w:rPr>
          <w:rFonts w:ascii="GHEA Grapalat" w:hAnsi="GHEA Grapalat"/>
          <w:i/>
          <w:lang w:val="hy-AM"/>
        </w:rPr>
        <w:tab/>
        <w:t xml:space="preserve">  </w:t>
      </w:r>
      <w:r w:rsidRPr="00590D90">
        <w:rPr>
          <w:rFonts w:ascii="GHEA Grapalat" w:hAnsi="GHEA Grapalat"/>
          <w:i/>
          <w:lang w:val="hy-AM"/>
        </w:rPr>
        <w:tab/>
        <w:t xml:space="preserve">   ք.Երևան</w:t>
      </w:r>
    </w:p>
    <w:p w:rsidR="008C5B8A" w:rsidRPr="00590D90" w:rsidRDefault="008C5B8A" w:rsidP="008C5B8A">
      <w:pPr>
        <w:tabs>
          <w:tab w:val="left" w:pos="-284"/>
        </w:tabs>
        <w:ind w:left="142" w:right="-846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:rsidR="008C5B8A" w:rsidRPr="00590D90" w:rsidRDefault="008C5B8A" w:rsidP="008C5B8A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590D90">
        <w:rPr>
          <w:rFonts w:ascii="GHEA Grapalat" w:hAnsi="GHEA Grapalat"/>
          <w:i/>
          <w:lang w:val="af-ZA"/>
        </w:rPr>
        <w:tab/>
      </w:r>
      <w:r>
        <w:rPr>
          <w:rFonts w:ascii="GHEA Grapalat" w:hAnsi="GHEA Grapalat"/>
          <w:i/>
          <w:sz w:val="24"/>
          <w:szCs w:val="24"/>
          <w:lang w:val="hy-AM"/>
        </w:rPr>
        <w:t>Հարկադիր կատարումն</w:t>
      </w:r>
      <w:r w:rsidRPr="00590D90">
        <w:rPr>
          <w:rFonts w:ascii="GHEA Grapalat" w:hAnsi="GHEA Grapalat"/>
          <w:i/>
          <w:sz w:val="24"/>
          <w:szCs w:val="24"/>
          <w:lang w:val="hy-AM"/>
        </w:rPr>
        <w:t xml:space="preserve"> ապահովող</w:t>
      </w:r>
      <w:r w:rsidRPr="00590D9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590D90">
        <w:rPr>
          <w:rFonts w:ascii="GHEA Grapalat" w:hAnsi="GHEA Grapalat"/>
          <w:i/>
          <w:sz w:val="24"/>
          <w:szCs w:val="24"/>
          <w:lang w:val="hy-AM"/>
        </w:rPr>
        <w:t>ծառայության Երևան քաղաքի Ավան և Նոր Նորք բաժնի հարկադիր կատարող, արդարադատության լեյտենանտ</w:t>
      </w:r>
      <w:r w:rsidRPr="00590D90">
        <w:rPr>
          <w:rFonts w:ascii="GHEA Grapalat" w:hAnsi="GHEA Grapalat"/>
          <w:i/>
          <w:sz w:val="24"/>
          <w:szCs w:val="24"/>
          <w:lang w:val="af-ZA"/>
        </w:rPr>
        <w:t xml:space="preserve"> </w:t>
      </w:r>
      <w:r w:rsidRPr="00590D90">
        <w:rPr>
          <w:rFonts w:ascii="GHEA Grapalat" w:hAnsi="GHEA Grapalat"/>
          <w:i/>
          <w:sz w:val="24"/>
          <w:szCs w:val="24"/>
          <w:lang w:val="hy-AM"/>
        </w:rPr>
        <w:t>Գ</w:t>
      </w:r>
      <w:r w:rsidRPr="00590D90">
        <w:rPr>
          <w:rFonts w:ascii="GHEA Grapalat" w:hAnsi="GHEA Grapalat"/>
          <w:i/>
          <w:sz w:val="24"/>
          <w:szCs w:val="24"/>
          <w:lang w:val="af-ZA"/>
        </w:rPr>
        <w:t>.Դավթյանս</w:t>
      </w:r>
      <w:r w:rsidRPr="00590D90">
        <w:rPr>
          <w:rFonts w:ascii="GHEA Grapalat" w:hAnsi="GHEA Grapalat"/>
          <w:i/>
          <w:sz w:val="24"/>
          <w:szCs w:val="24"/>
          <w:lang w:val="hy-AM"/>
        </w:rPr>
        <w:t xml:space="preserve"> ուսումնասիրելով</w:t>
      </w:r>
      <w:r w:rsidRPr="00590D90">
        <w:rPr>
          <w:rFonts w:ascii="GHEA Grapalat" w:hAnsi="GHEA Grapalat"/>
          <w:i/>
          <w:sz w:val="24"/>
          <w:szCs w:val="24"/>
          <w:lang w:val="af-ZA"/>
        </w:rPr>
        <w:t xml:space="preserve">  </w:t>
      </w:r>
      <w:r w:rsidRPr="00590D90">
        <w:rPr>
          <w:rFonts w:ascii="GHEA Grapalat" w:hAnsi="GHEA Grapalat"/>
          <w:i/>
          <w:sz w:val="24"/>
          <w:szCs w:val="24"/>
          <w:lang w:val="hy-AM"/>
        </w:rPr>
        <w:t xml:space="preserve"> թիվ  </w:t>
      </w:r>
      <w:r>
        <w:rPr>
          <w:rFonts w:ascii="GHEA Grapalat" w:hAnsi="GHEA Grapalat"/>
          <w:i/>
          <w:sz w:val="24"/>
          <w:szCs w:val="24"/>
          <w:lang w:val="hy-AM"/>
        </w:rPr>
        <w:t>01842864 կատարողական վարույթի նյութերը.</w:t>
      </w:r>
      <w:r w:rsidRPr="00590D90">
        <w:rPr>
          <w:rFonts w:ascii="GHEA Grapalat" w:hAnsi="GHEA Grapalat"/>
          <w:i/>
          <w:sz w:val="24"/>
          <w:szCs w:val="24"/>
          <w:lang w:val="hy-AM"/>
        </w:rPr>
        <w:t xml:space="preserve"> </w:t>
      </w:r>
    </w:p>
    <w:p w:rsidR="008C5B8A" w:rsidRPr="00590D90" w:rsidRDefault="008C5B8A" w:rsidP="008C5B8A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/>
          <w:i/>
          <w:lang w:val="hy-AM"/>
        </w:rPr>
      </w:pPr>
    </w:p>
    <w:p w:rsidR="008C5B8A" w:rsidRPr="00B452DF" w:rsidRDefault="008C5B8A" w:rsidP="008C5B8A">
      <w:pPr>
        <w:tabs>
          <w:tab w:val="left" w:pos="-284"/>
          <w:tab w:val="left" w:pos="567"/>
        </w:tabs>
        <w:ind w:left="142" w:right="-846"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 w:rsidRPr="00B452DF">
        <w:rPr>
          <w:rFonts w:ascii="GHEA Grapalat" w:hAnsi="GHEA Grapalat" w:cs="Sylfaen"/>
          <w:b/>
          <w:i/>
          <w:sz w:val="28"/>
          <w:szCs w:val="28"/>
          <w:lang w:val="hy-AM"/>
        </w:rPr>
        <w:t>Պ  Ա  Ր  Զ  Ե  Ց  Ի</w:t>
      </w:r>
    </w:p>
    <w:p w:rsidR="008C5B8A" w:rsidRPr="00590D90" w:rsidRDefault="008C5B8A" w:rsidP="008C5B8A">
      <w:pPr>
        <w:tabs>
          <w:tab w:val="left" w:pos="284"/>
        </w:tabs>
        <w:ind w:left="142" w:right="-846"/>
        <w:jc w:val="both"/>
        <w:rPr>
          <w:rFonts w:ascii="GHEA Grapalat" w:hAnsi="GHEA Grapalat"/>
          <w:i/>
          <w:lang w:val="hy-AM"/>
        </w:rPr>
      </w:pPr>
    </w:p>
    <w:p w:rsidR="008C5B8A" w:rsidRDefault="008C5B8A" w:rsidP="008C5B8A">
      <w:pPr>
        <w:ind w:left="142" w:right="-846"/>
        <w:jc w:val="both"/>
        <w:rPr>
          <w:rFonts w:ascii="GHEA Grapalat" w:hAnsi="GHEA Grapalat" w:cs="Arial"/>
          <w:i/>
          <w:lang w:val="hy-AM"/>
        </w:rPr>
      </w:pPr>
      <w:r>
        <w:rPr>
          <w:rFonts w:ascii="GHEA Grapalat" w:hAnsi="GHEA Grapalat" w:cs="Sylfaen"/>
          <w:i/>
          <w:lang w:val="hy-AM"/>
        </w:rPr>
        <w:tab/>
        <w:t>ՀՀ Երևան քաղաքի Ավան և Նոր Նորք</w:t>
      </w:r>
      <w:r w:rsidRPr="00590D90">
        <w:rPr>
          <w:rFonts w:ascii="GHEA Grapalat" w:hAnsi="GHEA Grapalat" w:cs="Sylfaen"/>
          <w:i/>
          <w:lang w:val="hy-AM"/>
        </w:rPr>
        <w:t xml:space="preserve"> վարչական շրջանների ընդհանուր իրավասության դատարանի կողմից </w:t>
      </w:r>
      <w:r>
        <w:rPr>
          <w:rFonts w:ascii="GHEA Grapalat" w:hAnsi="GHEA Grapalat" w:cs="Sylfaen"/>
          <w:i/>
          <w:lang w:val="hy-AM"/>
        </w:rPr>
        <w:t>11.11.2015թ</w:t>
      </w:r>
      <w:r w:rsidRPr="00590D90">
        <w:rPr>
          <w:rFonts w:ascii="GHEA Grapalat" w:hAnsi="GHEA Grapalat" w:cs="Sylfaen"/>
          <w:i/>
          <w:lang w:val="hy-AM"/>
        </w:rPr>
        <w:t xml:space="preserve"> տրված</w:t>
      </w:r>
      <w:r>
        <w:rPr>
          <w:rFonts w:ascii="GHEA Grapalat" w:hAnsi="GHEA Grapalat" w:cs="Sylfaen"/>
          <w:i/>
          <w:lang w:val="hy-AM"/>
        </w:rPr>
        <w:t xml:space="preserve"> թիվ</w:t>
      </w:r>
      <w:r w:rsidRPr="00590D90">
        <w:rPr>
          <w:rFonts w:ascii="GHEA Grapalat" w:hAnsi="GHEA Grapalat" w:cs="Sylfaen"/>
          <w:i/>
          <w:lang w:val="hy-AM"/>
        </w:rPr>
        <w:t xml:space="preserve"> </w:t>
      </w:r>
      <w:r>
        <w:rPr>
          <w:rFonts w:ascii="GHEA Grapalat" w:hAnsi="GHEA Grapalat" w:cs="Sylfaen"/>
          <w:i/>
          <w:lang w:val="hy-AM"/>
        </w:rPr>
        <w:t>ԵԱՆԴ/2116/02/15</w:t>
      </w:r>
      <w:r w:rsidRPr="00590D90">
        <w:rPr>
          <w:rFonts w:ascii="GHEA Grapalat" w:hAnsi="GHEA Grapalat" w:cs="Sylfaen"/>
          <w:i/>
          <w:lang w:val="hy-AM"/>
        </w:rPr>
        <w:t xml:space="preserve"> կատարողական թերթի համաձայն պետք է </w:t>
      </w:r>
      <w:r>
        <w:rPr>
          <w:rFonts w:ascii="GHEA Grapalat" w:hAnsi="GHEA Grapalat" w:cs="Arial"/>
          <w:i/>
          <w:lang w:val="hy-AM"/>
        </w:rPr>
        <w:t>Հեղինե Վարդանի Դավթյանից հօգուտ «ՎՏԲ-Հայաստանբանկ»</w:t>
      </w:r>
      <w:r w:rsidRPr="00B01965">
        <w:rPr>
          <w:rFonts w:ascii="GHEA Grapalat" w:hAnsi="GHEA Grapalat" w:cs="Arial"/>
          <w:i/>
          <w:lang w:val="hy-AM"/>
        </w:rPr>
        <w:t xml:space="preserve">փակ բաժնետիրական ընկերության բռնագանձել վարկային պարտավորությունների չկատարման հետևանքով գոյացած </w:t>
      </w:r>
      <w:r>
        <w:rPr>
          <w:rFonts w:ascii="GHEA Grapalat" w:hAnsi="GHEA Grapalat" w:cs="Arial"/>
          <w:i/>
          <w:lang w:val="hy-AM"/>
        </w:rPr>
        <w:t>2,014920</w:t>
      </w:r>
      <w:r w:rsidRPr="00B01965">
        <w:rPr>
          <w:rFonts w:ascii="GHEA Grapalat" w:hAnsi="GHEA Grapalat" w:cs="Arial"/>
          <w:i/>
          <w:lang w:val="hy-AM"/>
        </w:rPr>
        <w:t xml:space="preserve"> </w:t>
      </w:r>
      <w:r>
        <w:rPr>
          <w:rFonts w:ascii="GHEA Grapalat" w:hAnsi="GHEA Grapalat" w:cs="Arial"/>
          <w:i/>
          <w:lang w:val="hy-AM"/>
        </w:rPr>
        <w:t xml:space="preserve"> ՀՀ դրամ և տոկոսներ </w:t>
      </w:r>
      <w:r>
        <w:rPr>
          <w:rFonts w:ascii="GHEA Grapalat" w:hAnsi="GHEA Grapalat"/>
          <w:i/>
          <w:color w:val="000000" w:themeColor="text1"/>
          <w:szCs w:val="18"/>
          <w:shd w:val="clear" w:color="auto" w:fill="FFFFFF"/>
          <w:lang w:val="hy-AM"/>
        </w:rPr>
        <w:t>բռնագանձումը տարածելով 25.03.2014թ կնքված թիվ ՈՎ-042-14-00717 գրավի պայմանագրով գրավադրված ոսկյա իրերի վրա:</w:t>
      </w:r>
    </w:p>
    <w:p w:rsidR="008C5B8A" w:rsidRPr="00590D90" w:rsidRDefault="008C5B8A" w:rsidP="008C5B8A">
      <w:pPr>
        <w:ind w:left="142" w:right="-846"/>
        <w:jc w:val="both"/>
        <w:rPr>
          <w:rFonts w:ascii="GHEA Grapalat" w:hAnsi="GHEA Grapalat" w:cs="Sylfaen"/>
          <w:i/>
          <w:lang w:val="hy-AM"/>
        </w:rPr>
      </w:pPr>
      <w:r w:rsidRPr="00B01965">
        <w:rPr>
          <w:rFonts w:ascii="GHEA Grapalat" w:hAnsi="GHEA Grapalat" w:cs="Sylfaen"/>
          <w:i/>
          <w:lang w:val="hy-AM"/>
        </w:rPr>
        <w:t xml:space="preserve">        Պարտապ</w:t>
      </w:r>
      <w:r w:rsidRPr="00590D90">
        <w:rPr>
          <w:rFonts w:ascii="GHEA Grapalat" w:hAnsi="GHEA Grapalat" w:cs="Sylfaen"/>
          <w:i/>
          <w:lang w:val="hy-AM"/>
        </w:rPr>
        <w:t>անից բռնագանձել նաև կատարողական գործողությունների կատարման ծախս՝  բռնագանձվող գումարի 5 տոկոի չափով։</w:t>
      </w:r>
    </w:p>
    <w:p w:rsidR="008C5B8A" w:rsidRPr="00590D90" w:rsidRDefault="008C5B8A" w:rsidP="008C5B8A">
      <w:pPr>
        <w:tabs>
          <w:tab w:val="left" w:pos="-284"/>
        </w:tabs>
        <w:ind w:left="142" w:right="-846"/>
        <w:jc w:val="both"/>
        <w:rPr>
          <w:rFonts w:ascii="GHEA Grapalat" w:hAnsi="GHEA Grapalat" w:cs="Sylfaen"/>
          <w:i/>
          <w:lang w:val="hy-AM"/>
        </w:rPr>
      </w:pPr>
      <w:r w:rsidRPr="00590D90">
        <w:rPr>
          <w:rFonts w:ascii="GHEA Grapalat" w:hAnsi="GHEA Grapalat" w:cs="Sylfaen"/>
          <w:i/>
          <w:lang w:val="hy-AM"/>
        </w:rPr>
        <w:t xml:space="preserve">        Կատարողական վարույթով բռնագանձման վերաբերյալ վճռի հարկադիր կատարման ընթացքում պարտապան </w:t>
      </w:r>
      <w:r>
        <w:rPr>
          <w:rFonts w:ascii="GHEA Grapalat" w:hAnsi="GHEA Grapalat" w:cs="Sylfaen"/>
          <w:i/>
          <w:lang w:val="hy-AM"/>
        </w:rPr>
        <w:t>Հեղինե Վարդանի Դավթյանի</w:t>
      </w:r>
      <w:r w:rsidRPr="00590D90">
        <w:rPr>
          <w:rFonts w:ascii="GHEA Grapalat" w:hAnsi="GHEA Grapalat" w:cs="Sylfaen"/>
          <w:i/>
          <w:lang w:val="hy-AM"/>
        </w:rPr>
        <w:t xml:space="preserve">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 և պարտապանին պատկանող գույք և այլ դրամական միջոցներ չեն հայտնաբերվել, որոնց վրա կարելի է բռնագանձում տարածել: </w:t>
      </w:r>
    </w:p>
    <w:p w:rsidR="008C5B8A" w:rsidRPr="00590D90" w:rsidRDefault="008C5B8A" w:rsidP="008C5B8A">
      <w:pPr>
        <w:pStyle w:val="3"/>
        <w:tabs>
          <w:tab w:val="left" w:pos="-284"/>
          <w:tab w:val="left" w:pos="284"/>
        </w:tabs>
        <w:spacing w:after="0"/>
        <w:ind w:left="142" w:right="-846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4A1E68">
        <w:rPr>
          <w:rFonts w:ascii="GHEA Grapalat" w:hAnsi="GHEA Grapalat"/>
          <w:b/>
          <w:i/>
          <w:sz w:val="22"/>
          <w:szCs w:val="24"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 28, 37-րդ հոդվածի 8-րդ կետով և 39 հոդվածներով</w:t>
      </w:r>
      <w:r w:rsidRPr="00590D90">
        <w:rPr>
          <w:rFonts w:ascii="GHEA Grapalat" w:hAnsi="GHEA Grapalat"/>
          <w:b/>
          <w:i/>
          <w:sz w:val="24"/>
          <w:szCs w:val="24"/>
          <w:lang w:val="hy-AM"/>
        </w:rPr>
        <w:t>՝</w:t>
      </w:r>
    </w:p>
    <w:p w:rsidR="008C5B8A" w:rsidRPr="00590D90" w:rsidRDefault="008C5B8A" w:rsidP="008C5B8A">
      <w:pPr>
        <w:spacing w:line="216" w:lineRule="auto"/>
        <w:ind w:left="142" w:right="-846"/>
        <w:jc w:val="center"/>
        <w:rPr>
          <w:rFonts w:ascii="GHEA Grapalat" w:hAnsi="GHEA Grapalat"/>
          <w:i/>
          <w:sz w:val="20"/>
          <w:szCs w:val="20"/>
          <w:lang w:val="hy-AM"/>
        </w:rPr>
      </w:pPr>
    </w:p>
    <w:p w:rsidR="008C5B8A" w:rsidRPr="00B452DF" w:rsidRDefault="008C5B8A" w:rsidP="008C5B8A">
      <w:pPr>
        <w:spacing w:line="216" w:lineRule="auto"/>
        <w:ind w:left="142" w:right="-846"/>
        <w:jc w:val="center"/>
        <w:rPr>
          <w:rFonts w:ascii="GHEA Grapalat" w:hAnsi="GHEA Grapalat"/>
          <w:b/>
          <w:i/>
          <w:sz w:val="28"/>
          <w:lang w:val="hy-AM"/>
        </w:rPr>
      </w:pPr>
      <w:r w:rsidRPr="00B452DF">
        <w:rPr>
          <w:rFonts w:ascii="GHEA Grapalat" w:hAnsi="GHEA Grapalat"/>
          <w:b/>
          <w:i/>
          <w:sz w:val="28"/>
          <w:lang w:val="hy-AM"/>
        </w:rPr>
        <w:t>Ո  Ր  Ո  Շ  Ե  Ց  Ի</w:t>
      </w:r>
    </w:p>
    <w:p w:rsidR="008C5B8A" w:rsidRPr="00B452DF" w:rsidRDefault="008C5B8A" w:rsidP="008C5B8A">
      <w:pPr>
        <w:spacing w:line="216" w:lineRule="auto"/>
        <w:ind w:left="142" w:right="-846"/>
        <w:jc w:val="center"/>
        <w:rPr>
          <w:rFonts w:ascii="GHEA Grapalat" w:hAnsi="GHEA Grapalat"/>
          <w:i/>
          <w:sz w:val="12"/>
          <w:lang w:val="hy-AM"/>
        </w:rPr>
      </w:pPr>
    </w:p>
    <w:p w:rsidR="008C5B8A" w:rsidRPr="00590D90" w:rsidRDefault="008C5B8A" w:rsidP="008C5B8A">
      <w:pPr>
        <w:spacing w:line="216" w:lineRule="auto"/>
        <w:ind w:left="142" w:right="-846" w:firstLine="709"/>
        <w:jc w:val="both"/>
        <w:rPr>
          <w:rFonts w:ascii="GHEA Grapalat" w:hAnsi="GHEA Grapalat"/>
          <w:i/>
          <w:sz w:val="10"/>
          <w:lang w:val="hy-AM"/>
        </w:rPr>
      </w:pPr>
    </w:p>
    <w:p w:rsidR="008C5B8A" w:rsidRPr="00590D90" w:rsidRDefault="008C5B8A" w:rsidP="008C5B8A">
      <w:pPr>
        <w:tabs>
          <w:tab w:val="left" w:pos="-284"/>
        </w:tabs>
        <w:spacing w:line="216" w:lineRule="auto"/>
        <w:ind w:right="-846"/>
        <w:jc w:val="both"/>
        <w:rPr>
          <w:rFonts w:ascii="GHEA Grapalat" w:hAnsi="GHEA Grapalat"/>
          <w:b/>
          <w:i/>
          <w:lang w:val="hy-AM"/>
        </w:rPr>
      </w:pPr>
      <w:r w:rsidRPr="00590D90">
        <w:rPr>
          <w:rFonts w:ascii="GHEA Grapalat" w:hAnsi="GHEA Grapalat"/>
          <w:b/>
          <w:i/>
          <w:lang w:val="hy-AM"/>
        </w:rPr>
        <w:t xml:space="preserve">             1. Կասեցնել թիվ </w:t>
      </w:r>
      <w:r>
        <w:rPr>
          <w:rFonts w:ascii="GHEA Grapalat" w:hAnsi="GHEA Grapalat"/>
          <w:b/>
          <w:i/>
          <w:lang w:val="hy-AM"/>
        </w:rPr>
        <w:t xml:space="preserve">01842864 </w:t>
      </w:r>
      <w:r w:rsidRPr="00590D90">
        <w:rPr>
          <w:rFonts w:ascii="GHEA Grapalat" w:hAnsi="GHEA Grapalat"/>
          <w:b/>
          <w:i/>
          <w:lang w:val="hy-AM"/>
        </w:rPr>
        <w:t>կատարողական վարույթը 60-օրյա ժամկետով:</w:t>
      </w:r>
    </w:p>
    <w:p w:rsidR="008C5B8A" w:rsidRPr="00590D90" w:rsidRDefault="008C5B8A" w:rsidP="008C5B8A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590D90">
        <w:rPr>
          <w:rFonts w:ascii="GHEA Grapalat" w:hAnsi="GHEA Grapalat"/>
          <w:b/>
          <w:i/>
          <w:lang w:val="hy-AM"/>
        </w:rPr>
        <w:t>2.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8C5B8A" w:rsidRPr="00590D90" w:rsidRDefault="008C5B8A" w:rsidP="008C5B8A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590D90">
        <w:rPr>
          <w:rFonts w:ascii="GHEA Grapalat" w:hAnsi="GHEA Grapalat"/>
          <w:b/>
          <w:i/>
          <w:lang w:val="hy-AM"/>
        </w:rPr>
        <w:t xml:space="preserve">3. Սույն որոշումը երկու աշխատանքային օրվա ընթացքում հրապարակել </w:t>
      </w:r>
      <w:hyperlink r:id="rId4" w:history="1">
        <w:r w:rsidRPr="00590D90">
          <w:rPr>
            <w:rStyle w:val="a3"/>
            <w:rFonts w:ascii="GHEA Grapalat" w:hAnsi="GHEA Grapalat"/>
            <w:b/>
            <w:i/>
            <w:lang w:val="hy-AM"/>
          </w:rPr>
          <w:t>www.azdarar.am</w:t>
        </w:r>
      </w:hyperlink>
      <w:r w:rsidRPr="00590D90">
        <w:rPr>
          <w:rFonts w:ascii="GHEA Grapalat" w:hAnsi="GHEA Grapalat"/>
          <w:b/>
          <w:i/>
          <w:lang w:val="hy-AM"/>
        </w:rPr>
        <w:t xml:space="preserve"> ինտերնետային կայքում.</w:t>
      </w:r>
    </w:p>
    <w:p w:rsidR="008C5B8A" w:rsidRPr="00590D90" w:rsidRDefault="008C5B8A" w:rsidP="008C5B8A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</w:p>
    <w:p w:rsidR="008C5B8A" w:rsidRPr="00590D90" w:rsidRDefault="008C5B8A" w:rsidP="008C5B8A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590D90">
        <w:rPr>
          <w:rFonts w:ascii="GHEA Grapalat" w:hAnsi="GHEA Grapalat"/>
          <w:b/>
          <w:i/>
          <w:lang w:val="hy-AM"/>
        </w:rPr>
        <w:t>Որոշման պատճենն ուղարկել կողմերին.</w:t>
      </w:r>
    </w:p>
    <w:p w:rsidR="008C5B8A" w:rsidRPr="00590D90" w:rsidRDefault="008C5B8A" w:rsidP="008C5B8A">
      <w:pPr>
        <w:spacing w:line="216" w:lineRule="auto"/>
        <w:ind w:left="142" w:right="-846" w:firstLine="709"/>
        <w:jc w:val="both"/>
        <w:rPr>
          <w:rFonts w:ascii="GHEA Grapalat" w:hAnsi="GHEA Grapalat"/>
          <w:b/>
          <w:i/>
          <w:lang w:val="hy-AM"/>
        </w:rPr>
      </w:pPr>
      <w:r w:rsidRPr="00590D90">
        <w:rPr>
          <w:rFonts w:ascii="GHEA Grapalat" w:hAnsi="GHEA Grapalat"/>
          <w:b/>
          <w:i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8C5B8A" w:rsidRPr="00590D90" w:rsidRDefault="008C5B8A" w:rsidP="008C5B8A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</w:p>
    <w:p w:rsidR="008C5B8A" w:rsidRPr="00590D90" w:rsidRDefault="008C5B8A" w:rsidP="008C5B8A">
      <w:pPr>
        <w:tabs>
          <w:tab w:val="left" w:pos="567"/>
        </w:tabs>
        <w:ind w:left="142" w:right="-846"/>
        <w:jc w:val="center"/>
        <w:rPr>
          <w:rFonts w:ascii="GHEA Grapalat" w:hAnsi="GHEA Grapalat"/>
          <w:b/>
          <w:i/>
          <w:lang w:val="hy-AM"/>
        </w:rPr>
      </w:pPr>
    </w:p>
    <w:p w:rsidR="008C5B8A" w:rsidRPr="00590D90" w:rsidRDefault="008C5B8A" w:rsidP="008C5B8A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  <w:r w:rsidRPr="00590D90">
        <w:rPr>
          <w:rFonts w:ascii="GHEA Grapalat" w:hAnsi="GHEA Grapalat"/>
          <w:b/>
          <w:i/>
          <w:lang w:val="hy-AM"/>
        </w:rPr>
        <w:t>ՀԱՐԿԱԴԻՐ ԿԱՏԱՐՈՂ՝</w:t>
      </w:r>
    </w:p>
    <w:p w:rsidR="00BD11DB" w:rsidRPr="008C5B8A" w:rsidRDefault="008C5B8A" w:rsidP="008C5B8A">
      <w:pPr>
        <w:tabs>
          <w:tab w:val="left" w:pos="567"/>
        </w:tabs>
        <w:ind w:left="142" w:right="-846"/>
        <w:rPr>
          <w:rFonts w:ascii="GHEA Grapalat" w:hAnsi="GHEA Grapalat"/>
          <w:b/>
          <w:i/>
          <w:lang w:val="hy-AM"/>
        </w:rPr>
      </w:pPr>
      <w:r w:rsidRPr="00590D90">
        <w:rPr>
          <w:rFonts w:ascii="GHEA Grapalat" w:hAnsi="GHEA Grapalat"/>
          <w:b/>
          <w:i/>
          <w:lang w:val="hy-AM"/>
        </w:rPr>
        <w:t>ԱՐԴԱՐԱԴԱՏՈՒԹՅԱՆ ԼԵՅՏԵՆԱՆՏ՝                                                      Գ.ԴԱՎԹՅԱՆ</w:t>
      </w:r>
      <w:bookmarkStart w:id="0" w:name="_GoBack"/>
      <w:bookmarkEnd w:id="0"/>
    </w:p>
    <w:sectPr w:rsidR="00BD11DB" w:rsidRPr="008C5B8A" w:rsidSect="008C5B8A">
      <w:pgSz w:w="11906" w:h="16838"/>
      <w:pgMar w:top="1134" w:right="1376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8A"/>
    <w:rsid w:val="008C5B8A"/>
    <w:rsid w:val="00B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AA0C"/>
  <w15:chartTrackingRefBased/>
  <w15:docId w15:val="{29B343F4-DDA9-4D9D-9F7C-16FD1352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B8A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C5B8A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semiHidden/>
    <w:rsid w:val="008C5B8A"/>
    <w:rPr>
      <w:rFonts w:ascii="Times Armenian" w:eastAsia="Times New Roman" w:hAnsi="Times Armenian" w:cs="Times New Roman"/>
      <w:sz w:val="16"/>
      <w:szCs w:val="16"/>
      <w:lang w:eastAsia="en-GB"/>
    </w:rPr>
  </w:style>
  <w:style w:type="character" w:styleId="a3">
    <w:name w:val="Hyperlink"/>
    <w:basedOn w:val="a0"/>
    <w:uiPriority w:val="99"/>
    <w:semiHidden/>
    <w:unhideWhenUsed/>
    <w:rsid w:val="008C5B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Zvard Kazaryan</dc:creator>
  <cp:keywords/>
  <dc:description/>
  <cp:lastModifiedBy>Zvard Kazaryan</cp:lastModifiedBy>
  <cp:revision>1</cp:revision>
  <dcterms:created xsi:type="dcterms:W3CDTF">2018-07-25T07:39:00Z</dcterms:created>
  <dcterms:modified xsi:type="dcterms:W3CDTF">2018-07-25T07:40:00Z</dcterms:modified>
</cp:coreProperties>
</file>