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4F022B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4B3EF0">
        <w:rPr>
          <w:rFonts w:ascii="GHEA Grapalat" w:hAnsi="GHEA Grapalat"/>
          <w:b/>
          <w:lang w:val="af-ZA"/>
        </w:rPr>
        <w:t>1</w:t>
      </w:r>
      <w:r w:rsidR="00AF6A2C">
        <w:rPr>
          <w:rFonts w:ascii="GHEA Grapalat" w:hAnsi="GHEA Grapalat"/>
          <w:b/>
          <w:lang w:val="af-ZA"/>
        </w:rPr>
        <w:t>5</w:t>
      </w:r>
      <w:r w:rsidR="00F46C6E">
        <w:rPr>
          <w:rFonts w:ascii="GHEA Grapalat" w:hAnsi="GHEA Grapalat"/>
          <w:b/>
          <w:lang w:val="hy-AM"/>
        </w:rPr>
        <w:t>.</w:t>
      </w:r>
      <w:r w:rsidRPr="004B3EF0">
        <w:rPr>
          <w:rFonts w:ascii="GHEA Grapalat" w:hAnsi="GHEA Grapalat"/>
          <w:b/>
          <w:lang w:val="af-ZA"/>
        </w:rPr>
        <w:t>0</w:t>
      </w:r>
      <w:r w:rsidR="00AF6A2C"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/>
          <w:b/>
          <w:lang w:val="af-ZA"/>
        </w:rPr>
        <w:t>.201</w:t>
      </w:r>
      <w:r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15226F">
        <w:rPr>
          <w:rFonts w:ascii="GHEA Grapalat" w:hAnsi="GHEA Grapalat" w:cs="Sylfaen"/>
          <w:lang w:val="af-ZA"/>
        </w:rPr>
        <w:t>Հ</w:t>
      </w:r>
      <w:r w:rsidR="004F022B">
        <w:rPr>
          <w:rFonts w:ascii="GHEA Grapalat" w:hAnsi="GHEA Grapalat" w:cs="Sylfaen"/>
          <w:lang w:val="af-ZA"/>
        </w:rPr>
        <w:t>արկադիր կատարումն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Երևան քաղաքի Արաբկիր և Քանաքեռ-Զեյթուն բաժնի 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AF6A2C">
        <w:rPr>
          <w:rFonts w:ascii="GHEA Grapalat" w:hAnsi="GHEA Grapalat"/>
          <w:lang w:val="af-ZA"/>
        </w:rPr>
        <w:t>կ</w:t>
      </w:r>
      <w:r w:rsidR="00380F8F">
        <w:rPr>
          <w:rFonts w:ascii="GHEA Grapalat" w:hAnsi="GHEA Grapalat"/>
          <w:lang w:val="af-ZA"/>
        </w:rPr>
        <w:t xml:space="preserve">ապիտան </w:t>
      </w:r>
      <w:r w:rsidR="006364DD" w:rsidRPr="006364DD">
        <w:rPr>
          <w:rFonts w:ascii="GHEA Grapalat" w:hAnsi="GHEA Grapalat"/>
          <w:lang w:val="hy-AM"/>
        </w:rPr>
        <w:t xml:space="preserve">Ս.Բաղդասարյանս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4F022B">
        <w:rPr>
          <w:rFonts w:ascii="GHEA Grapalat" w:hAnsi="GHEA Grapalat" w:cs="Sylfaen"/>
          <w:lang w:val="hy-AM"/>
        </w:rPr>
        <w:t>2</w:t>
      </w:r>
      <w:r w:rsidR="00AF6A2C" w:rsidRPr="00AF6A2C">
        <w:rPr>
          <w:rFonts w:ascii="GHEA Grapalat" w:hAnsi="GHEA Grapalat" w:cs="Sylfaen"/>
          <w:lang w:val="hy-AM"/>
        </w:rPr>
        <w:t>7</w:t>
      </w:r>
      <w:r w:rsidR="0015226F">
        <w:rPr>
          <w:rFonts w:ascii="GHEA Grapalat" w:hAnsi="GHEA Grapalat" w:cs="Sylfaen"/>
          <w:lang w:val="af-ZA"/>
        </w:rPr>
        <w:t>.</w:t>
      </w:r>
      <w:r w:rsidR="00AF6A2C">
        <w:rPr>
          <w:rFonts w:ascii="GHEA Grapalat" w:hAnsi="GHEA Grapalat" w:cs="Sylfaen"/>
          <w:lang w:val="af-ZA"/>
        </w:rPr>
        <w:t>02</w:t>
      </w:r>
      <w:r w:rsidR="0015226F">
        <w:rPr>
          <w:rFonts w:ascii="GHEA Grapalat" w:hAnsi="GHEA Grapalat" w:cs="Sylfaen"/>
          <w:lang w:val="af-ZA"/>
        </w:rPr>
        <w:t>.201</w:t>
      </w:r>
      <w:r w:rsidR="00AF6A2C">
        <w:rPr>
          <w:rFonts w:ascii="GHEA Grapalat" w:hAnsi="GHEA Grapalat" w:cs="Sylfaen"/>
          <w:lang w:val="af-ZA"/>
        </w:rPr>
        <w:t>8</w:t>
      </w:r>
      <w:r w:rsidR="00745D19">
        <w:rPr>
          <w:rFonts w:ascii="GHEA Grapalat" w:hAnsi="GHEA Grapalat" w:cs="Sylfaen"/>
          <w:lang w:val="hy-AM"/>
        </w:rPr>
        <w:t>թ. 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AF6A2C" w:rsidRPr="00AF6A2C">
        <w:rPr>
          <w:rFonts w:ascii="GHEA Grapalat" w:hAnsi="GHEA Grapalat" w:cs="Sylfaen"/>
          <w:lang w:val="hy-AM"/>
        </w:rPr>
        <w:t>04039904</w:t>
      </w:r>
      <w:r w:rsidR="00444741" w:rsidRPr="00444741"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6609F4" w:rsidRDefault="006609F4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 w:cs="Sylfaen"/>
          <w:sz w:val="28"/>
          <w:lang w:val="af-ZA"/>
        </w:rPr>
      </w:pP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AF6A2C" w:rsidRDefault="003933AE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4F022B" w:rsidRPr="004F022B">
        <w:rPr>
          <w:rFonts w:ascii="GHEA Grapalat" w:hAnsi="GHEA Grapalat"/>
          <w:lang w:val="hy-AM"/>
        </w:rPr>
        <w:t>Երևան քաղաքի Արաբկիր և Քա</w:t>
      </w:r>
      <w:r w:rsidR="004F022B">
        <w:rPr>
          <w:rFonts w:ascii="GHEA Grapalat" w:hAnsi="GHEA Grapalat"/>
          <w:lang w:val="hy-AM"/>
        </w:rPr>
        <w:t>նաքեռ-Զեյթուն վարչական շրջաններ</w:t>
      </w:r>
      <w:r w:rsidR="00444741" w:rsidRPr="00444741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hy-AM"/>
        </w:rPr>
        <w:t>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</w:t>
      </w:r>
      <w:r w:rsidR="004F022B">
        <w:rPr>
          <w:rFonts w:ascii="GHEA Grapalat" w:hAnsi="GHEA Grapalat"/>
          <w:lang w:val="af-ZA"/>
        </w:rPr>
        <w:t>ԵԱՔԴ</w:t>
      </w:r>
      <w:r w:rsidR="00EC32DE">
        <w:rPr>
          <w:rFonts w:ascii="GHEA Grapalat" w:hAnsi="GHEA Grapalat"/>
          <w:lang w:val="af-ZA"/>
        </w:rPr>
        <w:t>/</w:t>
      </w:r>
      <w:r w:rsidR="00AF6A2C" w:rsidRPr="00AF6A2C">
        <w:rPr>
          <w:rFonts w:ascii="GHEA Grapalat" w:hAnsi="GHEA Grapalat"/>
          <w:lang w:val="hy-AM"/>
        </w:rPr>
        <w:t>2218</w:t>
      </w:r>
      <w:r w:rsidR="0015226F">
        <w:rPr>
          <w:rFonts w:ascii="GHEA Grapalat" w:hAnsi="GHEA Grapalat"/>
          <w:lang w:val="af-ZA"/>
        </w:rPr>
        <w:t>/0</w:t>
      </w:r>
      <w:r w:rsidR="0015226F">
        <w:rPr>
          <w:rFonts w:ascii="GHEA Grapalat" w:hAnsi="GHEA Grapalat"/>
          <w:lang w:val="hy-AM"/>
        </w:rPr>
        <w:t>2</w:t>
      </w:r>
      <w:r w:rsidR="0015226F">
        <w:rPr>
          <w:rFonts w:ascii="GHEA Grapalat" w:hAnsi="GHEA Grapalat"/>
          <w:lang w:val="af-ZA"/>
        </w:rPr>
        <w:t>/</w:t>
      </w:r>
      <w:r w:rsidR="006364DD">
        <w:rPr>
          <w:rFonts w:ascii="GHEA Grapalat" w:hAnsi="GHEA Grapalat"/>
          <w:lang w:val="hy-AM"/>
        </w:rPr>
        <w:t>1</w:t>
      </w:r>
      <w:r w:rsidR="00444741" w:rsidRPr="00444741">
        <w:rPr>
          <w:rFonts w:ascii="GHEA Grapalat" w:hAnsi="GHEA Grapalat"/>
          <w:lang w:val="hy-AM"/>
        </w:rPr>
        <w:t>5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>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="00AF6A2C" w:rsidRPr="00AF6A2C">
        <w:rPr>
          <w:rFonts w:ascii="GHEA Grapalat" w:hAnsi="GHEA Grapalat"/>
          <w:lang w:val="hy-AM"/>
        </w:rPr>
        <w:t>Թագուհի Ալեքսանի Գրիգորյանից հօգուտ Դավիթ Վեզիրյանի բռնագանձել 45.000 ԱՄՆ դոլարին համարժեք ՀՀ դրամ: Բռնագանձումը տարածել գրավի առարկա հանդիսացող անշարժ գույքի վրա:</w:t>
      </w:r>
    </w:p>
    <w:p w:rsidR="006C0398" w:rsidRPr="00F94CBB" w:rsidRDefault="005612F7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</w:t>
      </w:r>
      <w:r w:rsidR="00AF6A2C" w:rsidRPr="00AF6A2C">
        <w:rPr>
          <w:rFonts w:ascii="GHEA Grapalat" w:hAnsi="GHEA Grapalat"/>
          <w:lang w:val="hy-AM"/>
        </w:rPr>
        <w:t xml:space="preserve">Կատարողական վարույթով բռնագանձման վերաբերյալ վճռի  հարկադիր կատարման ընթացքում պարտապան Թագուհի Գրիգորյանի ողջ գույքի վրա բռնագանձում տարածելու պարագայում պարզվել է, որ այդ գույքը օրենքով </w:t>
      </w:r>
      <w:r w:rsidR="00F94CBB" w:rsidRPr="00F94CBB">
        <w:rPr>
          <w:rFonts w:ascii="GHEA Grapalat" w:hAnsi="GHEA Grapalat"/>
          <w:lang w:val="hy-AM"/>
        </w:rPr>
        <w:t>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որի վրա կարելի է բռնագանձում տարածել:</w:t>
      </w:r>
      <w:bookmarkStart w:id="0" w:name="_GoBack"/>
      <w:bookmarkEnd w:id="0"/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 w:rsidR="004037B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4F022B">
        <w:rPr>
          <w:rFonts w:ascii="GHEA Grapalat" w:hAnsi="GHEA Grapalat"/>
          <w:lang w:val="af-ZA"/>
        </w:rPr>
        <w:t>2</w:t>
      </w:r>
      <w:r w:rsidR="00AF6A2C">
        <w:rPr>
          <w:rFonts w:ascii="GHEA Grapalat" w:hAnsi="GHEA Grapalat"/>
          <w:lang w:val="af-ZA"/>
        </w:rPr>
        <w:t>7</w:t>
      </w:r>
      <w:r w:rsidR="003933AE">
        <w:rPr>
          <w:rFonts w:ascii="GHEA Grapalat" w:hAnsi="GHEA Grapalat" w:cs="Sylfaen"/>
          <w:lang w:val="af-ZA"/>
        </w:rPr>
        <w:t>.</w:t>
      </w:r>
      <w:r w:rsidR="004F022B">
        <w:rPr>
          <w:rFonts w:ascii="GHEA Grapalat" w:hAnsi="GHEA Grapalat" w:cs="Sylfaen"/>
          <w:lang w:val="af-ZA"/>
        </w:rPr>
        <w:t>0</w:t>
      </w:r>
      <w:r w:rsidR="00AF6A2C">
        <w:rPr>
          <w:rFonts w:ascii="GHEA Grapalat" w:hAnsi="GHEA Grapalat" w:cs="Sylfaen"/>
          <w:lang w:val="af-ZA"/>
        </w:rPr>
        <w:t>2</w:t>
      </w:r>
      <w:r w:rsidR="003933AE">
        <w:rPr>
          <w:rFonts w:ascii="GHEA Grapalat" w:hAnsi="GHEA Grapalat" w:cs="Sylfaen"/>
          <w:lang w:val="af-ZA"/>
        </w:rPr>
        <w:t>.201</w:t>
      </w:r>
      <w:r w:rsidR="00AF6A2C">
        <w:rPr>
          <w:rFonts w:ascii="GHEA Grapalat" w:hAnsi="GHEA Grapalat" w:cs="Sylfaen"/>
          <w:lang w:val="af-ZA"/>
        </w:rPr>
        <w:t>8</w:t>
      </w:r>
      <w:r w:rsidR="003933AE">
        <w:rPr>
          <w:rFonts w:ascii="GHEA Grapalat" w:hAnsi="GHEA Grapalat" w:cs="Sylfaen"/>
          <w:lang w:val="hy-AM"/>
        </w:rPr>
        <w:t>թ. հարուցված</w:t>
      </w:r>
      <w:r w:rsidR="003933AE">
        <w:rPr>
          <w:rFonts w:ascii="GHEA Grapalat" w:hAnsi="GHEA Grapalat"/>
          <w:lang w:val="af-ZA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AF6A2C">
        <w:rPr>
          <w:rFonts w:ascii="GHEA Grapalat" w:hAnsi="GHEA Grapalat" w:cs="Sylfaen"/>
          <w:lang w:val="af-ZA"/>
        </w:rPr>
        <w:t xml:space="preserve">04039904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</w:t>
      </w:r>
      <w:r w:rsidR="00C64CC9">
        <w:rPr>
          <w:rFonts w:ascii="GHEA Grapalat" w:hAnsi="GHEA Grapalat"/>
          <w:lang w:val="hy-AM"/>
        </w:rPr>
        <w:t>ության հայց ներկայացնել դատարան: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 w:rsidR="00C64CC9">
        <w:rPr>
          <w:rFonts w:ascii="GHEA Grapalat" w:hAnsi="GHEA Grapalat"/>
          <w:lang w:val="hy-AM"/>
        </w:rPr>
        <w:t>ինտերնետային կայքում:</w:t>
      </w:r>
    </w:p>
    <w:p w:rsidR="004B3EF0" w:rsidRDefault="0015226F" w:rsidP="004B3EF0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Pr="004B3EF0" w:rsidRDefault="0015226F" w:rsidP="004B3EF0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 w:cs="Sylfaen"/>
        </w:rPr>
        <w:t>Որոշումը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բողոքարկվել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 w:rsidRPr="004B3EF0">
        <w:rPr>
          <w:rFonts w:ascii="GHEA Grapalat" w:hAnsi="GHEA Grapalat"/>
          <w:lang w:val="af-ZA"/>
        </w:rPr>
        <w:t xml:space="preserve">  </w:t>
      </w:r>
      <w:proofErr w:type="spellStart"/>
      <w:proofErr w:type="gramStart"/>
      <w:r>
        <w:rPr>
          <w:rFonts w:ascii="GHEA Grapalat" w:hAnsi="GHEA Grapalat" w:cs="Sylfaen"/>
        </w:rPr>
        <w:t>դատարան</w:t>
      </w:r>
      <w:proofErr w:type="spellEnd"/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կամ</w:t>
      </w:r>
      <w:proofErr w:type="spellEnd"/>
      <w:proofErr w:type="gramEnd"/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վերադասության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 w:cs="Sylfaen"/>
        </w:rPr>
        <w:t>՝</w:t>
      </w:r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որոշումը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ստանալու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օրվանից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տասնօրյա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ժամկետում</w:t>
      </w:r>
      <w:proofErr w:type="spellEnd"/>
      <w:r w:rsidRPr="004B3EF0"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6609F4" w:rsidRDefault="006609F4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</w:p>
    <w:p w:rsidR="0015226F" w:rsidRPr="00E35C3C" w:rsidRDefault="004B3EF0" w:rsidP="0015226F">
      <w:pPr>
        <w:tabs>
          <w:tab w:val="left" w:pos="7650"/>
        </w:tabs>
        <w:jc w:val="both"/>
        <w:rPr>
          <w:lang w:val="af-ZA"/>
        </w:rPr>
      </w:pPr>
      <w:r>
        <w:rPr>
          <w:rFonts w:ascii="GHEA Grapalat" w:hAnsi="GHEA Grapalat" w:cs="Sylfaen"/>
          <w:b/>
        </w:rPr>
        <w:t>Հ</w:t>
      </w:r>
      <w:r w:rsidR="0015226F">
        <w:rPr>
          <w:rFonts w:ascii="GHEA Grapalat" w:hAnsi="GHEA Grapalat" w:cs="Sylfaen"/>
          <w:b/>
          <w:lang w:val="af-ZA"/>
        </w:rPr>
        <w:t>արկադիր</w:t>
      </w:r>
      <w:r w:rsidR="0015226F">
        <w:rPr>
          <w:rFonts w:ascii="GHEA Grapalat" w:hAnsi="GHEA Grapalat"/>
          <w:b/>
          <w:lang w:val="af-ZA"/>
        </w:rPr>
        <w:t xml:space="preserve"> </w:t>
      </w:r>
      <w:r w:rsidR="0015226F">
        <w:rPr>
          <w:rFonts w:ascii="GHEA Grapalat" w:hAnsi="GHEA Grapalat" w:cs="Sylfaen"/>
          <w:b/>
          <w:lang w:val="af-ZA"/>
        </w:rPr>
        <w:t>կատարող</w:t>
      </w:r>
      <w:r w:rsidR="0015226F">
        <w:rPr>
          <w:rFonts w:ascii="GHEA Grapalat" w:hAnsi="GHEA Grapalat"/>
          <w:b/>
          <w:lang w:val="hy-AM"/>
        </w:rPr>
        <w:t xml:space="preserve">                                                </w:t>
      </w:r>
      <w:r w:rsidR="0015226F" w:rsidRPr="004037BF">
        <w:rPr>
          <w:rFonts w:ascii="GHEA Grapalat" w:hAnsi="GHEA Grapalat"/>
          <w:b/>
          <w:lang w:val="hy-AM"/>
        </w:rPr>
        <w:t xml:space="preserve">       </w:t>
      </w:r>
      <w:r w:rsidR="006C0398">
        <w:rPr>
          <w:rFonts w:ascii="GHEA Grapalat" w:hAnsi="GHEA Grapalat"/>
          <w:b/>
        </w:rPr>
        <w:t>Ս</w:t>
      </w:r>
      <w:r w:rsidR="006C0398" w:rsidRPr="00E35C3C">
        <w:rPr>
          <w:rFonts w:ascii="GHEA Grapalat" w:hAnsi="GHEA Grapalat"/>
          <w:b/>
          <w:lang w:val="af-ZA"/>
        </w:rPr>
        <w:t xml:space="preserve">. </w:t>
      </w:r>
      <w:proofErr w:type="spellStart"/>
      <w:r w:rsidR="006C0398">
        <w:rPr>
          <w:rFonts w:ascii="GHEA Grapalat" w:hAnsi="GHEA Grapalat"/>
          <w:b/>
        </w:rPr>
        <w:t>Բաղդասարյան</w:t>
      </w:r>
      <w:proofErr w:type="spellEnd"/>
    </w:p>
    <w:sectPr w:rsidR="0015226F" w:rsidRPr="00E35C3C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226F"/>
    <w:rsid w:val="000E6D4B"/>
    <w:rsid w:val="00135DEF"/>
    <w:rsid w:val="0015226F"/>
    <w:rsid w:val="001A19A4"/>
    <w:rsid w:val="00243A69"/>
    <w:rsid w:val="00372CEC"/>
    <w:rsid w:val="00380F8F"/>
    <w:rsid w:val="003933AE"/>
    <w:rsid w:val="00401A48"/>
    <w:rsid w:val="00401A87"/>
    <w:rsid w:val="004037BF"/>
    <w:rsid w:val="004320BC"/>
    <w:rsid w:val="00444741"/>
    <w:rsid w:val="0048738D"/>
    <w:rsid w:val="004B3EF0"/>
    <w:rsid w:val="004F022B"/>
    <w:rsid w:val="005612F7"/>
    <w:rsid w:val="006072B1"/>
    <w:rsid w:val="006364DD"/>
    <w:rsid w:val="006609F4"/>
    <w:rsid w:val="006C0398"/>
    <w:rsid w:val="006C1E79"/>
    <w:rsid w:val="00745D19"/>
    <w:rsid w:val="00852D98"/>
    <w:rsid w:val="008F3EB7"/>
    <w:rsid w:val="009D04EF"/>
    <w:rsid w:val="00AF6A2C"/>
    <w:rsid w:val="00B70E83"/>
    <w:rsid w:val="00B92E21"/>
    <w:rsid w:val="00BA4745"/>
    <w:rsid w:val="00C64CC9"/>
    <w:rsid w:val="00D01DED"/>
    <w:rsid w:val="00D35DD1"/>
    <w:rsid w:val="00DE53FD"/>
    <w:rsid w:val="00E13C9F"/>
    <w:rsid w:val="00E35C3C"/>
    <w:rsid w:val="00EC32DE"/>
    <w:rsid w:val="00F251F8"/>
    <w:rsid w:val="00F46C6E"/>
    <w:rsid w:val="00F9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Kazmbazhin-12</cp:lastModifiedBy>
  <cp:revision>36</cp:revision>
  <cp:lastPrinted>2018-04-19T12:32:00Z</cp:lastPrinted>
  <dcterms:created xsi:type="dcterms:W3CDTF">2012-11-15T05:53:00Z</dcterms:created>
  <dcterms:modified xsi:type="dcterms:W3CDTF">2018-08-15T07:00:00Z</dcterms:modified>
</cp:coreProperties>
</file>