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69" w:rsidRPr="00F970D6" w:rsidRDefault="00204569" w:rsidP="00204569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Ր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Շ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ՈՒ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Մ</w:t>
      </w:r>
    </w:p>
    <w:p w:rsidR="00204569" w:rsidRDefault="00204569" w:rsidP="00204569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վարույթը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կասեցնելու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</w:p>
    <w:p w:rsidR="00204569" w:rsidRPr="00F970D6" w:rsidRDefault="00204569" w:rsidP="00204569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204569" w:rsidRDefault="00204569" w:rsidP="00204569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21.</w:t>
      </w:r>
      <w:r>
        <w:rPr>
          <w:rFonts w:ascii="GHEA Grapalat" w:hAnsi="GHEA Grapalat"/>
          <w:sz w:val="20"/>
          <w:szCs w:val="20"/>
          <w:lang w:val="en-US"/>
        </w:rPr>
        <w:t>08</w:t>
      </w:r>
      <w:r>
        <w:rPr>
          <w:rFonts w:ascii="GHEA Grapalat" w:hAnsi="GHEA Grapalat"/>
          <w:sz w:val="20"/>
          <w:szCs w:val="20"/>
          <w:lang w:val="hy-AM"/>
        </w:rPr>
        <w:t>.2018</w:t>
      </w:r>
      <w:r w:rsidRPr="00F970D6">
        <w:rPr>
          <w:rFonts w:ascii="GHEA Grapalat" w:hAnsi="GHEA Grapalat"/>
          <w:sz w:val="20"/>
          <w:szCs w:val="20"/>
          <w:lang w:val="hy-AM"/>
        </w:rPr>
        <w:t>թ.</w:t>
      </w:r>
      <w:r w:rsidRPr="00F970D6">
        <w:rPr>
          <w:rFonts w:ascii="GHEA Grapalat" w:hAnsi="GHEA Grapalat"/>
          <w:sz w:val="20"/>
          <w:szCs w:val="20"/>
          <w:lang w:val="hy-AM"/>
        </w:rPr>
        <w:tab/>
      </w:r>
      <w:r w:rsidRPr="00F970D6">
        <w:rPr>
          <w:rFonts w:ascii="GHEA Grapalat" w:hAnsi="GHEA Grapalat"/>
          <w:sz w:val="20"/>
          <w:szCs w:val="20"/>
          <w:lang w:val="hy-AM"/>
        </w:rPr>
        <w:tab/>
      </w:r>
      <w:r w:rsidRPr="00F970D6">
        <w:rPr>
          <w:rFonts w:ascii="GHEA Grapalat" w:hAnsi="GHEA Grapalat"/>
          <w:sz w:val="20"/>
          <w:szCs w:val="20"/>
          <w:lang w:val="hy-AM"/>
        </w:rPr>
        <w:tab/>
      </w:r>
      <w:r w:rsidRPr="00F970D6">
        <w:rPr>
          <w:rFonts w:ascii="GHEA Grapalat" w:hAnsi="GHEA Grapalat"/>
          <w:sz w:val="20"/>
          <w:szCs w:val="20"/>
          <w:lang w:val="hy-AM"/>
        </w:rPr>
        <w:tab/>
      </w:r>
      <w:r w:rsidRPr="00F970D6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</w:t>
      </w:r>
      <w:r>
        <w:rPr>
          <w:rFonts w:ascii="GHEA Grapalat" w:hAnsi="GHEA Grapalat"/>
          <w:sz w:val="20"/>
          <w:szCs w:val="20"/>
          <w:lang w:val="en-US"/>
        </w:rPr>
        <w:t xml:space="preserve">                       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  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ք.Երևան</w:t>
      </w:r>
      <w:proofErr w:type="spellEnd"/>
    </w:p>
    <w:p w:rsidR="00204569" w:rsidRPr="00F970D6" w:rsidRDefault="00204569" w:rsidP="00204569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204569" w:rsidRPr="00F970D6" w:rsidRDefault="00204569" w:rsidP="00204569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204569" w:rsidRPr="00F970D6" w:rsidRDefault="00204569" w:rsidP="0020456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Հարկադիր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կատարումն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ապահովող ծառայության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մայոր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Ա.Սուքիասյանս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ուսումնասիրելով </w:t>
      </w:r>
      <w:r>
        <w:rPr>
          <w:rFonts w:ascii="GHEA Grapalat" w:hAnsi="GHEA Grapalat"/>
          <w:sz w:val="20"/>
          <w:szCs w:val="20"/>
          <w:lang w:val="en-US"/>
        </w:rPr>
        <w:t>25.03.2016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թ.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վերսկսված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01519877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նյութերը՝ </w:t>
      </w:r>
    </w:p>
    <w:p w:rsidR="00204569" w:rsidRDefault="00204569" w:rsidP="0020456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204569" w:rsidRPr="00F970D6" w:rsidRDefault="00204569" w:rsidP="0020456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204569" w:rsidRPr="00F970D6" w:rsidRDefault="00204569" w:rsidP="00204569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Պ Ա Ր Զ Ե Ց Ի</w:t>
      </w:r>
    </w:p>
    <w:p w:rsidR="00204569" w:rsidRDefault="00204569" w:rsidP="00204569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204569" w:rsidRPr="00204569" w:rsidRDefault="00204569" w:rsidP="00204569">
      <w:pPr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    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1546">
        <w:rPr>
          <w:rFonts w:ascii="GHEA Grapalat" w:hAnsi="GHEA Grapalat"/>
          <w:sz w:val="20"/>
          <w:szCs w:val="20"/>
          <w:lang w:val="hy-AM"/>
        </w:rPr>
        <w:t xml:space="preserve">ՀՀ </w:t>
      </w:r>
      <w:proofErr w:type="spellStart"/>
      <w:r w:rsidRPr="00341546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341546">
        <w:rPr>
          <w:rFonts w:ascii="GHEA Grapalat" w:hAnsi="GHEA Grapalat"/>
          <w:sz w:val="20"/>
          <w:szCs w:val="20"/>
          <w:lang w:val="hy-AM"/>
        </w:rPr>
        <w:t xml:space="preserve"> քաղաքի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Մալաթիա-Սեբաստիա</w:t>
      </w:r>
      <w:proofErr w:type="spellEnd"/>
      <w:r w:rsidRPr="00341546">
        <w:rPr>
          <w:rFonts w:ascii="GHEA Grapalat" w:hAnsi="GHEA Grapalat"/>
          <w:sz w:val="20"/>
          <w:szCs w:val="20"/>
          <w:lang w:val="hy-AM"/>
        </w:rPr>
        <w:t xml:space="preserve"> վարչական շրջանի ընդհանուր իրավասության դատարանի կողմից </w:t>
      </w:r>
      <w:r>
        <w:rPr>
          <w:rFonts w:ascii="GHEA Grapalat" w:hAnsi="GHEA Grapalat"/>
          <w:sz w:val="20"/>
          <w:szCs w:val="20"/>
          <w:lang w:val="en-US"/>
        </w:rPr>
        <w:t>16.03.2016</w:t>
      </w:r>
      <w:r w:rsidRPr="00341546">
        <w:rPr>
          <w:rFonts w:ascii="GHEA Grapalat" w:hAnsi="GHEA Grapalat"/>
          <w:sz w:val="20"/>
          <w:szCs w:val="20"/>
          <w:lang w:val="en-US"/>
        </w:rPr>
        <w:t>թ.</w:t>
      </w:r>
      <w:r w:rsidRPr="00341546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>
        <w:rPr>
          <w:rFonts w:ascii="GHEA Grapalat" w:hAnsi="GHEA Grapalat"/>
          <w:sz w:val="20"/>
          <w:szCs w:val="20"/>
          <w:lang w:val="hy-AM"/>
        </w:rPr>
        <w:t>ԵՄ</w:t>
      </w:r>
      <w:r w:rsidRPr="00341546">
        <w:rPr>
          <w:rFonts w:ascii="GHEA Grapalat" w:hAnsi="GHEA Grapalat"/>
          <w:sz w:val="20"/>
          <w:szCs w:val="20"/>
          <w:lang w:val="hy-AM"/>
        </w:rPr>
        <w:t>Դ</w:t>
      </w:r>
      <w:r>
        <w:rPr>
          <w:rFonts w:ascii="GHEA Grapalat" w:hAnsi="GHEA Grapalat"/>
          <w:sz w:val="20"/>
          <w:szCs w:val="20"/>
          <w:lang w:val="hy-AM"/>
        </w:rPr>
        <w:t>/3129/02/15</w:t>
      </w:r>
      <w:r w:rsidRPr="00341546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04569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ՙՐաֆֆի-1՚ սահմանափակ պատասխանատվությամբ ընկերությունից հօգուտ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ՙՌիխտեր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>-Լամբրոն՚ ՀՁ սահմանափակ պատասխանատվությամբ ընկերության բռնագանձել</w:t>
      </w:r>
      <w:r w:rsidRPr="00204569">
        <w:rPr>
          <w:rFonts w:ascii="GHEA Grapalat" w:hAnsi="GHEA Grapalat"/>
          <w:sz w:val="20"/>
          <w:szCs w:val="20"/>
          <w:lang w:val="hy-AM"/>
        </w:rPr>
        <w:t xml:space="preserve"> 282.017 </w:t>
      </w:r>
      <w:r w:rsidRPr="00204569">
        <w:rPr>
          <w:rFonts w:ascii="GHEA Grapalat" w:hAnsi="GHEA Grapalat"/>
          <w:sz w:val="20"/>
          <w:szCs w:val="20"/>
          <w:lang w:val="hy-AM"/>
        </w:rPr>
        <w:t>ՀՀ դրամ, որից 219.958  ՀՀ դրամ` որպես մատակարարված ապրանքի գումար</w:t>
      </w:r>
      <w:r w:rsidRPr="00204569">
        <w:rPr>
          <w:rFonts w:ascii="GHEA Grapalat" w:hAnsi="GHEA Grapalat"/>
          <w:sz w:val="20"/>
          <w:szCs w:val="20"/>
          <w:lang w:val="hy-AM"/>
        </w:rPr>
        <w:t xml:space="preserve">, 62.059 </w:t>
      </w:r>
      <w:r w:rsidRPr="00204569">
        <w:rPr>
          <w:rFonts w:ascii="GHEA Grapalat" w:hAnsi="GHEA Grapalat"/>
          <w:sz w:val="20"/>
          <w:szCs w:val="20"/>
          <w:lang w:val="hy-AM"/>
        </w:rPr>
        <w:t>ՀՀ դրամ` որպես տույժերի գումար:</w:t>
      </w:r>
    </w:p>
    <w:p w:rsidR="00204569" w:rsidRPr="00204569" w:rsidRDefault="00204569" w:rsidP="00204569">
      <w:pPr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204569">
        <w:rPr>
          <w:rFonts w:ascii="GHEA Grapalat" w:hAnsi="GHEA Grapalat"/>
          <w:sz w:val="20"/>
          <w:szCs w:val="20"/>
          <w:lang w:val="hy-AM"/>
        </w:rPr>
        <w:t xml:space="preserve">Սկսած 15.02.2016թ.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մինչև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պարտավորության փաստացի կատարումը հաշվարկել և ՙՐաֆֆի-1՚ սահմանափակ պատասխանատվությամբ ընկերությունից հօգուտ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ՙՌիխտեր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>-Լամբրոն՚ ՀՁ սահմանափակ պատասխանատվությամբ ընկերության բռնագանձել 219.958 ՀՀ դրամի նկատմամբ հաշվարկված ՀՀ քաղաքացիական օրենսգրքի 411-րդ հոդվածով նախատեսված տոկոսների հաշվարկը:</w:t>
      </w:r>
    </w:p>
    <w:p w:rsidR="00204569" w:rsidRPr="00204569" w:rsidRDefault="00204569" w:rsidP="00204569">
      <w:pPr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204569">
        <w:rPr>
          <w:rFonts w:ascii="GHEA Grapalat" w:hAnsi="GHEA Grapalat"/>
          <w:sz w:val="20"/>
          <w:szCs w:val="20"/>
          <w:lang w:val="hy-AM"/>
        </w:rPr>
        <w:t xml:space="preserve">ՙՐաֆֆի-1՚ սահմանափակ պատասխանատվությամբ ընկերությունից հօգուտ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ՙՌիխտեր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>-Լամբրոն՚ ՀՁ սահմանափակ պատասխանատվությամբ ընկերության բռնագանձել 4.400 (չորս հազար չորս հարյուր) ՀՀ դրամ` որպես նախապես վճարված պետական տուրքի և 80.000 (ութսուն հազար) ՀՀ դրամ` որպես փաստաբանի խելամիտ վարձատրության գումար:</w:t>
      </w:r>
    </w:p>
    <w:p w:rsidR="00204569" w:rsidRPr="00204569" w:rsidRDefault="00204569" w:rsidP="00204569">
      <w:pPr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204569">
        <w:rPr>
          <w:rFonts w:ascii="GHEA Grapalat" w:hAnsi="GHEA Grapalat"/>
          <w:sz w:val="20"/>
          <w:szCs w:val="20"/>
          <w:lang w:val="hy-AM"/>
        </w:rPr>
        <w:t xml:space="preserve">ՙՐաֆֆի-1՚ սահմանափակ պատասխանատվությամբ ընկերությունից հօգուտ Հայաստանի Հանրապետության բռնագանձել 1.241 ՀՀ դրամ, ինչպես նաև սկսած 15.02.2016թ.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մինչև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պարտավորության փաստացի կատարման օրը 219.958 ՀՀ դրամի նկատմամբ հաշվարկված ՀՀ քաղաքացիական օրենսգրքի 411-րդ հոդվածով նախատեսված տոկոսների գումարի 2 (երկու) տոկոսը` որպես պետական տուրքի գումար:</w:t>
      </w:r>
    </w:p>
    <w:p w:rsidR="00204569" w:rsidRPr="00016F13" w:rsidRDefault="00204569" w:rsidP="00204569">
      <w:pPr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Հարկադիր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կատարումն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ապահովող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ծառայությունում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պարտապան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ՙՐաֆֆի-1՚ </w:t>
      </w:r>
      <w:r w:rsidRPr="00204569">
        <w:rPr>
          <w:rFonts w:ascii="GHEA Grapalat" w:hAnsi="GHEA Grapalat"/>
          <w:sz w:val="20"/>
          <w:szCs w:val="20"/>
          <w:lang w:val="hy-AM"/>
        </w:rPr>
        <w:t>ՍՊԸ-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ից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գումար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բռնագանձելու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վերաբերյալ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հարուցվել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են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նաև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այլ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կատարողական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204569">
        <w:rPr>
          <w:rFonts w:ascii="GHEA Grapalat" w:hAnsi="GHEA Grapalat"/>
          <w:sz w:val="20"/>
          <w:szCs w:val="20"/>
          <w:lang w:val="hy-AM"/>
        </w:rPr>
        <w:t>վարույթ</w:t>
      </w:r>
      <w:r w:rsidRPr="00204569">
        <w:rPr>
          <w:rFonts w:ascii="GHEA Grapalat" w:hAnsi="GHEA Grapalat"/>
          <w:sz w:val="20"/>
          <w:szCs w:val="20"/>
          <w:lang w:val="hy-AM"/>
        </w:rPr>
        <w:t>ներ</w:t>
      </w:r>
      <w:proofErr w:type="spellEnd"/>
      <w:r w:rsidRPr="00204569">
        <w:rPr>
          <w:rFonts w:ascii="GHEA Grapalat" w:hAnsi="GHEA Grapalat"/>
          <w:sz w:val="20"/>
          <w:szCs w:val="20"/>
          <w:lang w:val="hy-AM"/>
        </w:rPr>
        <w:t xml:space="preserve">: </w:t>
      </w:r>
      <w:r>
        <w:rPr>
          <w:rFonts w:ascii="GHEA Grapalat" w:hAnsi="GHEA Grapalat"/>
          <w:sz w:val="20"/>
          <w:szCs w:val="20"/>
          <w:lang w:val="hy-AM"/>
        </w:rPr>
        <w:t>Պ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համար:</w:t>
      </w:r>
    </w:p>
    <w:p w:rsidR="00204569" w:rsidRPr="00016F13" w:rsidRDefault="00204569" w:rsidP="00204569">
      <w:pPr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204569" w:rsidRPr="00016F13" w:rsidRDefault="00204569" w:rsidP="0020456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204569" w:rsidRPr="00F970D6" w:rsidRDefault="00204569" w:rsidP="00204569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 Ր Ո Շ Ե Ց Ի</w:t>
      </w:r>
    </w:p>
    <w:p w:rsidR="00204569" w:rsidRPr="00F970D6" w:rsidRDefault="00204569" w:rsidP="0020456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Կասեցնել </w:t>
      </w:r>
      <w:r>
        <w:rPr>
          <w:rFonts w:ascii="GHEA Grapalat" w:hAnsi="GHEA Grapalat"/>
          <w:sz w:val="20"/>
          <w:szCs w:val="20"/>
          <w:lang w:val="en-US"/>
        </w:rPr>
        <w:t>25.03.2016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թ.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վերսկսված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01519877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0" w:name="_GoBack"/>
      <w:bookmarkEnd w:id="0"/>
      <w:r w:rsidRPr="00F970D6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204569" w:rsidRPr="00F970D6" w:rsidRDefault="00204569" w:rsidP="0020456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Առաջարկել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204569" w:rsidRPr="00F970D6" w:rsidRDefault="00204569" w:rsidP="0020456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70D6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>.</w:t>
      </w:r>
    </w:p>
    <w:p w:rsidR="00204569" w:rsidRPr="00F970D6" w:rsidRDefault="00204569" w:rsidP="0020456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204569" w:rsidRPr="00F970D6" w:rsidRDefault="00204569" w:rsidP="0020456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04569" w:rsidRDefault="00204569" w:rsidP="0020456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204569" w:rsidRPr="00F970D6" w:rsidRDefault="00204569" w:rsidP="0020456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204569" w:rsidRPr="00F970D6" w:rsidRDefault="00204569" w:rsidP="00204569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ԱՎԱԳ ՀԱՐԿԱԴԻՐ ԿԱՏԱՐՈՂ`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                     Ա. ՍՈՒՔԻԱՍՅԱՆ</w:t>
      </w:r>
    </w:p>
    <w:p w:rsidR="00204569" w:rsidRPr="00BE01DE" w:rsidRDefault="00204569" w:rsidP="00204569">
      <w:pPr>
        <w:rPr>
          <w:sz w:val="22"/>
          <w:lang w:val="hy-AM"/>
        </w:rPr>
      </w:pPr>
    </w:p>
    <w:p w:rsidR="002C2CA8" w:rsidRDefault="002C2CA8"/>
    <w:sectPr w:rsidR="002C2CA8" w:rsidSect="00204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FD"/>
    <w:rsid w:val="00144CFD"/>
    <w:rsid w:val="00204569"/>
    <w:rsid w:val="002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E2C1"/>
  <w15:chartTrackingRefBased/>
  <w15:docId w15:val="{E7F495EA-202D-43CA-B77E-F7E5B168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6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2</cp:revision>
  <dcterms:created xsi:type="dcterms:W3CDTF">2018-08-21T10:17:00Z</dcterms:created>
  <dcterms:modified xsi:type="dcterms:W3CDTF">2018-08-21T10:21:00Z</dcterms:modified>
</cp:coreProperties>
</file>