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0A" w:rsidRPr="002164BA" w:rsidRDefault="00627F0A" w:rsidP="002164BA">
      <w:pPr>
        <w:jc w:val="center"/>
        <w:rPr>
          <w:rFonts w:ascii="GHEA Grapalat" w:hAnsi="GHEA Grapalat"/>
          <w:b/>
          <w:i/>
          <w:lang w:val="en-US"/>
        </w:rPr>
      </w:pPr>
    </w:p>
    <w:p w:rsidR="00E878C1" w:rsidRPr="002164BA" w:rsidRDefault="00E878C1" w:rsidP="002164BA">
      <w:pPr>
        <w:jc w:val="center"/>
        <w:rPr>
          <w:rFonts w:ascii="GHEA Grapalat" w:hAnsi="GHEA Grapalat"/>
          <w:b/>
          <w:i/>
          <w:lang w:val="hy-AM"/>
        </w:rPr>
      </w:pPr>
      <w:bookmarkStart w:id="0" w:name="_GoBack"/>
      <w:r w:rsidRPr="002164BA">
        <w:rPr>
          <w:rFonts w:ascii="GHEA Grapalat" w:hAnsi="GHEA Grapalat"/>
          <w:b/>
          <w:i/>
          <w:lang w:val="hy-AM"/>
        </w:rPr>
        <w:t>Ո Ր Ո Շ ՈՒ Մ</w:t>
      </w:r>
    </w:p>
    <w:p w:rsidR="00E878C1" w:rsidRPr="002164BA" w:rsidRDefault="00E878C1" w:rsidP="00E878C1">
      <w:pPr>
        <w:jc w:val="center"/>
        <w:outlineLvl w:val="0"/>
        <w:rPr>
          <w:rFonts w:ascii="GHEA Grapalat" w:hAnsi="GHEA Grapalat"/>
          <w:b/>
          <w:i/>
          <w:sz w:val="22"/>
          <w:szCs w:val="22"/>
          <w:lang w:val="hy-AM"/>
        </w:rPr>
      </w:pPr>
      <w:r w:rsidRPr="002164BA">
        <w:rPr>
          <w:rFonts w:ascii="GHEA Grapalat" w:hAnsi="GHEA Grapalat"/>
          <w:b/>
          <w:i/>
          <w:sz w:val="22"/>
          <w:szCs w:val="22"/>
          <w:lang w:val="hy-AM"/>
        </w:rPr>
        <w:t>Կատարողական վարույթը կասեցնելու մասին</w:t>
      </w:r>
    </w:p>
    <w:p w:rsidR="00E878C1" w:rsidRPr="00F923AA" w:rsidRDefault="00E878C1" w:rsidP="00E878C1">
      <w:pPr>
        <w:rPr>
          <w:rFonts w:ascii="GHEA Grapalat" w:hAnsi="GHEA Grapalat"/>
          <w:i/>
          <w:sz w:val="36"/>
          <w:szCs w:val="26"/>
          <w:lang w:val="hy-AM"/>
        </w:rPr>
      </w:pPr>
    </w:p>
    <w:p w:rsidR="00E878C1" w:rsidRPr="009E65E2" w:rsidRDefault="00E878C1" w:rsidP="00E878C1">
      <w:pPr>
        <w:rPr>
          <w:rFonts w:ascii="GHEA Grapalat" w:hAnsi="GHEA Grapalat"/>
          <w:i/>
          <w:sz w:val="20"/>
          <w:szCs w:val="20"/>
          <w:lang w:val="hy-AM"/>
        </w:rPr>
      </w:pP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   </w:t>
      </w:r>
      <w:r w:rsidR="00E606E2">
        <w:rPr>
          <w:rFonts w:ascii="GHEA Grapalat" w:hAnsi="GHEA Grapalat"/>
          <w:i/>
          <w:sz w:val="20"/>
          <w:szCs w:val="20"/>
          <w:lang w:val="en-US"/>
        </w:rPr>
        <w:t xml:space="preserve"> 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«</w:t>
      </w:r>
      <w:r w:rsidR="004F43BD" w:rsidRPr="004F43BD">
        <w:rPr>
          <w:rFonts w:ascii="GHEA Grapalat" w:hAnsi="GHEA Grapalat"/>
          <w:i/>
          <w:sz w:val="20"/>
          <w:szCs w:val="20"/>
          <w:lang w:val="hy-AM"/>
        </w:rPr>
        <w:t>24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»  </w:t>
      </w:r>
      <w:r w:rsidR="004F43BD">
        <w:rPr>
          <w:rFonts w:ascii="GHEA Grapalat" w:hAnsi="GHEA Grapalat"/>
          <w:i/>
          <w:sz w:val="20"/>
          <w:szCs w:val="20"/>
          <w:lang w:val="hy-AM"/>
        </w:rPr>
        <w:t>Օգոստոսի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BD1FA3" w:rsidRPr="009E65E2">
        <w:rPr>
          <w:rFonts w:ascii="GHEA Grapalat" w:hAnsi="GHEA Grapalat"/>
          <w:i/>
          <w:sz w:val="20"/>
          <w:szCs w:val="20"/>
          <w:lang w:val="hy-AM"/>
        </w:rPr>
        <w:t>8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թ.                         </w:t>
      </w:r>
      <w:r w:rsidRPr="009E65E2">
        <w:rPr>
          <w:rFonts w:ascii="GHEA Grapalat" w:hAnsi="GHEA Grapalat"/>
          <w:i/>
          <w:sz w:val="26"/>
          <w:szCs w:val="26"/>
          <w:lang w:val="hy-AM"/>
        </w:rPr>
        <w:tab/>
      </w:r>
      <w:r w:rsidR="00520A32" w:rsidRPr="00520A32">
        <w:rPr>
          <w:rFonts w:ascii="GHEA Grapalat" w:hAnsi="GHEA Grapalat"/>
          <w:i/>
          <w:sz w:val="26"/>
          <w:szCs w:val="26"/>
          <w:lang w:val="hy-AM"/>
        </w:rPr>
        <w:t xml:space="preserve">   </w:t>
      </w:r>
      <w:r w:rsidRPr="009E65E2">
        <w:rPr>
          <w:rFonts w:ascii="GHEA Grapalat" w:hAnsi="GHEA Grapalat"/>
          <w:i/>
          <w:sz w:val="26"/>
          <w:szCs w:val="26"/>
          <w:lang w:val="hy-AM"/>
        </w:rPr>
        <w:t xml:space="preserve">  </w:t>
      </w:r>
      <w:r w:rsidR="004F43BD">
        <w:rPr>
          <w:rFonts w:ascii="GHEA Grapalat" w:hAnsi="GHEA Grapalat"/>
          <w:i/>
          <w:sz w:val="26"/>
          <w:szCs w:val="26"/>
          <w:lang w:val="hy-AM"/>
        </w:rPr>
        <w:t xml:space="preserve">                     </w:t>
      </w:r>
      <w:r w:rsidR="00787859">
        <w:rPr>
          <w:rFonts w:ascii="GHEA Grapalat" w:hAnsi="GHEA Grapalat"/>
          <w:i/>
          <w:sz w:val="26"/>
          <w:szCs w:val="26"/>
          <w:lang w:val="hy-AM"/>
        </w:rPr>
        <w:t xml:space="preserve">  </w:t>
      </w:r>
      <w:r w:rsidRPr="009E65E2">
        <w:rPr>
          <w:rFonts w:ascii="GHEA Grapalat" w:hAnsi="GHEA Grapalat"/>
          <w:i/>
          <w:sz w:val="26"/>
          <w:szCs w:val="26"/>
          <w:lang w:val="hy-AM"/>
        </w:rPr>
        <w:t xml:space="preserve">     </w:t>
      </w:r>
      <w:r w:rsidRPr="009E65E2">
        <w:rPr>
          <w:rFonts w:ascii="GHEA Grapalat" w:hAnsi="GHEA Grapalat"/>
          <w:i/>
          <w:sz w:val="20"/>
          <w:szCs w:val="20"/>
          <w:lang w:val="hy-AM"/>
        </w:rPr>
        <w:t xml:space="preserve">       ք. Վանաձոր</w:t>
      </w:r>
    </w:p>
    <w:p w:rsidR="00E878C1" w:rsidRPr="00F923AA" w:rsidRDefault="00E878C1" w:rsidP="00E878C1">
      <w:pPr>
        <w:ind w:firstLine="540"/>
        <w:jc w:val="both"/>
        <w:rPr>
          <w:rFonts w:ascii="GHEA Grapalat" w:hAnsi="GHEA Grapalat"/>
          <w:i/>
          <w:sz w:val="36"/>
          <w:szCs w:val="26"/>
          <w:lang w:val="hy-AM"/>
        </w:rPr>
      </w:pPr>
    </w:p>
    <w:p w:rsidR="00E878C1" w:rsidRPr="002164BA" w:rsidRDefault="00BD1FA3" w:rsidP="00E606E2">
      <w:pPr>
        <w:spacing w:line="276" w:lineRule="auto"/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164BA">
        <w:rPr>
          <w:rFonts w:ascii="GHEA Grapalat" w:hAnsi="GHEA Grapalat"/>
          <w:i/>
          <w:sz w:val="22"/>
          <w:szCs w:val="22"/>
          <w:lang w:val="hy-AM"/>
        </w:rPr>
        <w:t>Հարկադիր կատարումն</w:t>
      </w:r>
      <w:r w:rsidR="00E878C1" w:rsidRPr="002164BA">
        <w:rPr>
          <w:rFonts w:ascii="GHEA Grapalat" w:hAnsi="GHEA Grapalat"/>
          <w:i/>
          <w:sz w:val="22"/>
          <w:szCs w:val="22"/>
          <w:lang w:val="hy-AM"/>
        </w:rPr>
        <w:t xml:space="preserve"> ապահովող ծառայության Լոռու մարզային բաժնի հարկադիր կատարող՝ Կարապետ Իգիթյանս ուսումնասիրելով 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>12.01</w:t>
      </w:r>
      <w:r w:rsidR="00980661" w:rsidRPr="002164BA">
        <w:rPr>
          <w:rFonts w:ascii="GHEA Grapalat" w:hAnsi="GHEA Grapalat"/>
          <w:i/>
          <w:sz w:val="22"/>
          <w:szCs w:val="22"/>
          <w:lang w:val="hy-AM"/>
        </w:rPr>
        <w:t>.201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>8</w:t>
      </w:r>
      <w:r w:rsidR="00980661" w:rsidRPr="002164BA">
        <w:rPr>
          <w:rFonts w:ascii="GHEA Grapalat" w:hAnsi="GHEA Grapalat"/>
          <w:i/>
          <w:sz w:val="22"/>
          <w:szCs w:val="22"/>
          <w:lang w:val="hy-AM"/>
        </w:rPr>
        <w:t xml:space="preserve">թ.–ին 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>վերսկսված թիվ 01256394</w:t>
      </w:r>
      <w:r w:rsidR="00E878C1" w:rsidRPr="002164BA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նյութերը՝ </w:t>
      </w:r>
    </w:p>
    <w:p w:rsidR="00793659" w:rsidRPr="009E65E2" w:rsidRDefault="00793659" w:rsidP="00E878C1">
      <w:pPr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2164BA" w:rsidRDefault="00E878C1" w:rsidP="00E878C1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164BA">
        <w:rPr>
          <w:rFonts w:ascii="GHEA Grapalat" w:hAnsi="GHEA Grapalat"/>
          <w:i/>
          <w:sz w:val="22"/>
          <w:szCs w:val="22"/>
          <w:lang w:val="hy-AM"/>
        </w:rPr>
        <w:t>Պ Ա Ր Զ Ե Ց Ի</w:t>
      </w:r>
    </w:p>
    <w:p w:rsidR="00E878C1" w:rsidRPr="009E65E2" w:rsidRDefault="00E878C1" w:rsidP="00E878C1">
      <w:pPr>
        <w:ind w:firstLine="72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1F68E7" w:rsidRDefault="00E878C1" w:rsidP="00E606E2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164BA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r w:rsidR="00BD1FA3" w:rsidRPr="002164BA">
        <w:rPr>
          <w:rFonts w:ascii="GHEA Grapalat" w:hAnsi="GHEA Grapalat"/>
          <w:i/>
          <w:sz w:val="22"/>
          <w:szCs w:val="22"/>
          <w:lang w:val="hy-AM"/>
        </w:rPr>
        <w:t xml:space="preserve"> Լոռու մարզի ընդհանուր իրավասության դատարանի  կո</w:t>
      </w:r>
      <w:r w:rsidR="0071693E" w:rsidRPr="002164BA">
        <w:rPr>
          <w:rFonts w:ascii="GHEA Grapalat" w:hAnsi="GHEA Grapalat"/>
          <w:i/>
          <w:sz w:val="22"/>
          <w:szCs w:val="22"/>
          <w:lang w:val="hy-AM"/>
        </w:rPr>
        <w:t xml:space="preserve">ղմից  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>05</w:t>
      </w:r>
      <w:r w:rsidR="0071693E" w:rsidRPr="002164BA">
        <w:rPr>
          <w:rFonts w:ascii="GHEA Grapalat" w:hAnsi="GHEA Grapalat"/>
          <w:i/>
          <w:sz w:val="22"/>
          <w:szCs w:val="22"/>
          <w:lang w:val="hy-AM"/>
        </w:rPr>
        <w:t>.0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>5.2015</w:t>
      </w:r>
      <w:r w:rsidR="00434A1C" w:rsidRPr="002164BA">
        <w:rPr>
          <w:rFonts w:ascii="GHEA Grapalat" w:hAnsi="GHEA Grapalat"/>
          <w:i/>
          <w:sz w:val="22"/>
          <w:szCs w:val="22"/>
          <w:lang w:val="hy-AM"/>
        </w:rPr>
        <w:t>թ.-ին տրված թիվ ԼԴ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>/2100/02/14</w:t>
      </w:r>
      <w:r w:rsidR="00BD1FA3" w:rsidRPr="002164BA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</w:t>
      </w:r>
      <w:r w:rsidR="0071693E" w:rsidRPr="002164BA">
        <w:rPr>
          <w:rFonts w:ascii="GHEA Grapalat" w:hAnsi="GHEA Grapalat"/>
          <w:i/>
          <w:sz w:val="22"/>
          <w:szCs w:val="22"/>
          <w:lang w:val="hy-AM"/>
        </w:rPr>
        <w:t>հա</w:t>
      </w:r>
      <w:r w:rsidR="00520A32" w:rsidRPr="002164BA">
        <w:rPr>
          <w:rFonts w:ascii="GHEA Grapalat" w:hAnsi="GHEA Grapalat"/>
          <w:i/>
          <w:sz w:val="22"/>
          <w:szCs w:val="22"/>
          <w:lang w:val="hy-AM"/>
        </w:rPr>
        <w:t>մաձայն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 xml:space="preserve"> պետք է Հեղինե Մատինյանից</w:t>
      </w:r>
      <w:r w:rsidR="00520A32" w:rsidRPr="002164BA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2164BA" w:rsidRPr="002164BA">
        <w:rPr>
          <w:rFonts w:ascii="GHEA Grapalat" w:hAnsi="GHEA Grapalat"/>
          <w:i/>
          <w:sz w:val="22"/>
          <w:szCs w:val="22"/>
          <w:lang w:val="hy-AM"/>
        </w:rPr>
        <w:t>հօգուտ  «</w:t>
      </w:r>
      <w:r w:rsidR="00BD0565" w:rsidRPr="002164BA">
        <w:rPr>
          <w:rFonts w:ascii="GHEA Grapalat" w:hAnsi="GHEA Grapalat"/>
          <w:i/>
          <w:sz w:val="22"/>
          <w:szCs w:val="22"/>
          <w:lang w:val="hy-AM"/>
        </w:rPr>
        <w:t>ՎՏԲ-Հայաստան-Բանկ</w:t>
      </w:r>
      <w:r w:rsidR="002164BA" w:rsidRPr="002164BA">
        <w:rPr>
          <w:rFonts w:ascii="GHEA Grapalat" w:hAnsi="GHEA Grapalat"/>
          <w:i/>
          <w:sz w:val="22"/>
          <w:szCs w:val="22"/>
          <w:lang w:val="hy-AM"/>
        </w:rPr>
        <w:t>»</w:t>
      </w:r>
      <w:r w:rsidR="00520A32" w:rsidRPr="002164B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4F43BD" w:rsidRPr="002164BA">
        <w:rPr>
          <w:rFonts w:ascii="GHEA Grapalat" w:hAnsi="GHEA Grapalat"/>
          <w:i/>
          <w:sz w:val="22"/>
          <w:szCs w:val="22"/>
          <w:lang w:val="hy-AM"/>
        </w:rPr>
        <w:t>ՓԲԸ-ի բռնագանձել 785.987</w:t>
      </w:r>
      <w:r w:rsidR="00BD1FA3" w:rsidRPr="002164BA">
        <w:rPr>
          <w:rFonts w:ascii="GHEA Grapalat" w:hAnsi="GHEA Grapalat"/>
          <w:i/>
          <w:sz w:val="22"/>
          <w:szCs w:val="22"/>
          <w:lang w:val="hy-AM"/>
        </w:rPr>
        <w:t xml:space="preserve"> դրամ, ինչպես նաև հաշվարկվող տոկոսներ:</w:t>
      </w:r>
    </w:p>
    <w:p w:rsidR="001F68E7" w:rsidRDefault="00BD1FA3" w:rsidP="00E606E2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164BA">
        <w:rPr>
          <w:rFonts w:ascii="GHEA Grapalat" w:hAnsi="GHEA Grapalat"/>
          <w:i/>
          <w:sz w:val="22"/>
          <w:szCs w:val="22"/>
          <w:lang w:val="hy-AM"/>
        </w:rPr>
        <w:t>Պարտապանից պետք է բռնագանձել նաև բռնագանձման ենթակա գումարի 5 տոկոսը, որպես կատռարողական գործողությունների կատարման ծախսի գումար:</w:t>
      </w:r>
    </w:p>
    <w:p w:rsidR="00B76431" w:rsidRPr="002164BA" w:rsidRDefault="00B76431" w:rsidP="00E606E2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164BA">
        <w:rPr>
          <w:rFonts w:ascii="GHEA Grapalat" w:hAnsi="GHEA Grapalat"/>
          <w:i/>
          <w:sz w:val="22"/>
          <w:szCs w:val="22"/>
          <w:lang w:val="hy-AM"/>
        </w:rPr>
        <w:t>Կատարողական գործողությունների կատարման ընթացքում, պարտապանին պատկանող բռնագանձման ենթակա գույք և դրամական միջոցներ չեն հայտնաբերվել և ի հայտ են եկել սնանկության հատկանիշներ:</w:t>
      </w:r>
    </w:p>
    <w:p w:rsidR="00E878C1" w:rsidRPr="002164BA" w:rsidRDefault="00E878C1" w:rsidP="00E606E2">
      <w:pPr>
        <w:ind w:firstLine="72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164BA">
        <w:rPr>
          <w:rFonts w:ascii="GHEA Grapalat" w:hAnsi="GHEA Grapalat"/>
          <w:i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</w:t>
      </w:r>
      <w:r w:rsidR="00B76431" w:rsidRPr="002164BA">
        <w:rPr>
          <w:rFonts w:ascii="GHEA Grapalat" w:hAnsi="GHEA Grapalat"/>
          <w:i/>
          <w:sz w:val="22"/>
          <w:szCs w:val="22"/>
          <w:lang w:val="hy-AM"/>
        </w:rPr>
        <w:t xml:space="preserve">  «</w:t>
      </w:r>
      <w:r w:rsidR="002164BA" w:rsidRPr="002164BA">
        <w:rPr>
          <w:rFonts w:ascii="GHEA Grapalat" w:hAnsi="GHEA Grapalat"/>
          <w:i/>
          <w:sz w:val="22"/>
          <w:szCs w:val="22"/>
          <w:lang w:val="hy-AM"/>
        </w:rPr>
        <w:t>Դատական ակտերի հ</w:t>
      </w:r>
      <w:r w:rsidR="00B76431" w:rsidRPr="002164BA">
        <w:rPr>
          <w:rFonts w:ascii="GHEA Grapalat" w:hAnsi="GHEA Grapalat"/>
          <w:i/>
          <w:sz w:val="22"/>
          <w:szCs w:val="22"/>
          <w:lang w:val="hy-AM"/>
        </w:rPr>
        <w:t>արկադիր կատարման</w:t>
      </w:r>
      <w:r w:rsidRPr="002164BA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28, 37-րդ հոդվ</w:t>
      </w:r>
      <w:r w:rsidR="00B76431" w:rsidRPr="002164BA">
        <w:rPr>
          <w:rFonts w:ascii="GHEA Grapalat" w:hAnsi="GHEA Grapalat"/>
          <w:i/>
          <w:sz w:val="22"/>
          <w:szCs w:val="22"/>
          <w:lang w:val="hy-AM"/>
        </w:rPr>
        <w:t xml:space="preserve">ածի 8-րդ կետով </w:t>
      </w:r>
    </w:p>
    <w:p w:rsidR="00E878C1" w:rsidRPr="002164BA" w:rsidRDefault="00E878C1" w:rsidP="00E878C1">
      <w:pPr>
        <w:rPr>
          <w:rFonts w:ascii="GHEA Grapalat" w:hAnsi="GHEA Grapalat"/>
          <w:i/>
          <w:sz w:val="10"/>
          <w:szCs w:val="20"/>
          <w:lang w:val="hy-AM"/>
        </w:rPr>
      </w:pPr>
    </w:p>
    <w:p w:rsidR="00E878C1" w:rsidRPr="002164BA" w:rsidRDefault="00E878C1" w:rsidP="00E878C1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164BA">
        <w:rPr>
          <w:rFonts w:ascii="GHEA Grapalat" w:hAnsi="GHEA Grapalat"/>
          <w:i/>
          <w:sz w:val="22"/>
          <w:szCs w:val="22"/>
          <w:lang w:val="hy-AM"/>
        </w:rPr>
        <w:t>Ո Ր Ո Շ Ե Ց Ի</w:t>
      </w:r>
    </w:p>
    <w:p w:rsidR="00E878C1" w:rsidRPr="009E65E2" w:rsidRDefault="00E878C1" w:rsidP="00E878C1">
      <w:pPr>
        <w:ind w:firstLine="720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1F68E7" w:rsidRDefault="00E878C1" w:rsidP="001F68E7">
      <w:pPr>
        <w:ind w:firstLine="63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F68E7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4F43BD" w:rsidRPr="001F68E7">
        <w:rPr>
          <w:rFonts w:ascii="GHEA Grapalat" w:hAnsi="GHEA Grapalat"/>
          <w:i/>
          <w:sz w:val="22"/>
          <w:szCs w:val="22"/>
          <w:lang w:val="hy-AM"/>
        </w:rPr>
        <w:t>12</w:t>
      </w:r>
      <w:r w:rsidR="00BD0565" w:rsidRPr="001F68E7">
        <w:rPr>
          <w:rFonts w:ascii="GHEA Grapalat" w:hAnsi="GHEA Grapalat"/>
          <w:i/>
          <w:sz w:val="22"/>
          <w:szCs w:val="22"/>
          <w:lang w:val="hy-AM"/>
        </w:rPr>
        <w:t>.</w:t>
      </w:r>
      <w:r w:rsidR="004F43BD" w:rsidRPr="001F68E7">
        <w:rPr>
          <w:rFonts w:ascii="GHEA Grapalat" w:hAnsi="GHEA Grapalat"/>
          <w:i/>
          <w:sz w:val="22"/>
          <w:szCs w:val="22"/>
          <w:lang w:val="hy-AM"/>
        </w:rPr>
        <w:t>0</w:t>
      </w:r>
      <w:r w:rsidR="00BD0565" w:rsidRPr="001F68E7">
        <w:rPr>
          <w:rFonts w:ascii="GHEA Grapalat" w:hAnsi="GHEA Grapalat"/>
          <w:i/>
          <w:sz w:val="22"/>
          <w:szCs w:val="22"/>
          <w:lang w:val="hy-AM"/>
        </w:rPr>
        <w:t>1</w:t>
      </w:r>
      <w:r w:rsidR="004F43BD" w:rsidRPr="001F68E7">
        <w:rPr>
          <w:rFonts w:ascii="GHEA Grapalat" w:hAnsi="GHEA Grapalat"/>
          <w:i/>
          <w:sz w:val="22"/>
          <w:szCs w:val="22"/>
          <w:lang w:val="hy-AM"/>
        </w:rPr>
        <w:t>.2018</w:t>
      </w:r>
      <w:r w:rsidR="00BD0565" w:rsidRPr="001F68E7">
        <w:rPr>
          <w:rFonts w:ascii="GHEA Grapalat" w:hAnsi="GHEA Grapalat"/>
          <w:i/>
          <w:sz w:val="22"/>
          <w:szCs w:val="22"/>
          <w:lang w:val="hy-AM"/>
        </w:rPr>
        <w:t>թ.–ին վերսկսված</w:t>
      </w:r>
      <w:r w:rsidRPr="001F68E7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="004F43BD" w:rsidRPr="001F68E7">
        <w:rPr>
          <w:rFonts w:ascii="GHEA Grapalat" w:hAnsi="GHEA Grapalat"/>
          <w:i/>
          <w:sz w:val="22"/>
          <w:szCs w:val="22"/>
          <w:lang w:val="hy-AM"/>
        </w:rPr>
        <w:t>01256394</w:t>
      </w:r>
      <w:r w:rsidR="00B76431" w:rsidRPr="001F68E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F68E7">
        <w:rPr>
          <w:rFonts w:ascii="GHEA Grapalat" w:hAnsi="GHEA Grapalat"/>
          <w:i/>
          <w:sz w:val="22"/>
          <w:szCs w:val="22"/>
          <w:lang w:val="hy-AM"/>
        </w:rPr>
        <w:t>կատարողական վարույթը` 60-օրյա ժամկետով:</w:t>
      </w:r>
    </w:p>
    <w:p w:rsidR="001F68E7" w:rsidRDefault="00E878C1" w:rsidP="001F68E7">
      <w:pPr>
        <w:ind w:firstLine="63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F68E7">
        <w:rPr>
          <w:rFonts w:ascii="GHEA Grapalat" w:hAnsi="GHEA Grapalat"/>
          <w:i/>
          <w:sz w:val="22"/>
          <w:szCs w:val="22"/>
          <w:lang w:val="hy-AM"/>
        </w:rPr>
        <w:t>Առաջարկել պահան</w:t>
      </w:r>
      <w:r w:rsidR="0071693E" w:rsidRPr="001F68E7">
        <w:rPr>
          <w:rFonts w:ascii="GHEA Grapalat" w:hAnsi="GHEA Grapalat"/>
          <w:i/>
          <w:sz w:val="22"/>
          <w:szCs w:val="22"/>
          <w:lang w:val="hy-AM"/>
        </w:rPr>
        <w:t xml:space="preserve">ջատիրոջը և պարտապանին  նրանցից </w:t>
      </w:r>
      <w:r w:rsidRPr="001F68E7">
        <w:rPr>
          <w:rFonts w:ascii="GHEA Grapalat" w:hAnsi="GHEA Grapalat"/>
          <w:i/>
          <w:sz w:val="22"/>
          <w:szCs w:val="22"/>
          <w:lang w:val="hy-AM"/>
        </w:rPr>
        <w:t xml:space="preserve"> որևէ  մեկի   նախաձեռնությամբ  60-օրյա  ժամկետում  սնանկության հայց ներկայացնել դատարան:</w:t>
      </w:r>
    </w:p>
    <w:p w:rsidR="00E878C1" w:rsidRPr="001F68E7" w:rsidRDefault="00E878C1" w:rsidP="001F68E7">
      <w:pPr>
        <w:ind w:firstLine="63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F68E7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 հրապարակել  </w:t>
      </w:r>
      <w:hyperlink r:id="rId4" w:history="1">
        <w:r w:rsidRPr="001F68E7"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 w:rsidRPr="001F68E7">
        <w:rPr>
          <w:rFonts w:ascii="GHEA Grapalat" w:hAnsi="GHEA Grapalat"/>
          <w:i/>
          <w:sz w:val="22"/>
          <w:szCs w:val="22"/>
          <w:lang w:val="hy-AM"/>
        </w:rPr>
        <w:t xml:space="preserve">  ինտերնետային կայքում:</w:t>
      </w:r>
    </w:p>
    <w:p w:rsidR="00E878C1" w:rsidRPr="001F68E7" w:rsidRDefault="00E878C1" w:rsidP="00722767">
      <w:pPr>
        <w:ind w:firstLine="63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F68E7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կողմերին։</w:t>
      </w:r>
    </w:p>
    <w:p w:rsidR="00E878C1" w:rsidRPr="001F68E7" w:rsidRDefault="00E878C1" w:rsidP="00722767">
      <w:pPr>
        <w:ind w:firstLine="63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F68E7">
        <w:rPr>
          <w:rFonts w:ascii="GHEA Grapalat" w:hAnsi="GHEA Grapalat"/>
          <w:i/>
          <w:sz w:val="22"/>
          <w:szCs w:val="22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E878C1" w:rsidRPr="001F68E7" w:rsidRDefault="00E878C1" w:rsidP="00722767">
      <w:pPr>
        <w:ind w:firstLine="630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F68E7">
        <w:rPr>
          <w:rFonts w:ascii="GHEA Grapalat" w:hAnsi="GHEA Grapalat"/>
          <w:i/>
          <w:sz w:val="22"/>
          <w:szCs w:val="22"/>
          <w:lang w:val="hy-AM"/>
        </w:rPr>
        <w:t>«</w:t>
      </w:r>
      <w:r w:rsidR="001F68E7" w:rsidRPr="002164BA">
        <w:rPr>
          <w:rFonts w:ascii="GHEA Grapalat" w:hAnsi="GHEA Grapalat"/>
          <w:i/>
          <w:sz w:val="22"/>
          <w:szCs w:val="22"/>
          <w:lang w:val="hy-AM"/>
        </w:rPr>
        <w:t xml:space="preserve">Դատական ակտերի հարկադիր կատարման մասին» </w:t>
      </w:r>
      <w:r w:rsidRPr="001F68E7">
        <w:rPr>
          <w:rFonts w:ascii="GHEA Grapalat" w:hAnsi="GHEA Grapalat"/>
          <w:i/>
          <w:sz w:val="22"/>
          <w:szCs w:val="22"/>
          <w:lang w:val="hy-AM"/>
        </w:rPr>
        <w:t>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E878C1" w:rsidRPr="009E65E2" w:rsidRDefault="00E878C1" w:rsidP="00E878C1">
      <w:pPr>
        <w:ind w:firstLine="709"/>
        <w:outlineLvl w:val="0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E878C1">
      <w:pPr>
        <w:ind w:firstLine="709"/>
        <w:outlineLvl w:val="0"/>
        <w:rPr>
          <w:rFonts w:ascii="GHEA Grapalat" w:hAnsi="GHEA Grapalat"/>
          <w:i/>
          <w:sz w:val="20"/>
          <w:szCs w:val="20"/>
          <w:lang w:val="hy-AM"/>
        </w:rPr>
      </w:pPr>
    </w:p>
    <w:p w:rsidR="00E878C1" w:rsidRPr="009E65E2" w:rsidRDefault="00E878C1" w:rsidP="005132DF">
      <w:pPr>
        <w:outlineLvl w:val="0"/>
        <w:rPr>
          <w:rFonts w:ascii="GHEA Grapalat" w:hAnsi="GHEA Grapalat"/>
          <w:i/>
          <w:lang w:val="hy-AM"/>
        </w:rPr>
      </w:pPr>
      <w:r w:rsidRPr="009E65E2">
        <w:rPr>
          <w:rFonts w:ascii="GHEA Grapalat" w:hAnsi="GHEA Grapalat"/>
          <w:i/>
          <w:lang w:val="hy-AM"/>
        </w:rPr>
        <w:t xml:space="preserve">      </w:t>
      </w:r>
      <w:r w:rsidR="00BD1FA3" w:rsidRPr="009E65E2">
        <w:rPr>
          <w:rFonts w:ascii="GHEA Grapalat" w:hAnsi="GHEA Grapalat"/>
          <w:i/>
          <w:lang w:val="hy-AM"/>
        </w:rPr>
        <w:t xml:space="preserve">       </w:t>
      </w:r>
      <w:r w:rsidRPr="009E65E2">
        <w:rPr>
          <w:rFonts w:ascii="GHEA Grapalat" w:hAnsi="GHEA Grapalat"/>
          <w:i/>
          <w:lang w:val="hy-AM"/>
        </w:rPr>
        <w:t xml:space="preserve">   </w:t>
      </w:r>
      <w:r w:rsidR="00B76431" w:rsidRPr="009E65E2">
        <w:rPr>
          <w:rFonts w:ascii="GHEA Grapalat" w:hAnsi="GHEA Grapalat"/>
          <w:i/>
          <w:lang w:val="hy-AM"/>
        </w:rPr>
        <w:t xml:space="preserve">  </w:t>
      </w:r>
      <w:r w:rsidRPr="009E65E2">
        <w:rPr>
          <w:rFonts w:ascii="GHEA Grapalat" w:hAnsi="GHEA Grapalat"/>
          <w:i/>
          <w:lang w:val="hy-AM"/>
        </w:rPr>
        <w:t>Հարկադիր կատարող</w:t>
      </w:r>
      <w:r w:rsidR="005132DF" w:rsidRPr="009E65E2">
        <w:rPr>
          <w:rFonts w:ascii="GHEA Grapalat" w:hAnsi="GHEA Grapalat"/>
          <w:i/>
          <w:lang w:val="en-US"/>
        </w:rPr>
        <w:t xml:space="preserve">                                    </w:t>
      </w:r>
      <w:r w:rsidR="00B76431" w:rsidRPr="009E65E2">
        <w:rPr>
          <w:rFonts w:ascii="GHEA Grapalat" w:hAnsi="GHEA Grapalat"/>
          <w:i/>
          <w:lang w:val="en-US"/>
        </w:rPr>
        <w:t xml:space="preserve"> </w:t>
      </w:r>
      <w:r w:rsidR="005132DF" w:rsidRPr="009E65E2">
        <w:rPr>
          <w:rFonts w:ascii="GHEA Grapalat" w:hAnsi="GHEA Grapalat"/>
          <w:i/>
          <w:lang w:val="en-US"/>
        </w:rPr>
        <w:t xml:space="preserve"> </w:t>
      </w:r>
      <w:r w:rsidR="00BD1FA3" w:rsidRPr="009E65E2">
        <w:rPr>
          <w:rFonts w:ascii="GHEA Grapalat" w:hAnsi="GHEA Grapalat"/>
          <w:i/>
          <w:lang w:val="en-US"/>
        </w:rPr>
        <w:t xml:space="preserve">     </w:t>
      </w:r>
      <w:r w:rsidR="00627F0A" w:rsidRPr="009E65E2">
        <w:rPr>
          <w:rFonts w:ascii="GHEA Grapalat" w:hAnsi="GHEA Grapalat"/>
          <w:i/>
          <w:lang w:val="en-US"/>
        </w:rPr>
        <w:t xml:space="preserve"> </w:t>
      </w:r>
      <w:r w:rsidR="00BD1FA3" w:rsidRPr="009E65E2">
        <w:rPr>
          <w:rFonts w:ascii="GHEA Grapalat" w:hAnsi="GHEA Grapalat"/>
          <w:i/>
          <w:lang w:val="en-US"/>
        </w:rPr>
        <w:t xml:space="preserve">      </w:t>
      </w:r>
      <w:r w:rsidR="005132DF" w:rsidRPr="009E65E2">
        <w:rPr>
          <w:rFonts w:ascii="GHEA Grapalat" w:hAnsi="GHEA Grapalat"/>
          <w:i/>
          <w:lang w:val="en-US"/>
        </w:rPr>
        <w:t xml:space="preserve">   </w:t>
      </w:r>
      <w:r w:rsidR="005132DF" w:rsidRPr="009E65E2">
        <w:rPr>
          <w:rFonts w:ascii="GHEA Grapalat" w:hAnsi="GHEA Grapalat"/>
          <w:i/>
          <w:lang w:val="hy-AM"/>
        </w:rPr>
        <w:t>Կ. Իգիթյան</w:t>
      </w:r>
    </w:p>
    <w:bookmarkEnd w:id="0"/>
    <w:p w:rsidR="00E878C1" w:rsidRPr="009E65E2" w:rsidRDefault="00E878C1" w:rsidP="00E878C1">
      <w:pPr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</w:p>
    <w:p w:rsidR="00AF241E" w:rsidRPr="009E65E2" w:rsidRDefault="00AF241E">
      <w:pPr>
        <w:rPr>
          <w:rFonts w:ascii="GHEA Grapalat" w:hAnsi="GHEA Grapalat"/>
          <w:lang w:val="hy-AM"/>
        </w:rPr>
      </w:pPr>
    </w:p>
    <w:sectPr w:rsidR="00AF241E" w:rsidRPr="009E65E2" w:rsidSect="00E878C1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8C1"/>
    <w:rsid w:val="00163D01"/>
    <w:rsid w:val="001C310A"/>
    <w:rsid w:val="001F68E7"/>
    <w:rsid w:val="002164BA"/>
    <w:rsid w:val="00422E8F"/>
    <w:rsid w:val="00434A1C"/>
    <w:rsid w:val="004F43BD"/>
    <w:rsid w:val="005132DF"/>
    <w:rsid w:val="00520A32"/>
    <w:rsid w:val="00627F0A"/>
    <w:rsid w:val="0071693E"/>
    <w:rsid w:val="00722767"/>
    <w:rsid w:val="00747A0C"/>
    <w:rsid w:val="00787859"/>
    <w:rsid w:val="007923AF"/>
    <w:rsid w:val="00793659"/>
    <w:rsid w:val="00980661"/>
    <w:rsid w:val="009E65E2"/>
    <w:rsid w:val="00AD2CAC"/>
    <w:rsid w:val="00AF241E"/>
    <w:rsid w:val="00B76431"/>
    <w:rsid w:val="00BD0565"/>
    <w:rsid w:val="00BD1FA3"/>
    <w:rsid w:val="00E27FCE"/>
    <w:rsid w:val="00E606E2"/>
    <w:rsid w:val="00E878C1"/>
    <w:rsid w:val="00F9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F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Lori-6</dc:creator>
  <cp:keywords/>
  <dc:description/>
  <cp:lastModifiedBy>Kazmbazhin-12</cp:lastModifiedBy>
  <cp:revision>24</cp:revision>
  <cp:lastPrinted>2018-06-07T06:47:00Z</cp:lastPrinted>
  <dcterms:created xsi:type="dcterms:W3CDTF">2015-07-21T07:29:00Z</dcterms:created>
  <dcterms:modified xsi:type="dcterms:W3CDTF">2018-08-24T07:02:00Z</dcterms:modified>
</cp:coreProperties>
</file>