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3E7FF1" w:rsidRDefault="00B104D8" w:rsidP="00711795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3E7FF1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3E7FF1" w:rsidRDefault="00B104D8" w:rsidP="00711795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E7FF1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82BC1" w:rsidRDefault="00B104D8" w:rsidP="00711795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3E7FF1" w:rsidRDefault="00F53C40" w:rsidP="00711795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04</w:t>
      </w:r>
      <w:bookmarkStart w:id="0" w:name="_GoBack"/>
      <w:bookmarkEnd w:id="0"/>
      <w:r w:rsidR="00FA1F5F" w:rsidRPr="003E7FF1">
        <w:rPr>
          <w:rFonts w:ascii="GHEA Grapalat" w:hAnsi="GHEA Grapalat"/>
          <w:bCs/>
          <w:sz w:val="20"/>
          <w:szCs w:val="20"/>
        </w:rPr>
        <w:t>.</w:t>
      </w:r>
      <w:r w:rsidR="003340EE">
        <w:rPr>
          <w:rFonts w:ascii="GHEA Grapalat" w:hAnsi="GHEA Grapalat"/>
          <w:bCs/>
          <w:sz w:val="20"/>
          <w:szCs w:val="20"/>
        </w:rPr>
        <w:t>10</w:t>
      </w:r>
      <w:r w:rsidR="00480460" w:rsidRPr="003E7FF1">
        <w:rPr>
          <w:rFonts w:ascii="GHEA Grapalat" w:hAnsi="GHEA Grapalat"/>
          <w:bCs/>
          <w:sz w:val="20"/>
          <w:szCs w:val="20"/>
        </w:rPr>
        <w:t>.2018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թ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ab/>
      </w:r>
      <w:r w:rsidR="006425EA" w:rsidRPr="003E7FF1">
        <w:rPr>
          <w:rFonts w:ascii="GHEA Grapalat" w:hAnsi="GHEA Grapalat" w:cs="Times Armenian"/>
          <w:bCs/>
          <w:sz w:val="20"/>
          <w:szCs w:val="20"/>
        </w:rPr>
        <w:t xml:space="preserve">              </w:t>
      </w:r>
      <w:r w:rsidR="003E7FF1">
        <w:rPr>
          <w:rFonts w:ascii="GHEA Grapalat" w:hAnsi="GHEA Grapalat" w:cs="Times Armenian"/>
          <w:bCs/>
          <w:sz w:val="20"/>
          <w:szCs w:val="20"/>
        </w:rPr>
        <w:t xml:space="preserve">   </w:t>
      </w:r>
      <w:r w:rsidR="006425EA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ք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3E7FF1" w:rsidRDefault="00F47FBD" w:rsidP="00711795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712E9" w:rsidRPr="003E7FF1" w:rsidRDefault="00FA1F5F" w:rsidP="00711795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3E7FF1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 w:rsidRPr="003E7FF1">
        <w:rPr>
          <w:rFonts w:ascii="GHEA Grapalat" w:hAnsi="GHEA Grapalat" w:cs="Sylfaen"/>
          <w:bCs/>
          <w:sz w:val="20"/>
          <w:szCs w:val="20"/>
        </w:rPr>
        <w:t xml:space="preserve"> </w:t>
      </w:r>
      <w:r w:rsidR="00480460" w:rsidRPr="003E7FF1">
        <w:rPr>
          <w:rFonts w:ascii="GHEA Grapalat" w:hAnsi="GHEA Grapalat" w:cs="Sylfaen"/>
          <w:bCs/>
          <w:sz w:val="20"/>
          <w:szCs w:val="20"/>
        </w:rPr>
        <w:t>Հ</w:t>
      </w:r>
      <w:r w:rsidR="000220EF" w:rsidRPr="003E7FF1">
        <w:rPr>
          <w:rFonts w:ascii="GHEA Grapalat" w:hAnsi="GHEA Grapalat" w:cs="Sylfaen"/>
          <w:bCs/>
          <w:sz w:val="20"/>
          <w:szCs w:val="20"/>
        </w:rPr>
        <w:t>արկադիր կատարումն ապահովող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ծառայության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Երևան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քաղաքի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Շեն</w:t>
      </w:r>
      <w:r w:rsidRPr="003E7FF1">
        <w:rPr>
          <w:rFonts w:ascii="GHEA Grapalat" w:hAnsi="GHEA Grapalat" w:cs="Times Armenian"/>
          <w:bCs/>
          <w:sz w:val="20"/>
          <w:szCs w:val="20"/>
        </w:rPr>
        <w:t>գ</w:t>
      </w:r>
      <w:r w:rsidRPr="003E7FF1">
        <w:rPr>
          <w:rFonts w:ascii="GHEA Grapalat" w:hAnsi="GHEA Grapalat" w:cs="Sylfaen"/>
          <w:bCs/>
          <w:sz w:val="20"/>
          <w:szCs w:val="20"/>
        </w:rPr>
        <w:t>ավիթ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բաժնի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հարկադիր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 w:rsidR="00B712E9" w:rsidRPr="003E7FF1">
        <w:rPr>
          <w:rFonts w:ascii="GHEA Grapalat" w:hAnsi="GHEA Grapalat" w:cs="Sylfaen"/>
          <w:bCs/>
          <w:sz w:val="20"/>
          <w:szCs w:val="20"/>
        </w:rPr>
        <w:t xml:space="preserve">ավագ </w:t>
      </w:r>
      <w:r w:rsidRPr="003E7FF1">
        <w:rPr>
          <w:rFonts w:ascii="GHEA Grapalat" w:hAnsi="GHEA Grapalat" w:cs="Sylfaen"/>
          <w:bCs/>
          <w:sz w:val="20"/>
          <w:szCs w:val="20"/>
        </w:rPr>
        <w:t>լեյտենանտ՝</w:t>
      </w:r>
      <w:r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3E7FF1" w:rsidRPr="003E7FF1">
        <w:rPr>
          <w:rFonts w:ascii="GHEA Grapalat" w:hAnsi="GHEA Grapalat" w:cs="Times Armenian"/>
          <w:bCs/>
          <w:sz w:val="20"/>
          <w:szCs w:val="20"/>
        </w:rPr>
        <w:t>31.07</w:t>
      </w:r>
      <w:r w:rsidR="00480460" w:rsidRPr="003E7FF1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թ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480460" w:rsidRPr="003E7FF1">
        <w:rPr>
          <w:rFonts w:ascii="GHEA Grapalat" w:hAnsi="GHEA Grapalat" w:cs="Sylfaen"/>
          <w:bCs/>
          <w:sz w:val="20"/>
          <w:szCs w:val="20"/>
        </w:rPr>
        <w:t>վերսկսված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թիվ</w:t>
      </w:r>
      <w:r w:rsidR="00F34075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3E7FF1" w:rsidRPr="003E7FF1">
        <w:rPr>
          <w:rFonts w:ascii="GHEA Grapalat" w:hAnsi="GHEA Grapalat" w:cs="Times Armenian"/>
          <w:bCs/>
          <w:sz w:val="20"/>
          <w:szCs w:val="20"/>
        </w:rPr>
        <w:t>04049086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>.</w:t>
      </w:r>
    </w:p>
    <w:p w:rsidR="00711795" w:rsidRDefault="00711795" w:rsidP="00711795">
      <w:pPr>
        <w:spacing w:line="276" w:lineRule="auto"/>
        <w:rPr>
          <w:rFonts w:ascii="GHEA Grapalat" w:hAnsi="GHEA Grapalat"/>
          <w:b/>
          <w:bCs/>
          <w:sz w:val="22"/>
          <w:szCs w:val="22"/>
        </w:rPr>
      </w:pPr>
    </w:p>
    <w:p w:rsidR="0060308C" w:rsidRPr="003E7FF1" w:rsidRDefault="00B712E9" w:rsidP="00711795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3E7FF1">
        <w:rPr>
          <w:rFonts w:ascii="GHEA Grapalat" w:hAnsi="GHEA Grapalat"/>
          <w:b/>
          <w:bCs/>
          <w:sz w:val="22"/>
          <w:szCs w:val="22"/>
        </w:rPr>
        <w:t>Պ Ա Ր Զ Ե Ց Ի</w:t>
      </w:r>
    </w:p>
    <w:p w:rsidR="00B712E9" w:rsidRPr="00B712E9" w:rsidRDefault="00B712E9" w:rsidP="00711795">
      <w:pPr>
        <w:spacing w:line="276" w:lineRule="auto"/>
        <w:jc w:val="center"/>
        <w:rPr>
          <w:rFonts w:ascii="GHEA Grapalat" w:hAnsi="GHEA Grapalat"/>
          <w:b/>
          <w:bCs/>
        </w:rPr>
      </w:pPr>
    </w:p>
    <w:p w:rsidR="003E7FF1" w:rsidRPr="003E7FF1" w:rsidRDefault="00B712E9" w:rsidP="00711795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 w:rsidRPr="000220EF">
        <w:rPr>
          <w:rFonts w:ascii="GHEA Grapalat" w:hAnsi="GHEA Grapalat" w:cs="Sylfaen"/>
          <w:sz w:val="22"/>
          <w:szCs w:val="22"/>
        </w:rPr>
        <w:t xml:space="preserve">         </w:t>
      </w:r>
      <w:r w:rsidR="003E7FF1" w:rsidRPr="003E7FF1">
        <w:rPr>
          <w:rFonts w:ascii="GHEA Grapalat" w:hAnsi="GHEA Grapalat" w:cs="Sylfaen"/>
          <w:sz w:val="20"/>
          <w:szCs w:val="20"/>
        </w:rPr>
        <w:t>ՀՀ Արարատի և Վայոց Ձորի մարզերի ընդհանուր իրավասության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դատարանի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կողմից 09.02.2018թ.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տրված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թիվ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ԱՎԴ/</w:t>
      </w:r>
      <w:r w:rsidR="003E7FF1" w:rsidRPr="003E7FF1">
        <w:rPr>
          <w:rFonts w:ascii="GHEA Grapalat" w:hAnsi="GHEA Grapalat"/>
          <w:sz w:val="20"/>
          <w:szCs w:val="20"/>
        </w:rPr>
        <w:t xml:space="preserve">0224/02/17 </w:t>
      </w:r>
      <w:r w:rsidR="003E7FF1" w:rsidRPr="003E7FF1">
        <w:rPr>
          <w:rFonts w:ascii="GHEA Grapalat" w:hAnsi="GHEA Grapalat" w:cs="Sylfaen"/>
          <w:sz w:val="20"/>
          <w:szCs w:val="20"/>
        </w:rPr>
        <w:t>կատարողական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թերթի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համաձայն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պետք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Sylfaen"/>
          <w:sz w:val="20"/>
          <w:szCs w:val="20"/>
        </w:rPr>
        <w:t>է</w:t>
      </w:r>
      <w:r w:rsidR="003E7FF1" w:rsidRPr="003E7FF1">
        <w:rPr>
          <w:rFonts w:ascii="GHEA Grapalat" w:hAnsi="GHEA Grapalat"/>
          <w:sz w:val="20"/>
          <w:szCs w:val="20"/>
        </w:rPr>
        <w:t xml:space="preserve"> </w:t>
      </w:r>
      <w:r w:rsidR="003E7FF1" w:rsidRPr="003E7FF1">
        <w:rPr>
          <w:rFonts w:ascii="GHEA Grapalat" w:hAnsi="GHEA Grapalat" w:cs="Arial"/>
          <w:sz w:val="20"/>
          <w:szCs w:val="20"/>
        </w:rPr>
        <w:t>Պայծառ Գրիգորի Վարդանյանից հօգուտ «Անելիք Բանկ» ՓԲ ընկերության բռնագանձել 1.746.778,90 /մեկ միլիոն յոթ հարյուր քառասունվեց հազար յոթ հարյուր յոթանասունութ դրամ իննսուն լումա/ ՀՀ դրամ պարտքի և 39.900 /երեսունինը հազար ինը հարյուր/ ՀՀ դրամ նախապես վճարված պետական տուրքի գումարները:</w:t>
      </w:r>
    </w:p>
    <w:p w:rsidR="003E7FF1" w:rsidRPr="003E7FF1" w:rsidRDefault="00711795" w:rsidP="00711795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 </w:t>
      </w:r>
      <w:r w:rsidR="003E7FF1" w:rsidRPr="003E7FF1">
        <w:rPr>
          <w:rFonts w:ascii="GHEA Grapalat" w:hAnsi="GHEA Grapalat" w:cs="Arial"/>
          <w:sz w:val="20"/>
          <w:szCs w:val="20"/>
        </w:rPr>
        <w:t>Վարկի մնացորդին հաշվեգրել և բռնագանձել տարեկան 24% տոկոսադրույքով տոկոսները՝ սկսած 16.01.2017թ.-ից մինչև պարտավորության դադարելը:</w:t>
      </w:r>
    </w:p>
    <w:p w:rsidR="003E7FF1" w:rsidRPr="003E7FF1" w:rsidRDefault="00711795" w:rsidP="00711795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 </w:t>
      </w:r>
      <w:r w:rsidR="003E7FF1" w:rsidRPr="003E7FF1">
        <w:rPr>
          <w:rFonts w:ascii="GHEA Grapalat" w:hAnsi="GHEA Grapalat" w:cs="Arial"/>
          <w:sz w:val="20"/>
          <w:szCs w:val="20"/>
        </w:rPr>
        <w:t>Վարկի ժամկետանց գումարների չմարված մնացորդներին և ժամկետանց տոկոսագումարներին սկսած 16.01.2017թ.-ից մինչև փաստացի մարման օրը հաշվեգրել ու բռնագանձել 0.5% չափով տուժանք՝ կետանցի յուրաքանչյուր օրվա համար:</w:t>
      </w:r>
    </w:p>
    <w:p w:rsidR="003E7FF1" w:rsidRPr="003E7FF1" w:rsidRDefault="00711795" w:rsidP="00711795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 xml:space="preserve">          </w:t>
      </w:r>
      <w:r w:rsidR="003E7FF1" w:rsidRPr="003E7FF1">
        <w:rPr>
          <w:rFonts w:ascii="GHEA Grapalat" w:hAnsi="GHEA Grapalat" w:cs="Arial"/>
          <w:sz w:val="20"/>
          <w:szCs w:val="20"/>
        </w:rPr>
        <w:t>Բռնագանձումը տարածելով գրավադրված ոսկյա իրերի վրա:</w:t>
      </w:r>
    </w:p>
    <w:p w:rsidR="003E7FF1" w:rsidRPr="003E7FF1" w:rsidRDefault="00711795" w:rsidP="00711795">
      <w:pPr>
        <w:pStyle w:val="a6"/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      </w:t>
      </w:r>
      <w:r w:rsidR="003E7FF1" w:rsidRPr="003E7FF1">
        <w:rPr>
          <w:rFonts w:ascii="GHEA Grapalat" w:hAnsi="GHEA Grapalat"/>
          <w:sz w:val="20"/>
          <w:lang w:val="hy-AM"/>
        </w:rPr>
        <w:t xml:space="preserve">Միաժամանակ պահանջատերը հայտնել է, որ պարտապանի պարտքը 27.08.2018թ. դրությամբ կազմում է 4.903.909,30 ՀՀ դրամ։ </w:t>
      </w:r>
    </w:p>
    <w:p w:rsidR="003E7FF1" w:rsidRPr="003E7FF1" w:rsidRDefault="003E7FF1" w:rsidP="00711795">
      <w:pPr>
        <w:spacing w:line="276" w:lineRule="auto"/>
        <w:jc w:val="both"/>
        <w:rPr>
          <w:rFonts w:ascii="GHEA Grapalat" w:hAnsi="GHEA Grapalat" w:cs="Arial"/>
          <w:sz w:val="20"/>
          <w:szCs w:val="20"/>
        </w:rPr>
      </w:pPr>
      <w:r w:rsidRPr="003E7FF1">
        <w:rPr>
          <w:rFonts w:ascii="GHEA Grapalat" w:hAnsi="GHEA Grapalat" w:cs="Sylfaen"/>
          <w:sz w:val="20"/>
          <w:szCs w:val="20"/>
        </w:rPr>
        <w:t xml:space="preserve"> </w:t>
      </w:r>
      <w:r w:rsidR="00711795">
        <w:rPr>
          <w:rFonts w:ascii="GHEA Grapalat" w:hAnsi="GHEA Grapalat" w:cs="Sylfaen"/>
          <w:sz w:val="20"/>
          <w:szCs w:val="20"/>
        </w:rPr>
        <w:t xml:space="preserve">         </w:t>
      </w:r>
      <w:r w:rsidRPr="003E7FF1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 գումարի հինգ տոկոսի չափով գումար, որպես կատարողական գործողությունների կատարման ծախս:</w:t>
      </w:r>
    </w:p>
    <w:p w:rsidR="007B69CC" w:rsidRPr="003E7FF1" w:rsidRDefault="0078593F" w:rsidP="00711795">
      <w:pPr>
        <w:pStyle w:val="a6"/>
        <w:spacing w:line="276" w:lineRule="auto"/>
        <w:jc w:val="both"/>
        <w:rPr>
          <w:rFonts w:ascii="GHEA Grapalat" w:hAnsi="GHEA Grapalat"/>
          <w:sz w:val="20"/>
          <w:lang w:val="hy-AM"/>
        </w:rPr>
      </w:pPr>
      <w:r w:rsidRPr="003E7FF1">
        <w:rPr>
          <w:rFonts w:ascii="GHEA Grapalat" w:hAnsi="GHEA Grapalat" w:cs="Sylfaen"/>
          <w:sz w:val="20"/>
          <w:lang w:val="hy-AM"/>
        </w:rPr>
        <w:t xml:space="preserve">         </w:t>
      </w:r>
      <w:r w:rsidR="00474BC4" w:rsidRPr="003E7FF1">
        <w:rPr>
          <w:rFonts w:ascii="GHEA Grapalat" w:hAnsi="GHEA Grapalat" w:cs="Sylfaen"/>
          <w:sz w:val="20"/>
          <w:lang w:val="hy-AM"/>
        </w:rPr>
        <w:t xml:space="preserve"> </w:t>
      </w:r>
      <w:r w:rsidR="003E7FF1" w:rsidRPr="003E7FF1">
        <w:rPr>
          <w:rFonts w:ascii="GHEA Grapalat" w:hAnsi="GHEA Grapalat"/>
          <w:bCs/>
          <w:sz w:val="20"/>
          <w:lang w:val="hy-AM"/>
        </w:rPr>
        <w:t xml:space="preserve">Կատարողական գործողությունների ընթացքում արգելանք է դրվել գրավի առարկա հանդիսացող ոսկյա զարդի / ոսկյա մատանի՝ մեկ հատ / վրա, որի արժեքը </w:t>
      </w:r>
      <w:r w:rsidR="003E7FF1" w:rsidRPr="003E7FF1">
        <w:rPr>
          <w:rFonts w:ascii="GHEA Grapalat" w:hAnsi="GHEA Grapalat"/>
          <w:sz w:val="20"/>
          <w:lang w:val="hy-AM"/>
        </w:rPr>
        <w:t>փորձագետի գնահատմամբ կազմում է 154.800 ՀՀ դրամ։</w:t>
      </w:r>
    </w:p>
    <w:p w:rsidR="0060308C" w:rsidRPr="003E7FF1" w:rsidRDefault="00E616DD" w:rsidP="00711795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3E7FF1">
        <w:rPr>
          <w:rFonts w:ascii="GHEA Grapalat" w:hAnsi="GHEA Grapalat" w:cs="Sylfaen"/>
          <w:sz w:val="20"/>
          <w:szCs w:val="20"/>
        </w:rPr>
        <w:t xml:space="preserve">         </w:t>
      </w:r>
      <w:r w:rsidR="0078593F" w:rsidRPr="003E7FF1">
        <w:rPr>
          <w:rFonts w:ascii="GHEA Grapalat" w:hAnsi="GHEA Grapalat" w:cs="Sylfaen"/>
          <w:sz w:val="20"/>
          <w:szCs w:val="20"/>
        </w:rPr>
        <w:t xml:space="preserve"> </w:t>
      </w:r>
      <w:r w:rsidR="006C4771" w:rsidRPr="003E7FF1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երո</w:t>
      </w:r>
      <w:r w:rsidR="006C4771" w:rsidRPr="003E7FF1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6C4771" w:rsidRPr="003E7FF1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3E7FF1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="006C4771" w:rsidRPr="003E7FF1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3E7FF1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="006C4771" w:rsidRPr="003E7FF1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44565" w:rsidRDefault="00644565" w:rsidP="00711795">
      <w:pPr>
        <w:spacing w:line="276" w:lineRule="auto"/>
        <w:rPr>
          <w:rFonts w:ascii="GHEA Grapalat" w:hAnsi="GHEA Grapalat" w:cs="Sylfaen"/>
          <w:b/>
          <w:bCs/>
        </w:rPr>
      </w:pPr>
    </w:p>
    <w:p w:rsidR="002C2F4E" w:rsidRPr="003E7FF1" w:rsidRDefault="00B104D8" w:rsidP="00711795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E7FF1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3E7FF1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F47FBD" w:rsidRPr="0060308C" w:rsidRDefault="00F47FBD" w:rsidP="00711795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3E7FF1" w:rsidRDefault="007B77C7" w:rsidP="00711795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711795">
        <w:rPr>
          <w:rFonts w:ascii="GHEA Grapalat" w:hAnsi="GHEA Grapalat" w:cs="Sylfae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Կասեցնել</w:t>
      </w:r>
      <w:r w:rsidR="003E7FF1" w:rsidRPr="003E7FF1">
        <w:rPr>
          <w:rFonts w:ascii="GHEA Grapalat" w:hAnsi="GHEA Grapalat" w:cs="Times Armenian"/>
          <w:bCs/>
          <w:sz w:val="20"/>
          <w:szCs w:val="20"/>
        </w:rPr>
        <w:t xml:space="preserve">  31</w:t>
      </w:r>
      <w:r w:rsidR="000220EF" w:rsidRPr="003E7FF1">
        <w:rPr>
          <w:rFonts w:ascii="GHEA Grapalat" w:hAnsi="GHEA Grapalat" w:cs="Times Armenian"/>
          <w:bCs/>
          <w:sz w:val="20"/>
          <w:szCs w:val="20"/>
        </w:rPr>
        <w:t>.</w:t>
      </w:r>
      <w:r w:rsidR="003E7FF1" w:rsidRPr="003E7FF1">
        <w:rPr>
          <w:rFonts w:ascii="GHEA Grapalat" w:hAnsi="GHEA Grapalat" w:cs="Times Armenian"/>
          <w:bCs/>
          <w:sz w:val="20"/>
          <w:szCs w:val="20"/>
        </w:rPr>
        <w:t>07</w:t>
      </w:r>
      <w:r w:rsidR="00644565" w:rsidRPr="003E7FF1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թ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644565" w:rsidRPr="003E7FF1">
        <w:rPr>
          <w:rFonts w:ascii="GHEA Grapalat" w:hAnsi="GHEA Grapalat" w:cs="Sylfaen"/>
          <w:bCs/>
          <w:sz w:val="20"/>
          <w:szCs w:val="20"/>
        </w:rPr>
        <w:t>վերսկսված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թիվ</w:t>
      </w:r>
      <w:r w:rsidR="00136031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3E7FF1" w:rsidRPr="003E7FF1">
        <w:rPr>
          <w:rFonts w:ascii="GHEA Grapalat" w:hAnsi="GHEA Grapalat" w:cs="Times Armenian"/>
          <w:bCs/>
          <w:sz w:val="20"/>
          <w:szCs w:val="20"/>
        </w:rPr>
        <w:t xml:space="preserve">04049086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3E7FF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E7FF1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3E7FF1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3E7FF1" w:rsidRDefault="006C4771" w:rsidP="00711795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3E7FF1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 w:rsidR="00711795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3E7FF1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3E7FF1" w:rsidRDefault="006C4771" w:rsidP="00711795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 w:rsidR="0071179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3E7FF1">
          <w:rPr>
            <w:rStyle w:val="a3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3E7FF1" w:rsidRDefault="00B104D8" w:rsidP="00711795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3E7FF1">
        <w:rPr>
          <w:rFonts w:ascii="GHEA Grapalat" w:hAnsi="GHEA Grapalat"/>
          <w:b/>
          <w:bCs/>
          <w:sz w:val="20"/>
          <w:szCs w:val="20"/>
        </w:rPr>
        <w:tab/>
      </w:r>
      <w:r w:rsidRPr="003E7FF1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Pr="003E7FF1" w:rsidRDefault="00B104D8" w:rsidP="00711795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3E7FF1">
        <w:rPr>
          <w:rFonts w:ascii="GHEA Grapalat" w:hAnsi="GHEA Grapalat"/>
          <w:b/>
          <w:bCs/>
          <w:sz w:val="20"/>
          <w:szCs w:val="20"/>
        </w:rPr>
        <w:tab/>
      </w:r>
      <w:r w:rsidRPr="003E7FF1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է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ՀՀ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3E7FF1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ով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3E7FF1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3E7FF1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0220EF" w:rsidRDefault="000220EF" w:rsidP="00711795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3E7FF1" w:rsidRDefault="003E7FF1" w:rsidP="00711795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11795" w:rsidRDefault="00711795" w:rsidP="00711795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711795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F47FBD" w:rsidRPr="00711795" w:rsidRDefault="006C4771" w:rsidP="00711795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3E7FF1">
        <w:rPr>
          <w:rFonts w:ascii="GHEA Grapalat" w:hAnsi="GHEA Grapalat" w:cs="Sylfaen"/>
          <w:b/>
          <w:sz w:val="22"/>
          <w:szCs w:val="22"/>
        </w:rPr>
        <w:t>ՀԱՐԿԱԴԻՐ</w:t>
      </w:r>
      <w:r w:rsidRPr="003E7FF1">
        <w:rPr>
          <w:rFonts w:ascii="GHEA Grapalat" w:hAnsi="GHEA Grapalat"/>
          <w:b/>
          <w:sz w:val="22"/>
          <w:szCs w:val="22"/>
        </w:rPr>
        <w:t xml:space="preserve">  </w:t>
      </w:r>
      <w:r w:rsidRPr="003E7FF1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3E7FF1">
        <w:rPr>
          <w:rFonts w:ascii="GHEA Grapalat" w:hAnsi="GHEA Grapalat" w:cs="Sylfaen"/>
          <w:b/>
          <w:sz w:val="22"/>
          <w:szCs w:val="22"/>
        </w:rPr>
        <w:t>`</w:t>
      </w:r>
      <w:r w:rsidR="001C0922" w:rsidRPr="003E7FF1">
        <w:rPr>
          <w:rFonts w:ascii="GHEA Grapalat" w:hAnsi="GHEA Grapalat"/>
          <w:sz w:val="22"/>
          <w:szCs w:val="22"/>
        </w:rPr>
        <w:t xml:space="preserve">                              </w:t>
      </w:r>
      <w:r w:rsidR="006425EA" w:rsidRPr="003E7FF1">
        <w:rPr>
          <w:rFonts w:ascii="GHEA Grapalat" w:hAnsi="GHEA Grapalat"/>
          <w:sz w:val="22"/>
          <w:szCs w:val="22"/>
        </w:rPr>
        <w:t xml:space="preserve">                               </w:t>
      </w:r>
      <w:r w:rsidR="003E7FF1">
        <w:rPr>
          <w:rFonts w:ascii="GHEA Grapalat" w:hAnsi="GHEA Grapalat"/>
          <w:sz w:val="22"/>
          <w:szCs w:val="22"/>
        </w:rPr>
        <w:t xml:space="preserve">           </w:t>
      </w:r>
      <w:r w:rsidR="006425EA" w:rsidRPr="003E7FF1">
        <w:rPr>
          <w:rFonts w:ascii="GHEA Grapalat" w:hAnsi="GHEA Grapalat"/>
          <w:sz w:val="22"/>
          <w:szCs w:val="22"/>
        </w:rPr>
        <w:t xml:space="preserve">  </w:t>
      </w:r>
      <w:r w:rsidR="00B712E9" w:rsidRPr="003E7FF1">
        <w:rPr>
          <w:rFonts w:ascii="GHEA Grapalat" w:hAnsi="GHEA Grapalat"/>
          <w:sz w:val="22"/>
          <w:szCs w:val="22"/>
        </w:rPr>
        <w:t xml:space="preserve"> </w:t>
      </w:r>
      <w:r w:rsidRPr="003E7FF1">
        <w:rPr>
          <w:rFonts w:ascii="GHEA Grapalat" w:hAnsi="GHEA Grapalat" w:cs="Sylfaen"/>
          <w:b/>
          <w:sz w:val="22"/>
          <w:szCs w:val="22"/>
        </w:rPr>
        <w:t>Ս. ՕՀԱՆՅԱՆ</w:t>
      </w:r>
    </w:p>
    <w:sectPr w:rsidR="00F47FBD" w:rsidRPr="00711795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8A"/>
    <w:rsid w:val="000220EF"/>
    <w:rsid w:val="00033B0E"/>
    <w:rsid w:val="000552DA"/>
    <w:rsid w:val="000859AD"/>
    <w:rsid w:val="00093B97"/>
    <w:rsid w:val="000B750F"/>
    <w:rsid w:val="000F1564"/>
    <w:rsid w:val="00100207"/>
    <w:rsid w:val="00136031"/>
    <w:rsid w:val="001477AA"/>
    <w:rsid w:val="0017114F"/>
    <w:rsid w:val="001C0922"/>
    <w:rsid w:val="001E4440"/>
    <w:rsid w:val="002055A1"/>
    <w:rsid w:val="00247C2A"/>
    <w:rsid w:val="00255E55"/>
    <w:rsid w:val="002C2F4E"/>
    <w:rsid w:val="0031450C"/>
    <w:rsid w:val="003340EE"/>
    <w:rsid w:val="00344174"/>
    <w:rsid w:val="00351E78"/>
    <w:rsid w:val="00397254"/>
    <w:rsid w:val="003E7FF1"/>
    <w:rsid w:val="00474BC4"/>
    <w:rsid w:val="00480460"/>
    <w:rsid w:val="00492D43"/>
    <w:rsid w:val="004948DA"/>
    <w:rsid w:val="004C18F2"/>
    <w:rsid w:val="004C6F7C"/>
    <w:rsid w:val="004D2C02"/>
    <w:rsid w:val="00500819"/>
    <w:rsid w:val="00501736"/>
    <w:rsid w:val="00521302"/>
    <w:rsid w:val="0059412E"/>
    <w:rsid w:val="0060308C"/>
    <w:rsid w:val="00632004"/>
    <w:rsid w:val="006425EA"/>
    <w:rsid w:val="00644565"/>
    <w:rsid w:val="00651068"/>
    <w:rsid w:val="006C4771"/>
    <w:rsid w:val="00707935"/>
    <w:rsid w:val="00711795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72F3F"/>
    <w:rsid w:val="009813BF"/>
    <w:rsid w:val="009945BD"/>
    <w:rsid w:val="009A5717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55AF"/>
    <w:rsid w:val="00CB595D"/>
    <w:rsid w:val="00CE1E3B"/>
    <w:rsid w:val="00D01A16"/>
    <w:rsid w:val="00DB62BF"/>
    <w:rsid w:val="00DC5E9A"/>
    <w:rsid w:val="00DD24E0"/>
    <w:rsid w:val="00E616DD"/>
    <w:rsid w:val="00EC6783"/>
    <w:rsid w:val="00F106C8"/>
    <w:rsid w:val="00F11619"/>
    <w:rsid w:val="00F34075"/>
    <w:rsid w:val="00F47FBD"/>
    <w:rsid w:val="00F53C40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CFB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6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2017-12-08T14:11:00Z</cp:lastPrinted>
  <dcterms:created xsi:type="dcterms:W3CDTF">2018-10-04T08:37:00Z</dcterms:created>
  <dcterms:modified xsi:type="dcterms:W3CDTF">2018-10-04T08:37:00Z</dcterms:modified>
</cp:coreProperties>
</file>