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3" w:rsidRPr="006877DB" w:rsidRDefault="000C5573" w:rsidP="000C557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0C5573" w:rsidRPr="004B5E11" w:rsidRDefault="000C5573" w:rsidP="000C557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0C5573" w:rsidRPr="004B5E11" w:rsidRDefault="000C5573" w:rsidP="000C557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0C5573" w:rsidRPr="006877DB" w:rsidRDefault="000C5573" w:rsidP="000C557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Հոկտեմբեր</w:t>
      </w:r>
      <w:r w:rsidRPr="00DC6AC6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0C5573" w:rsidRPr="006877DB" w:rsidRDefault="000C5573" w:rsidP="000C557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0C5573" w:rsidRPr="00DF2EA3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22040F">
        <w:rPr>
          <w:rFonts w:ascii="GHEA Grapalat" w:hAnsi="GHEA Grapalat"/>
          <w:i/>
          <w:lang w:val="hy-AM"/>
        </w:rPr>
        <w:t>Հարկադիր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>19</w:t>
      </w:r>
      <w:r>
        <w:rPr>
          <w:rFonts w:ascii="GHEA Grapalat" w:hAnsi="GHEA Grapalat"/>
          <w:i/>
          <w:lang w:val="hy-AM"/>
        </w:rPr>
        <w:t>.</w:t>
      </w:r>
      <w:r w:rsidRPr="00DB61C5">
        <w:rPr>
          <w:rFonts w:ascii="GHEA Grapalat" w:hAnsi="GHEA Grapalat"/>
          <w:i/>
          <w:lang w:val="hy-AM"/>
        </w:rPr>
        <w:t>10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B6655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66555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 w:rsidR="00936924">
        <w:rPr>
          <w:rFonts w:ascii="GHEA Grapalat" w:hAnsi="GHEA Grapalat"/>
          <w:i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DB61C5">
        <w:rPr>
          <w:rFonts w:ascii="GHEA Grapalat" w:hAnsi="GHEA Grapalat"/>
          <w:i/>
          <w:lang w:val="hy-AM"/>
        </w:rPr>
        <w:t xml:space="preserve">3922146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0C5573" w:rsidRPr="006877DB" w:rsidRDefault="000C5573" w:rsidP="000C5573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0C5573" w:rsidRPr="00642BDE" w:rsidRDefault="000C5573" w:rsidP="000C5573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0C5573" w:rsidRPr="00642BDE" w:rsidRDefault="000C5573" w:rsidP="000C5573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0C5573" w:rsidRPr="00687C1A" w:rsidRDefault="000C5573" w:rsidP="000C5573">
      <w:pPr>
        <w:spacing w:line="276" w:lineRule="auto"/>
        <w:ind w:left="-1134" w:right="-284"/>
        <w:jc w:val="both"/>
        <w:rPr>
          <w:rFonts w:ascii="GHEA Grapalat" w:hAnsi="GHEA Grapalat"/>
          <w:i/>
          <w:lang w:val="hy-AM"/>
        </w:rPr>
      </w:pPr>
      <w:r w:rsidRPr="00DB61C5">
        <w:rPr>
          <w:rFonts w:ascii="GHEA Grapalat" w:hAnsi="GHEA Grapalat"/>
          <w:i/>
          <w:lang w:val="hy-AM"/>
        </w:rPr>
        <w:t xml:space="preserve">     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94993">
        <w:rPr>
          <w:rFonts w:ascii="GHEA Grapalat" w:hAnsi="GHEA Grapalat"/>
          <w:i/>
          <w:lang w:val="hy-AM"/>
        </w:rPr>
        <w:t>Լոռու  մարզի  ընդհանուր  իրավասության դատարանի  կողմից</w:t>
      </w:r>
      <w:r>
        <w:rPr>
          <w:rFonts w:ascii="GHEA Grapalat" w:hAnsi="GHEA Grapalat"/>
          <w:i/>
          <w:lang w:val="hy-AM"/>
        </w:rPr>
        <w:t xml:space="preserve">  </w:t>
      </w:r>
      <w:r w:rsidRPr="00D94993">
        <w:rPr>
          <w:rFonts w:ascii="GHEA Grapalat" w:hAnsi="GHEA Grapalat"/>
          <w:i/>
          <w:lang w:val="hy-AM"/>
        </w:rPr>
        <w:t>07</w:t>
      </w:r>
      <w:r w:rsidRPr="007E59E1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</w:t>
      </w:r>
      <w:r w:rsidRPr="00D94993">
        <w:rPr>
          <w:rFonts w:ascii="GHEA Grapalat" w:hAnsi="GHEA Grapalat"/>
          <w:i/>
          <w:lang w:val="hy-AM"/>
        </w:rPr>
        <w:t>4</w:t>
      </w:r>
      <w:r w:rsidRPr="007E59E1">
        <w:rPr>
          <w:rFonts w:ascii="GHEA Grapalat" w:hAnsi="GHEA Grapalat"/>
          <w:i/>
          <w:lang w:val="hy-AM"/>
        </w:rPr>
        <w:t>.201</w:t>
      </w:r>
      <w:r w:rsidRPr="00D94993">
        <w:rPr>
          <w:rFonts w:ascii="GHEA Grapalat" w:hAnsi="GHEA Grapalat"/>
          <w:i/>
          <w:lang w:val="hy-AM"/>
        </w:rPr>
        <w:t>8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D94993">
        <w:rPr>
          <w:rFonts w:ascii="GHEA Grapalat" w:hAnsi="GHEA Grapalat"/>
          <w:i/>
          <w:lang w:val="hy-AM"/>
        </w:rPr>
        <w:t>ԼԴ 4/1498/02/17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կատարողական </w:t>
      </w:r>
      <w:r w:rsidRPr="00D9499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թերթի    համաձայն</w:t>
      </w:r>
      <w:r w:rsidRPr="007E59E1">
        <w:rPr>
          <w:rFonts w:ascii="GHEA Grapalat" w:hAnsi="GHEA Grapalat"/>
          <w:i/>
          <w:lang w:val="hy-AM"/>
        </w:rPr>
        <w:t xml:space="preserve">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94993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              </w:t>
      </w:r>
      <w:r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>Վահե  Ֆրունզիկի  Աղաջանյանից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</w:t>
      </w:r>
      <w:r w:rsidRPr="00185BDF">
        <w:rPr>
          <w:rFonts w:ascii="GHEA Grapalat" w:hAnsi="GHEA Grapalat"/>
          <w:i/>
          <w:lang w:val="hy-AM"/>
        </w:rPr>
        <w:t>հօգուտ  “</w:t>
      </w:r>
      <w:r w:rsidRPr="00CB6B6E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 </w:t>
      </w:r>
      <w:r w:rsidRPr="00CB6B6E">
        <w:rPr>
          <w:rFonts w:ascii="GHEA Grapalat" w:hAnsi="GHEA Grapalat"/>
          <w:i/>
          <w:lang w:val="hy-AM"/>
        </w:rPr>
        <w:t>Բ</w:t>
      </w:r>
      <w:r w:rsidRPr="00185BDF">
        <w:rPr>
          <w:rFonts w:ascii="GHEA Grapalat" w:hAnsi="GHEA Grapalat"/>
          <w:i/>
          <w:lang w:val="hy-AM"/>
        </w:rPr>
        <w:t xml:space="preserve">ԲԸ-ի  բռնագանձել </w:t>
      </w:r>
      <w:r w:rsidRPr="000E2CB5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>2.259.354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0E2CB5">
        <w:rPr>
          <w:rFonts w:ascii="GHEA Grapalat" w:hAnsi="GHEA Grapalat"/>
          <w:i/>
          <w:lang w:val="hy-AM"/>
        </w:rPr>
        <w:t xml:space="preserve">   </w:t>
      </w:r>
      <w:r w:rsidRPr="00185BDF">
        <w:rPr>
          <w:rFonts w:ascii="GHEA Grapalat" w:hAnsi="GHEA Grapalat"/>
          <w:i/>
          <w:lang w:val="hy-AM"/>
        </w:rPr>
        <w:t>և  հաշվարկվող  տոկոսներ:</w:t>
      </w:r>
      <w:r w:rsidRPr="007B6D19">
        <w:rPr>
          <w:rFonts w:ascii="GHEA Grapalat" w:hAnsi="GHEA Grapalat"/>
          <w:i/>
          <w:lang w:val="hy-AM"/>
        </w:rPr>
        <w:t xml:space="preserve">   </w:t>
      </w:r>
      <w:r w:rsidRPr="00382D50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0C5573" w:rsidRPr="0028445F" w:rsidRDefault="000C5573" w:rsidP="000C5573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>Պահանջատեր  “Յունիբանկ”  ԲԲԸ-ն  գրավոր տեղեկացրել</w:t>
      </w:r>
      <w:r>
        <w:rPr>
          <w:rFonts w:ascii="GHEA Grapalat" w:hAnsi="GHEA Grapalat"/>
          <w:i/>
          <w:lang w:val="hy-AM"/>
        </w:rPr>
        <w:t xml:space="preserve">  է, որ  պարտավորության չափը  2</w:t>
      </w:r>
      <w:r w:rsidRPr="00DB61C5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.0</w:t>
      </w:r>
      <w:r w:rsidRPr="00DB61C5">
        <w:rPr>
          <w:rFonts w:ascii="GHEA Grapalat" w:hAnsi="GHEA Grapalat"/>
          <w:i/>
          <w:lang w:val="hy-AM"/>
        </w:rPr>
        <w:t>9</w:t>
      </w:r>
      <w:r w:rsidRPr="0028445F">
        <w:rPr>
          <w:rFonts w:ascii="GHEA Grapalat" w:hAnsi="GHEA Grapalat"/>
          <w:i/>
          <w:lang w:val="hy-AM"/>
        </w:rPr>
        <w:t xml:space="preserve">.2018թ.-ի  դրությամբ   կազմում  է  </w:t>
      </w:r>
      <w:r w:rsidRPr="00DB61C5">
        <w:rPr>
          <w:rFonts w:ascii="GHEA Grapalat" w:hAnsi="GHEA Grapalat"/>
          <w:i/>
          <w:lang w:val="hy-AM"/>
        </w:rPr>
        <w:t xml:space="preserve">3.900.146 </w:t>
      </w:r>
      <w:r w:rsidRPr="00B66555">
        <w:rPr>
          <w:rFonts w:ascii="GHEA Grapalat" w:hAnsi="GHEA Grapalat"/>
          <w:i/>
          <w:lang w:val="hy-AM"/>
        </w:rPr>
        <w:t xml:space="preserve"> ՀՀ  դրամ</w:t>
      </w:r>
      <w:r w:rsidRPr="0028445F">
        <w:rPr>
          <w:rFonts w:ascii="GHEA Grapalat" w:hAnsi="GHEA Grapalat"/>
          <w:i/>
          <w:lang w:val="hy-AM"/>
        </w:rPr>
        <w:t>:</w:t>
      </w:r>
    </w:p>
    <w:p w:rsidR="000C5573" w:rsidRPr="00B72B30" w:rsidRDefault="000C5573" w:rsidP="000C5573">
      <w:pPr>
        <w:spacing w:line="276" w:lineRule="auto"/>
        <w:ind w:left="-1134" w:right="-284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</w:t>
      </w:r>
      <w:r w:rsidRPr="004B5E11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  </w:t>
      </w:r>
      <w:r w:rsidRPr="005F62E6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Կատարողական գործողությունների  կատարման  ընթացքում արգելանք  է  կիրառվել </w:t>
      </w:r>
      <w:r w:rsidRPr="00D94993">
        <w:rPr>
          <w:rFonts w:ascii="GHEA Grapalat" w:hAnsi="GHEA Grapalat"/>
          <w:i/>
          <w:lang w:val="hy-AM"/>
        </w:rPr>
        <w:t>Վահե   Ֆրունզիկի  Աղաջանյանի</w:t>
      </w:r>
      <w:r w:rsidRPr="00CB6B6E">
        <w:rPr>
          <w:rFonts w:ascii="GHEA Grapalat" w:hAnsi="GHEA Grapalat"/>
          <w:i/>
          <w:lang w:val="hy-AM"/>
        </w:rPr>
        <w:t xml:space="preserve">  սեփականության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CB6B6E">
        <w:rPr>
          <w:rFonts w:ascii="GHEA Grapalat" w:hAnsi="GHEA Grapalat"/>
          <w:i/>
          <w:lang w:val="hy-AM"/>
        </w:rPr>
        <w:t xml:space="preserve"> իրավունքով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CB6B6E">
        <w:rPr>
          <w:rFonts w:ascii="GHEA Grapalat" w:hAnsi="GHEA Grapalat"/>
          <w:i/>
          <w:lang w:val="hy-AM"/>
        </w:rPr>
        <w:t xml:space="preserve"> պատկանող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CB6B6E">
        <w:rPr>
          <w:rFonts w:ascii="GHEA Grapalat" w:hAnsi="GHEA Grapalat"/>
          <w:i/>
          <w:lang w:val="hy-AM"/>
        </w:rPr>
        <w:t xml:space="preserve"> ՀՀ, Լոռու մարզ, </w:t>
      </w:r>
      <w:r w:rsidRPr="00D94993">
        <w:rPr>
          <w:rFonts w:ascii="GHEA Grapalat" w:hAnsi="GHEA Grapalat"/>
          <w:i/>
          <w:lang w:val="hy-AM"/>
        </w:rPr>
        <w:t xml:space="preserve">գ.Շահումյան, 6-րդ  փող., 4-րդ փակ., թիվ  8 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761709">
        <w:rPr>
          <w:rFonts w:ascii="GHEA Grapalat" w:hAnsi="GHEA Grapalat"/>
          <w:i/>
          <w:lang w:val="hy-AM"/>
        </w:rPr>
        <w:t xml:space="preserve">հասցեում </w:t>
      </w:r>
      <w:r w:rsidRPr="00FD1878">
        <w:rPr>
          <w:rFonts w:ascii="GHEA Grapalat" w:hAnsi="GHEA Grapalat"/>
          <w:i/>
          <w:lang w:val="hy-AM"/>
        </w:rPr>
        <w:t xml:space="preserve"> </w:t>
      </w:r>
      <w:r w:rsidRPr="00761709">
        <w:rPr>
          <w:rFonts w:ascii="GHEA Grapalat" w:hAnsi="GHEA Grapalat"/>
          <w:i/>
          <w:lang w:val="hy-AM"/>
        </w:rPr>
        <w:t xml:space="preserve">գտնվող </w:t>
      </w:r>
      <w:r w:rsidRPr="00CB5E73">
        <w:rPr>
          <w:rFonts w:ascii="GHEA Grapalat" w:hAnsi="GHEA Grapalat"/>
          <w:i/>
          <w:lang w:val="hy-AM"/>
        </w:rPr>
        <w:t xml:space="preserve"> անշարժ  գույքի</w:t>
      </w:r>
      <w:r w:rsidRPr="00357DEE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AC3632">
        <w:rPr>
          <w:rFonts w:ascii="GHEA Grapalat" w:hAnsi="GHEA Grapalat"/>
          <w:i/>
          <w:lang w:val="hy-AM"/>
        </w:rPr>
        <w:t>ը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է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</w:t>
      </w:r>
      <w:r w:rsidRPr="00DB61C5">
        <w:rPr>
          <w:rFonts w:ascii="GHEA Grapalat" w:hAnsi="GHEA Grapalat"/>
          <w:i/>
          <w:lang w:val="hy-AM"/>
        </w:rPr>
        <w:t>3</w:t>
      </w:r>
      <w:r w:rsidRPr="00B66555">
        <w:rPr>
          <w:rFonts w:ascii="GHEA Grapalat" w:hAnsi="GHEA Grapalat"/>
          <w:i/>
          <w:lang w:val="hy-AM"/>
        </w:rPr>
        <w:t>00.000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 w:rsidRPr="00AC3632">
        <w:rPr>
          <w:rFonts w:ascii="GHEA Grapalat" w:hAnsi="GHEA Grapalat"/>
          <w:i/>
          <w:lang w:val="hy-AM"/>
        </w:rPr>
        <w:t xml:space="preserve"> որի  հարկադիր  էլեկտրոնային  աճուրդի   ներկայացման  մեկնարկային  գինը  չի  բավարարում  կատարողակ</w:t>
      </w:r>
      <w:r>
        <w:rPr>
          <w:rFonts w:ascii="GHEA Grapalat" w:hAnsi="GHEA Grapalat"/>
          <w:i/>
          <w:lang w:val="hy-AM"/>
        </w:rPr>
        <w:t>ան  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 xml:space="preserve">: </w:t>
      </w:r>
      <w:r w:rsidRPr="00B72B30">
        <w:rPr>
          <w:rFonts w:ascii="GHEA Grapalat" w:hAnsi="GHEA Grapalat"/>
          <w:i/>
          <w:lang w:val="hy-AM"/>
        </w:rPr>
        <w:t>Միաժամանակ    սահմանափակում  է  կիրառվել  պարտապանին  պատկանող  “ՎԱԶ 2107” մակնիշի, 1995թ.-ի  արտադրության,         34 RN  347 համարանիշի ավտոմեքենայի նկատմամբ, որը  գտնվում   է  ամբողջությամբ ապակոմպլեկտավորված, կոռոզիայի  ենթարկված, վթարված  վիճակում, առկա  է  միայն թափքը    / кузов /:</w:t>
      </w:r>
    </w:p>
    <w:p w:rsidR="000C5573" w:rsidRPr="002A6AF9" w:rsidRDefault="000C5573" w:rsidP="000C5573">
      <w:pPr>
        <w:spacing w:line="276" w:lineRule="auto"/>
        <w:ind w:left="-1134" w:right="-284"/>
        <w:jc w:val="both"/>
        <w:rPr>
          <w:rFonts w:ascii="GHEA Grapalat" w:hAnsi="GHEA Grapalat"/>
          <w:i/>
          <w:lang w:val="hy-AM"/>
        </w:rPr>
      </w:pPr>
      <w:r w:rsidRPr="00B72B30">
        <w:rPr>
          <w:rFonts w:ascii="GHEA Grapalat" w:hAnsi="GHEA Grapalat"/>
          <w:i/>
          <w:lang w:val="hy-AM"/>
        </w:rPr>
        <w:t xml:space="preserve">  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>Վահե   Ֆրունզիկի  Աղաջանյանի</w:t>
      </w:r>
      <w:r w:rsidRPr="00357DEE">
        <w:rPr>
          <w:rFonts w:ascii="GHEA Grapalat" w:hAnsi="GHEA Grapalat"/>
          <w:i/>
          <w:lang w:val="hy-AM"/>
        </w:rPr>
        <w:t xml:space="preserve">ն 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0C5573" w:rsidRPr="00965F89" w:rsidRDefault="000C5573" w:rsidP="000C5573">
      <w:pPr>
        <w:ind w:left="-1134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0C5573" w:rsidRPr="001F2C21" w:rsidRDefault="000C5573" w:rsidP="000C5573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0C5573" w:rsidRPr="00DC6AC6" w:rsidRDefault="000C5573" w:rsidP="000C5573">
      <w:pPr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0C5573" w:rsidRPr="00936924" w:rsidRDefault="000C5573" w:rsidP="000C5573">
      <w:pPr>
        <w:ind w:right="-143"/>
        <w:rPr>
          <w:rFonts w:ascii="GHEA Grapalat" w:hAnsi="GHEA Grapalat"/>
          <w:b/>
          <w:i/>
          <w:lang w:val="hy-AM"/>
        </w:rPr>
      </w:pPr>
    </w:p>
    <w:p w:rsidR="000C5573" w:rsidRPr="00B66555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DB61C5">
        <w:rPr>
          <w:rFonts w:ascii="GHEA Grapalat" w:hAnsi="GHEA Grapalat"/>
          <w:i/>
          <w:lang w:val="hy-AM"/>
        </w:rPr>
        <w:t>19</w:t>
      </w:r>
      <w:r>
        <w:rPr>
          <w:rFonts w:ascii="GHEA Grapalat" w:hAnsi="GHEA Grapalat"/>
          <w:i/>
          <w:lang w:val="hy-AM"/>
        </w:rPr>
        <w:t>.</w:t>
      </w:r>
      <w:r w:rsidRPr="00DB61C5">
        <w:rPr>
          <w:rFonts w:ascii="GHEA Grapalat" w:hAnsi="GHEA Grapalat"/>
          <w:i/>
          <w:lang w:val="hy-AM"/>
        </w:rPr>
        <w:t>10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B6655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66555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DB61C5">
        <w:rPr>
          <w:rFonts w:ascii="GHEA Grapalat" w:hAnsi="GHEA Grapalat"/>
          <w:i/>
          <w:lang w:val="hy-AM"/>
        </w:rPr>
        <w:t xml:space="preserve">3922146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0C5573" w:rsidRPr="00936924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2C4CD1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0C5573" w:rsidRPr="00936924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</w:p>
    <w:p w:rsidR="000C5573" w:rsidRPr="00953EE2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0C5573" w:rsidRPr="0056764E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0C5573" w:rsidRPr="001442AD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0C5573" w:rsidRPr="00687C1A" w:rsidRDefault="000C5573" w:rsidP="000C557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0C5573" w:rsidRPr="00642BDE" w:rsidRDefault="000C5573" w:rsidP="000C557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0C5573" w:rsidRPr="000C5573" w:rsidRDefault="000C5573" w:rsidP="000C5573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0C5573" w:rsidRPr="000C5573" w:rsidRDefault="000C5573" w:rsidP="000C557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0C5573" w:rsidRPr="000C5573" w:rsidRDefault="000C5573" w:rsidP="000C557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0C5573" w:rsidRPr="00D82DBD" w:rsidRDefault="000C5573" w:rsidP="000C5573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0C5573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3"/>
    <w:rsid w:val="000C5573"/>
    <w:rsid w:val="00936924"/>
    <w:rsid w:val="00D63824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968"/>
  <w15:docId w15:val="{CD5F4579-F5A3-4708-8A20-F8C2F22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7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>Corporation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Zvard Kazaryan</cp:lastModifiedBy>
  <cp:revision>3</cp:revision>
  <dcterms:created xsi:type="dcterms:W3CDTF">2018-10-19T08:28:00Z</dcterms:created>
  <dcterms:modified xsi:type="dcterms:W3CDTF">2018-10-19T08:28:00Z</dcterms:modified>
</cp:coreProperties>
</file>