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3C" w:rsidRDefault="00E35C3C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D076EA" w:rsidRDefault="00D076EA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D076EA" w:rsidRDefault="00D076EA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15226F" w:rsidRDefault="0015226F" w:rsidP="00C64CC9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4037BF" w:rsidRDefault="0015226F" w:rsidP="00C64CC9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3933AE" w:rsidRDefault="003933AE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EB62EF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19</w:t>
      </w:r>
      <w:r w:rsidR="00F46C6E">
        <w:rPr>
          <w:rFonts w:ascii="GHEA Grapalat" w:hAnsi="GHEA Grapalat"/>
          <w:b/>
          <w:lang w:val="hy-AM"/>
        </w:rPr>
        <w:t>.</w:t>
      </w:r>
      <w:r w:rsidR="003706CA" w:rsidRPr="00EB62EF">
        <w:rPr>
          <w:rFonts w:ascii="GHEA Grapalat" w:hAnsi="GHEA Grapalat"/>
          <w:b/>
          <w:lang w:val="af-ZA"/>
        </w:rPr>
        <w:t>10</w:t>
      </w:r>
      <w:r w:rsidR="0015226F">
        <w:rPr>
          <w:rFonts w:ascii="GHEA Grapalat" w:hAnsi="GHEA Grapalat"/>
          <w:b/>
          <w:lang w:val="af-ZA"/>
        </w:rPr>
        <w:t>.201</w:t>
      </w:r>
      <w:r w:rsidR="003706CA">
        <w:rPr>
          <w:rFonts w:ascii="GHEA Grapalat" w:hAnsi="GHEA Grapalat"/>
          <w:b/>
          <w:lang w:val="af-ZA"/>
        </w:rPr>
        <w:t>8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5226F" w:rsidRDefault="004037B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14032D">
        <w:rPr>
          <w:rFonts w:ascii="GHEA Grapalat" w:hAnsi="GHEA Grapalat" w:cs="Sylfaen"/>
          <w:lang w:val="hy-AM"/>
        </w:rPr>
        <w:t xml:space="preserve">ՀՀ </w:t>
      </w:r>
      <w:r w:rsidR="003706CA">
        <w:rPr>
          <w:rFonts w:ascii="GHEA Grapalat" w:hAnsi="GHEA Grapalat" w:cs="Sylfaen"/>
          <w:lang w:val="hy-AM"/>
        </w:rPr>
        <w:t xml:space="preserve">Հարկադիր կատարումն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Երևան քաղաքի Արաբկիր և Քանաքեռ-Զեյթուն բաժնի</w:t>
      </w:r>
      <w:r w:rsidR="00D076EA">
        <w:rPr>
          <w:rFonts w:ascii="GHEA Grapalat" w:hAnsi="GHEA Grapalat"/>
          <w:lang w:val="hy-AM"/>
        </w:rPr>
        <w:t xml:space="preserve"> ավագ </w:t>
      </w:r>
      <w:r w:rsidR="0015226F">
        <w:rPr>
          <w:rFonts w:ascii="GHEA Grapalat" w:hAnsi="GHEA Grapalat"/>
          <w:lang w:val="hy-AM"/>
        </w:rPr>
        <w:t xml:space="preserve">հարկադիր կատարող՝ </w:t>
      </w:r>
      <w:r w:rsidR="006364DD">
        <w:rPr>
          <w:rFonts w:ascii="GHEA Grapalat" w:hAnsi="GHEA Grapalat"/>
          <w:lang w:val="af-ZA"/>
        </w:rPr>
        <w:t xml:space="preserve">արդարադատության </w:t>
      </w:r>
      <w:r w:rsidR="00D076EA">
        <w:rPr>
          <w:rFonts w:ascii="GHEA Grapalat" w:hAnsi="GHEA Grapalat"/>
          <w:lang w:val="hy-AM"/>
        </w:rPr>
        <w:t>մայոր Ա</w:t>
      </w:r>
      <w:r w:rsidR="006364DD" w:rsidRPr="006364DD">
        <w:rPr>
          <w:rFonts w:ascii="GHEA Grapalat" w:hAnsi="GHEA Grapalat"/>
          <w:lang w:val="hy-AM"/>
        </w:rPr>
        <w:t>.</w:t>
      </w:r>
      <w:r w:rsidR="00D076EA">
        <w:rPr>
          <w:rFonts w:ascii="GHEA Grapalat" w:hAnsi="GHEA Grapalat"/>
          <w:lang w:val="hy-AM"/>
        </w:rPr>
        <w:t>Կոնջորյանս</w:t>
      </w:r>
      <w:r w:rsidR="006364DD" w:rsidRPr="006364DD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6364DD">
        <w:rPr>
          <w:rFonts w:ascii="GHEA Grapalat" w:hAnsi="GHEA Grapalat" w:cs="Sylfaen"/>
          <w:lang w:val="hy-AM"/>
        </w:rPr>
        <w:t xml:space="preserve"> </w:t>
      </w:r>
      <w:r w:rsidR="00852D98" w:rsidRPr="00852D98">
        <w:rPr>
          <w:rFonts w:ascii="GHEA Grapalat" w:hAnsi="GHEA Grapalat" w:cs="Sylfaen"/>
          <w:lang w:val="hy-AM"/>
        </w:rPr>
        <w:t>1</w:t>
      </w:r>
      <w:r w:rsidR="00584911" w:rsidRPr="00584911">
        <w:rPr>
          <w:rFonts w:ascii="GHEA Grapalat" w:hAnsi="GHEA Grapalat" w:cs="Sylfaen"/>
          <w:lang w:val="hy-AM"/>
        </w:rPr>
        <w:t>9</w:t>
      </w:r>
      <w:r w:rsidR="0015226F">
        <w:rPr>
          <w:rFonts w:ascii="GHEA Grapalat" w:hAnsi="GHEA Grapalat" w:cs="Sylfaen"/>
          <w:lang w:val="af-ZA"/>
        </w:rPr>
        <w:t>.</w:t>
      </w:r>
      <w:r w:rsidR="00584911">
        <w:rPr>
          <w:rFonts w:ascii="GHEA Grapalat" w:hAnsi="GHEA Grapalat" w:cs="Sylfaen"/>
          <w:lang w:val="af-ZA"/>
        </w:rPr>
        <w:t>04</w:t>
      </w:r>
      <w:r w:rsidR="0015226F">
        <w:rPr>
          <w:rFonts w:ascii="GHEA Grapalat" w:hAnsi="GHEA Grapalat" w:cs="Sylfaen"/>
          <w:lang w:val="af-ZA"/>
        </w:rPr>
        <w:t>.201</w:t>
      </w:r>
      <w:r w:rsidR="003706CA">
        <w:rPr>
          <w:rFonts w:ascii="GHEA Grapalat" w:hAnsi="GHEA Grapalat" w:cs="Sylfaen"/>
          <w:lang w:val="hy-AM"/>
        </w:rPr>
        <w:t>7</w:t>
      </w:r>
      <w:r w:rsidR="00745D19">
        <w:rPr>
          <w:rFonts w:ascii="GHEA Grapalat" w:hAnsi="GHEA Grapalat" w:cs="Sylfaen"/>
          <w:lang w:val="hy-AM"/>
        </w:rPr>
        <w:t xml:space="preserve">թ. </w:t>
      </w:r>
      <w:r w:rsidR="00D076EA">
        <w:rPr>
          <w:rFonts w:ascii="GHEA Grapalat" w:hAnsi="GHEA Grapalat" w:cs="Sylfaen"/>
          <w:lang w:val="hy-AM"/>
        </w:rPr>
        <w:t xml:space="preserve">վերսկսած </w:t>
      </w:r>
      <w:r w:rsidR="004320BC">
        <w:rPr>
          <w:rFonts w:ascii="GHEA Grapalat" w:hAnsi="GHEA Grapalat" w:cs="Sylfaen"/>
          <w:lang w:val="af-ZA"/>
        </w:rPr>
        <w:t xml:space="preserve">թիվ </w:t>
      </w:r>
      <w:r w:rsidR="00584911">
        <w:rPr>
          <w:rFonts w:ascii="GHEA Grapalat" w:hAnsi="GHEA Grapalat" w:cs="Sylfaen"/>
          <w:lang w:val="af-ZA"/>
        </w:rPr>
        <w:t>00010153</w:t>
      </w:r>
      <w:r w:rsidR="005612F7">
        <w:rPr>
          <w:rFonts w:ascii="GHEA Grapalat" w:hAnsi="GHEA Grapalat" w:cs="Sylfaen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C64CC9">
        <w:rPr>
          <w:rFonts w:ascii="GHEA Grapalat" w:hAnsi="GHEA Grapalat"/>
          <w:lang w:val="af-ZA"/>
        </w:rPr>
        <w:t>:</w:t>
      </w: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af-ZA"/>
        </w:rPr>
        <w:t>ՊԱՐԶԵՑԻ</w:t>
      </w:r>
    </w:p>
    <w:p w:rsidR="003933AE" w:rsidRDefault="0015226F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3933AE" w:rsidRPr="003933AE" w:rsidRDefault="003933AE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15226F">
        <w:rPr>
          <w:rFonts w:ascii="GHEA Grapalat" w:hAnsi="GHEA Grapalat"/>
          <w:lang w:val="hy-AM"/>
        </w:rPr>
        <w:t>Երևան քաղաքի Արաբկիր և Քանաքեռ-Զեյթուն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վարչական շրչանների 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</w:t>
      </w:r>
      <w:r w:rsidR="00584911">
        <w:rPr>
          <w:rFonts w:ascii="GHEA Grapalat" w:hAnsi="GHEA Grapalat"/>
          <w:lang w:val="af-ZA"/>
        </w:rPr>
        <w:t>11.03.2010</w:t>
      </w:r>
      <w:r w:rsidR="00584911">
        <w:rPr>
          <w:rFonts w:ascii="GHEA Grapalat" w:hAnsi="GHEA Grapalat"/>
          <w:lang w:val="hy-AM"/>
        </w:rPr>
        <w:t>թ</w:t>
      </w:r>
      <w:r w:rsidR="00EC32DE">
        <w:rPr>
          <w:rFonts w:ascii="GHEA Grapalat" w:hAnsi="GHEA Grapalat"/>
          <w:lang w:val="af-ZA"/>
        </w:rPr>
        <w:t xml:space="preserve"> տրված թիվ Ե</w:t>
      </w:r>
      <w:r w:rsidR="00584911">
        <w:rPr>
          <w:rFonts w:ascii="GHEA Grapalat" w:hAnsi="GHEA Grapalat"/>
          <w:lang w:val="hy-AM"/>
        </w:rPr>
        <w:t>ԱՔ</w:t>
      </w:r>
      <w:r w:rsidR="00EC32DE">
        <w:rPr>
          <w:rFonts w:ascii="GHEA Grapalat" w:hAnsi="GHEA Grapalat"/>
          <w:lang w:val="af-ZA"/>
        </w:rPr>
        <w:t>Դ/</w:t>
      </w:r>
      <w:r w:rsidR="00584911">
        <w:rPr>
          <w:rFonts w:ascii="GHEA Grapalat" w:hAnsi="GHEA Grapalat"/>
          <w:lang w:val="hy-AM"/>
        </w:rPr>
        <w:t>0767</w:t>
      </w:r>
      <w:r w:rsidR="0015226F">
        <w:rPr>
          <w:rFonts w:ascii="GHEA Grapalat" w:hAnsi="GHEA Grapalat"/>
          <w:lang w:val="af-ZA"/>
        </w:rPr>
        <w:t>/</w:t>
      </w:r>
      <w:r w:rsidR="00584911">
        <w:rPr>
          <w:rFonts w:ascii="GHEA Grapalat" w:hAnsi="GHEA Grapalat"/>
          <w:lang w:val="hy-AM"/>
        </w:rPr>
        <w:t>02</w:t>
      </w:r>
      <w:r w:rsidR="0015226F">
        <w:rPr>
          <w:rFonts w:ascii="GHEA Grapalat" w:hAnsi="GHEA Grapalat"/>
          <w:lang w:val="af-ZA"/>
        </w:rPr>
        <w:t>/</w:t>
      </w:r>
      <w:r w:rsidR="00584911">
        <w:rPr>
          <w:rFonts w:ascii="GHEA Grapalat" w:hAnsi="GHEA Grapalat"/>
          <w:lang w:val="hy-AM"/>
        </w:rPr>
        <w:t>09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 xml:space="preserve"> 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r w:rsidRPr="003933AE">
        <w:rPr>
          <w:rFonts w:ascii="GHEA Grapalat" w:hAnsi="GHEA Grapalat"/>
          <w:lang w:val="hy-AM"/>
        </w:rPr>
        <w:t xml:space="preserve">պատասխանող </w:t>
      </w:r>
      <w:r w:rsidR="00584911">
        <w:rPr>
          <w:rFonts w:ascii="GHEA Grapalat" w:hAnsi="GHEA Grapalat"/>
          <w:lang w:val="hy-AM"/>
        </w:rPr>
        <w:t>Ջուլիետա Սարգսյանից</w:t>
      </w:r>
      <w:r w:rsidR="00852D98" w:rsidRPr="00852D98">
        <w:rPr>
          <w:rFonts w:ascii="GHEA Grapalat" w:hAnsi="GHEA Grapalat"/>
          <w:lang w:val="hy-AM"/>
        </w:rPr>
        <w:t xml:space="preserve"> </w:t>
      </w:r>
      <w:r w:rsidRPr="003933AE">
        <w:rPr>
          <w:rFonts w:ascii="GHEA Grapalat" w:hAnsi="GHEA Grapalat"/>
          <w:lang w:val="hy-AM"/>
        </w:rPr>
        <w:t xml:space="preserve">հօգուտ </w:t>
      </w:r>
      <w:r w:rsidR="00143D7E">
        <w:rPr>
          <w:rFonts w:ascii="GHEA Grapalat" w:hAnsi="GHEA Grapalat"/>
          <w:lang w:val="hy-AM"/>
        </w:rPr>
        <w:t>«</w:t>
      </w:r>
      <w:r w:rsidR="00584911">
        <w:rPr>
          <w:rFonts w:ascii="GHEA Grapalat" w:hAnsi="GHEA Grapalat"/>
          <w:lang w:val="hy-AM"/>
        </w:rPr>
        <w:t>Կոնվերսբ</w:t>
      </w:r>
      <w:r w:rsidR="00143D7E">
        <w:rPr>
          <w:rFonts w:ascii="GHEA Grapalat" w:hAnsi="GHEA Grapalat"/>
          <w:lang w:val="hy-AM"/>
        </w:rPr>
        <w:t xml:space="preserve">անկ» </w:t>
      </w:r>
      <w:r w:rsidR="00584911">
        <w:rPr>
          <w:rFonts w:ascii="GHEA Grapalat" w:hAnsi="GHEA Grapalat"/>
          <w:lang w:val="hy-AM"/>
        </w:rPr>
        <w:t>Փ</w:t>
      </w:r>
      <w:r w:rsidR="00143D7E">
        <w:rPr>
          <w:rFonts w:ascii="GHEA Grapalat" w:hAnsi="GHEA Grapalat"/>
          <w:lang w:val="hy-AM"/>
        </w:rPr>
        <w:t>Բ ընկերության</w:t>
      </w:r>
      <w:r w:rsidR="00852D98" w:rsidRPr="00852D98">
        <w:rPr>
          <w:rFonts w:ascii="GHEA Grapalat" w:hAnsi="GHEA Grapalat"/>
          <w:lang w:val="hy-AM"/>
        </w:rPr>
        <w:t xml:space="preserve"> </w:t>
      </w:r>
      <w:r w:rsidRPr="003933AE">
        <w:rPr>
          <w:rFonts w:ascii="GHEA Grapalat" w:hAnsi="GHEA Grapalat"/>
          <w:lang w:val="hy-AM"/>
        </w:rPr>
        <w:t xml:space="preserve">բռնագանձել </w:t>
      </w:r>
      <w:r w:rsidR="00584911">
        <w:rPr>
          <w:rFonts w:ascii="GHEA Grapalat" w:hAnsi="GHEA Grapalat"/>
          <w:lang w:val="hy-AM"/>
        </w:rPr>
        <w:t>2</w:t>
      </w:r>
      <w:r w:rsidR="00852D98" w:rsidRPr="00852D98">
        <w:rPr>
          <w:rFonts w:ascii="GHEA Grapalat" w:hAnsi="GHEA Grapalat"/>
          <w:lang w:val="hy-AM"/>
        </w:rPr>
        <w:t>.</w:t>
      </w:r>
      <w:r w:rsidR="00584911">
        <w:rPr>
          <w:rFonts w:ascii="GHEA Grapalat" w:hAnsi="GHEA Grapalat"/>
          <w:lang w:val="hy-AM"/>
        </w:rPr>
        <w:t>162</w:t>
      </w:r>
      <w:r w:rsidR="00852D98" w:rsidRPr="00852D98">
        <w:rPr>
          <w:rFonts w:ascii="GHEA Grapalat" w:hAnsi="GHEA Grapalat"/>
          <w:lang w:val="hy-AM"/>
        </w:rPr>
        <w:t>.</w:t>
      </w:r>
      <w:r w:rsidR="00584911">
        <w:rPr>
          <w:rFonts w:ascii="GHEA Grapalat" w:hAnsi="GHEA Grapalat"/>
          <w:lang w:val="hy-AM"/>
        </w:rPr>
        <w:t>391</w:t>
      </w:r>
      <w:r w:rsidR="00143D7E">
        <w:rPr>
          <w:rFonts w:ascii="GHEA Grapalat" w:hAnsi="GHEA Grapalat"/>
          <w:lang w:val="hy-AM"/>
        </w:rPr>
        <w:t xml:space="preserve"> </w:t>
      </w:r>
      <w:r w:rsidR="005612F7" w:rsidRPr="005612F7">
        <w:rPr>
          <w:rFonts w:ascii="GHEA Grapalat" w:hAnsi="GHEA Grapalat"/>
          <w:lang w:val="hy-AM"/>
        </w:rPr>
        <w:t>ՀՀ դրամ,</w:t>
      </w:r>
      <w:r w:rsidR="004320BC">
        <w:rPr>
          <w:rFonts w:ascii="GHEA Grapalat" w:hAnsi="GHEA Grapalat"/>
          <w:lang w:val="hy-AM"/>
        </w:rPr>
        <w:t xml:space="preserve"> ինչպես նաև կատարողական թերթով հաշվարկվող տոկոսագումարներ:</w:t>
      </w:r>
      <w:r w:rsidRPr="003933AE">
        <w:rPr>
          <w:rFonts w:ascii="GHEA Grapalat" w:hAnsi="GHEA Grapalat"/>
          <w:lang w:val="hy-AM"/>
        </w:rPr>
        <w:t xml:space="preserve"> </w:t>
      </w:r>
    </w:p>
    <w:p w:rsidR="006C0398" w:rsidRPr="005612F7" w:rsidRDefault="005612F7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 w:rsidRPr="005612F7">
        <w:rPr>
          <w:rFonts w:ascii="GHEA Grapalat" w:hAnsi="GHEA Grapalat"/>
          <w:lang w:val="hy-AM"/>
        </w:rPr>
        <w:t xml:space="preserve">      Կատարողական գործողությունների ընթացքում պարտապանի անվամբ գույք կամ դրամական միջոցներ չեն հայտնաբերվել, որոնց վրա կարելի էր բռնագանձում տարածել:</w:t>
      </w: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hy-AM"/>
        </w:rPr>
        <w:t xml:space="preserve">Սնանկության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 w:rsidR="004037BF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r>
        <w:rPr>
          <w:rFonts w:ascii="GHEA Grapalat" w:hAnsi="GHEA Grapalat" w:cs="Sylfaen"/>
          <w:lang w:val="hy-AM"/>
        </w:rPr>
        <w:t xml:space="preserve">ատական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</w:t>
      </w:r>
      <w:r w:rsidR="00C64CC9">
        <w:rPr>
          <w:rFonts w:ascii="GHEA Grapalat" w:hAnsi="GHEA Grapalat"/>
          <w:lang w:val="hy-AM"/>
        </w:rPr>
        <w:t>ածով և 37-րդ հոդվածի 8-րդ կետով: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Default="0015226F" w:rsidP="00C64CC9">
      <w:pPr>
        <w:tabs>
          <w:tab w:val="center" w:pos="4320"/>
          <w:tab w:val="left" w:pos="5325"/>
        </w:tabs>
        <w:jc w:val="center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</w:p>
    <w:p w:rsidR="003933AE" w:rsidRDefault="003933AE" w:rsidP="0015226F">
      <w:pPr>
        <w:tabs>
          <w:tab w:val="left" w:pos="7650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 w:rsidR="00584911">
        <w:rPr>
          <w:rFonts w:ascii="GHEA Grapalat" w:hAnsi="GHEA Grapalat" w:cs="Sylfaen"/>
          <w:lang w:val="hy-AM"/>
        </w:rPr>
        <w:t xml:space="preserve"> 19</w:t>
      </w:r>
      <w:r w:rsidR="003933AE">
        <w:rPr>
          <w:rFonts w:ascii="GHEA Grapalat" w:hAnsi="GHEA Grapalat" w:cs="Sylfaen"/>
          <w:lang w:val="af-ZA"/>
        </w:rPr>
        <w:t>.</w:t>
      </w:r>
      <w:r w:rsidR="00584911">
        <w:rPr>
          <w:rFonts w:ascii="GHEA Grapalat" w:hAnsi="GHEA Grapalat" w:cs="Sylfaen"/>
          <w:lang w:val="hy-AM"/>
        </w:rPr>
        <w:t>04</w:t>
      </w:r>
      <w:r w:rsidR="003933AE">
        <w:rPr>
          <w:rFonts w:ascii="GHEA Grapalat" w:hAnsi="GHEA Grapalat" w:cs="Sylfaen"/>
          <w:lang w:val="af-ZA"/>
        </w:rPr>
        <w:t>.201</w:t>
      </w:r>
      <w:r w:rsidR="00143D7E">
        <w:rPr>
          <w:rFonts w:ascii="GHEA Grapalat" w:hAnsi="GHEA Grapalat" w:cs="Sylfaen"/>
          <w:lang w:val="hy-AM"/>
        </w:rPr>
        <w:t>7</w:t>
      </w:r>
      <w:r w:rsidR="003933AE">
        <w:rPr>
          <w:rFonts w:ascii="GHEA Grapalat" w:hAnsi="GHEA Grapalat" w:cs="Sylfaen"/>
          <w:lang w:val="hy-AM"/>
        </w:rPr>
        <w:t xml:space="preserve">թ. </w:t>
      </w:r>
      <w:r w:rsidR="00D076EA">
        <w:rPr>
          <w:rFonts w:ascii="GHEA Grapalat" w:hAnsi="GHEA Grapalat" w:cs="Sylfaen"/>
          <w:lang w:val="hy-AM"/>
        </w:rPr>
        <w:t>վերսկսած</w:t>
      </w:r>
      <w:r w:rsidR="003933AE">
        <w:rPr>
          <w:rFonts w:ascii="GHEA Grapalat" w:hAnsi="GHEA Grapalat"/>
          <w:lang w:val="af-ZA"/>
        </w:rPr>
        <w:t xml:space="preserve"> </w:t>
      </w:r>
      <w:r w:rsidR="003933AE">
        <w:rPr>
          <w:rFonts w:ascii="GHEA Grapalat" w:hAnsi="GHEA Grapalat" w:cs="Sylfaen"/>
          <w:lang w:val="af-ZA"/>
        </w:rPr>
        <w:t xml:space="preserve">թիվ </w:t>
      </w:r>
      <w:r w:rsidR="00584911">
        <w:rPr>
          <w:rFonts w:ascii="GHEA Grapalat" w:hAnsi="GHEA Grapalat" w:cs="Sylfaen"/>
          <w:lang w:val="hy-AM"/>
        </w:rPr>
        <w:t>00010153</w:t>
      </w:r>
      <w:r w:rsidR="005612F7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 w:rsidR="00C64CC9">
        <w:rPr>
          <w:rFonts w:ascii="GHEA Grapalat" w:hAnsi="GHEA Grapalat"/>
          <w:lang w:val="hy-AM"/>
        </w:rPr>
        <w:t xml:space="preserve">  60-օրյա ժամկետով: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</w:t>
      </w:r>
      <w:r w:rsidR="00C64CC9">
        <w:rPr>
          <w:rFonts w:ascii="GHEA Grapalat" w:hAnsi="GHEA Grapalat"/>
          <w:lang w:val="hy-AM"/>
        </w:rPr>
        <w:t>ության հայց ներկայացնել դատարան: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r w:rsidR="00C64CC9">
        <w:rPr>
          <w:rFonts w:ascii="GHEA Grapalat" w:hAnsi="GHEA Grapalat"/>
          <w:lang w:val="hy-AM"/>
        </w:rPr>
        <w:t>ինտերնետային կայքում: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Default="0015226F" w:rsidP="0015226F">
      <w:pPr>
        <w:pStyle w:val="a3"/>
        <w:tabs>
          <w:tab w:val="left" w:pos="7650"/>
        </w:tabs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 w:rsidR="006A0992">
        <w:rPr>
          <w:rFonts w:ascii="GHEA Grapalat" w:hAnsi="GHEA Grapalat" w:cs="Sylfaen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EB62EF" w:rsidRDefault="00EB62EF" w:rsidP="0015226F">
      <w:pPr>
        <w:pStyle w:val="a3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EB62EF" w:rsidRPr="00EB62EF" w:rsidRDefault="00EB62EF" w:rsidP="00EB62EF">
      <w:pPr>
        <w:tabs>
          <w:tab w:val="left" w:pos="142"/>
        </w:tabs>
        <w:jc w:val="both"/>
        <w:rPr>
          <w:rFonts w:ascii="Sylfaen" w:hAnsi="Sylfaen"/>
          <w:lang w:val="hy-AM" w:eastAsia="en-GB"/>
        </w:rPr>
      </w:pPr>
      <w:r w:rsidRPr="00EB62EF">
        <w:rPr>
          <w:rFonts w:ascii="GHEA Mariam" w:hAnsi="GHEA Mariam"/>
          <w:lang w:val="hy-AM" w:eastAsia="en-GB"/>
        </w:rPr>
        <w:t xml:space="preserve">Ավագ հարկադիր կատարող                                                            </w:t>
      </w:r>
    </w:p>
    <w:p w:rsidR="0015226F" w:rsidRPr="000421E1" w:rsidRDefault="00EB62EF" w:rsidP="00EB62EF">
      <w:pPr>
        <w:tabs>
          <w:tab w:val="left" w:pos="7650"/>
        </w:tabs>
        <w:jc w:val="both"/>
        <w:rPr>
          <w:lang w:val="hy-AM"/>
        </w:rPr>
      </w:pPr>
      <w:r w:rsidRPr="00EB62EF">
        <w:rPr>
          <w:rFonts w:ascii="GHEA Mariam" w:hAnsi="GHEA Mariam"/>
          <w:lang w:val="hy-AM" w:eastAsia="en-GB"/>
        </w:rPr>
        <w:t xml:space="preserve">արդարադատության մայոր                                          </w:t>
      </w:r>
      <w:r>
        <w:rPr>
          <w:rFonts w:ascii="GHEA Mariam" w:hAnsi="GHEA Mariam"/>
          <w:lang w:val="hy-AM" w:eastAsia="en-GB"/>
        </w:rPr>
        <w:t xml:space="preserve">    </w:t>
      </w:r>
      <w:r w:rsidRPr="00EB62EF">
        <w:rPr>
          <w:rFonts w:ascii="GHEA Mariam" w:hAnsi="GHEA Mariam"/>
          <w:lang w:val="hy-AM" w:eastAsia="en-GB"/>
        </w:rPr>
        <w:t xml:space="preserve">                      Ա.Կոնջորյան</w:t>
      </w:r>
    </w:p>
    <w:sectPr w:rsidR="0015226F" w:rsidRPr="000421E1" w:rsidSect="00E35C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6F"/>
    <w:rsid w:val="000421E1"/>
    <w:rsid w:val="000E6D4B"/>
    <w:rsid w:val="00135DEF"/>
    <w:rsid w:val="0014032D"/>
    <w:rsid w:val="00143D7E"/>
    <w:rsid w:val="0015226F"/>
    <w:rsid w:val="001A19A4"/>
    <w:rsid w:val="00243A69"/>
    <w:rsid w:val="003706CA"/>
    <w:rsid w:val="00372CEC"/>
    <w:rsid w:val="003933AE"/>
    <w:rsid w:val="00401A48"/>
    <w:rsid w:val="00401A87"/>
    <w:rsid w:val="004037BF"/>
    <w:rsid w:val="004320BC"/>
    <w:rsid w:val="004B56A4"/>
    <w:rsid w:val="005612F7"/>
    <w:rsid w:val="00584911"/>
    <w:rsid w:val="006072B1"/>
    <w:rsid w:val="006364DD"/>
    <w:rsid w:val="006A0992"/>
    <w:rsid w:val="006C0398"/>
    <w:rsid w:val="006C1E79"/>
    <w:rsid w:val="00745D19"/>
    <w:rsid w:val="00852D98"/>
    <w:rsid w:val="008F3EB7"/>
    <w:rsid w:val="009D04EF"/>
    <w:rsid w:val="00B92E21"/>
    <w:rsid w:val="00BA4745"/>
    <w:rsid w:val="00C64CC9"/>
    <w:rsid w:val="00D01DED"/>
    <w:rsid w:val="00D076EA"/>
    <w:rsid w:val="00D35DD1"/>
    <w:rsid w:val="00E13C9F"/>
    <w:rsid w:val="00E35C3C"/>
    <w:rsid w:val="00EB62EF"/>
    <w:rsid w:val="00EC32DE"/>
    <w:rsid w:val="00F251F8"/>
    <w:rsid w:val="00F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0E68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alloon Text"/>
    <w:basedOn w:val="a"/>
    <w:link w:val="a6"/>
    <w:uiPriority w:val="99"/>
    <w:semiHidden/>
    <w:unhideWhenUsed/>
    <w:rsid w:val="006C03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3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3</cp:revision>
  <cp:lastPrinted>2018-10-19T08:24:00Z</cp:lastPrinted>
  <dcterms:created xsi:type="dcterms:W3CDTF">2018-10-19T10:50:00Z</dcterms:created>
  <dcterms:modified xsi:type="dcterms:W3CDTF">2018-10-19T10:50:00Z</dcterms:modified>
</cp:coreProperties>
</file>