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bookmarkStart w:id="0" w:name="_GoBack"/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540E02">
        <w:rPr>
          <w:rFonts w:ascii="GHEA Grapalat" w:hAnsi="GHEA Grapalat"/>
          <w:i/>
          <w:sz w:val="22"/>
          <w:lang w:val="hy-AM"/>
        </w:rPr>
        <w:t>2</w:t>
      </w:r>
      <w:r w:rsidR="00540E02">
        <w:rPr>
          <w:rFonts w:ascii="GHEA Grapalat" w:hAnsi="GHEA Grapalat"/>
          <w:i/>
          <w:sz w:val="22"/>
          <w:lang w:val="en-US"/>
        </w:rPr>
        <w:t>9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560090">
        <w:rPr>
          <w:rFonts w:ascii="GHEA Grapalat" w:hAnsi="GHEA Grapalat"/>
          <w:i/>
          <w:sz w:val="22"/>
          <w:lang w:val="hy-AM"/>
        </w:rPr>
        <w:t>11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540E02">
        <w:rPr>
          <w:rFonts w:ascii="GHEA Grapalat" w:hAnsi="GHEA Grapalat"/>
          <w:i/>
          <w:sz w:val="22"/>
          <w:lang w:val="hy-AM"/>
        </w:rPr>
        <w:t>02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CC4379" w:rsidRPr="00CC4379">
        <w:rPr>
          <w:rFonts w:ascii="GHEA Grapalat" w:hAnsi="GHEA Grapalat"/>
          <w:i/>
          <w:sz w:val="22"/>
          <w:lang w:val="hy-AM"/>
        </w:rPr>
        <w:t>հոկտեմբերի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540E02" w:rsidRPr="00540E02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540E02" w:rsidRPr="00540E02">
        <w:rPr>
          <w:rFonts w:ascii="GHEA Grapalat" w:hAnsi="GHEA Grapalat"/>
          <w:i/>
          <w:sz w:val="22"/>
          <w:lang w:val="hy-AM"/>
        </w:rPr>
        <w:t>04594509 և 04594517</w:t>
      </w:r>
      <w:r w:rsidR="00370850" w:rsidRPr="00370850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</w:t>
      </w:r>
      <w:r w:rsidR="00540E02" w:rsidRPr="00540E02">
        <w:rPr>
          <w:rFonts w:ascii="GHEA Grapalat" w:hAnsi="GHEA Grapalat"/>
          <w:i/>
          <w:sz w:val="22"/>
          <w:lang w:val="hy-AM"/>
        </w:rPr>
        <w:t>ներ</w:t>
      </w:r>
      <w:r w:rsidR="003D32DB">
        <w:rPr>
          <w:rFonts w:ascii="GHEA Grapalat" w:hAnsi="GHEA Grapalat"/>
          <w:i/>
          <w:sz w:val="22"/>
          <w:lang w:val="hy-AM"/>
        </w:rPr>
        <w:t>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D65F56" w:rsidRDefault="003D32DB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540E02" w:rsidRPr="00540E02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540E02" w:rsidRPr="00540E02">
        <w:rPr>
          <w:rFonts w:ascii="GHEA Grapalat" w:hAnsi="GHEA Grapalat"/>
          <w:i/>
          <w:sz w:val="22"/>
          <w:lang w:val="hy-AM"/>
        </w:rPr>
        <w:t>02.04</w:t>
      </w:r>
      <w:r w:rsidR="00540E02">
        <w:rPr>
          <w:rFonts w:ascii="GHEA Grapalat" w:hAnsi="GHEA Grapalat"/>
          <w:i/>
          <w:sz w:val="22"/>
          <w:lang w:val="hy-AM"/>
        </w:rPr>
        <w:t>.2018</w:t>
      </w:r>
      <w:r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540E02" w:rsidRPr="00540E02">
        <w:rPr>
          <w:rFonts w:ascii="GHEA Grapalat" w:hAnsi="GHEA Grapalat"/>
          <w:i/>
          <w:sz w:val="22"/>
          <w:lang w:val="hy-AM"/>
        </w:rPr>
        <w:t>ԱՎԴ2/</w:t>
      </w:r>
      <w:r w:rsidR="00540E02">
        <w:rPr>
          <w:rFonts w:ascii="GHEA Grapalat" w:hAnsi="GHEA Grapalat"/>
          <w:i/>
          <w:sz w:val="22"/>
          <w:lang w:val="hy-AM"/>
        </w:rPr>
        <w:t>/0895/02/17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 xml:space="preserve">Տարոն </w:t>
      </w:r>
      <w:proofErr w:type="spellStart"/>
      <w:r w:rsidR="00540E02" w:rsidRPr="00540E02">
        <w:rPr>
          <w:rFonts w:ascii="GHEA Grapalat" w:hAnsi="GHEA Grapalat"/>
          <w:i/>
          <w:sz w:val="22"/>
          <w:lang w:val="hy-AM"/>
        </w:rPr>
        <w:t>Պալեզյանից</w:t>
      </w:r>
      <w:proofErr w:type="spellEnd"/>
      <w:r w:rsidR="00540E02" w:rsidRPr="00540E02">
        <w:rPr>
          <w:rFonts w:ascii="GHEA Grapalat" w:hAnsi="GHEA Grapalat"/>
          <w:b/>
          <w:i/>
          <w:sz w:val="22"/>
          <w:lang w:val="hy-AM"/>
        </w:rPr>
        <w:t xml:space="preserve"> և Արշակ Մանուկյանից </w:t>
      </w:r>
      <w:proofErr w:type="spellStart"/>
      <w:r w:rsidR="00540E02" w:rsidRPr="00540E02">
        <w:rPr>
          <w:rFonts w:ascii="GHEA Grapalat" w:hAnsi="GHEA Grapalat"/>
          <w:b/>
          <w:i/>
          <w:sz w:val="22"/>
          <w:lang w:val="hy-AM"/>
        </w:rPr>
        <w:t>համապարտության</w:t>
      </w:r>
      <w:proofErr w:type="spellEnd"/>
      <w:r w:rsidR="00540E02" w:rsidRPr="00540E02">
        <w:rPr>
          <w:rFonts w:ascii="GHEA Grapalat" w:hAnsi="GHEA Grapalat"/>
          <w:b/>
          <w:i/>
          <w:sz w:val="22"/>
          <w:lang w:val="hy-AM"/>
        </w:rPr>
        <w:t xml:space="preserve"> կարգով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 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&lt;&lt;Նոր Հորիզոն&gt;&gt; ՈՒՎԿ ՍՊԸ-ի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100E6A" w:rsidRPr="00D65F56">
        <w:rPr>
          <w:rFonts w:ascii="GHEA Grapalat" w:hAnsi="GHEA Grapalat"/>
          <w:b/>
          <w:i/>
          <w:sz w:val="22"/>
          <w:lang w:val="hy-AM"/>
        </w:rPr>
        <w:t>3.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421.000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 ՀՀ դրամ</w:t>
      </w:r>
      <w:r w:rsidR="00100E6A" w:rsidRPr="00D65F56">
        <w:rPr>
          <w:rFonts w:ascii="GHEA Grapalat" w:hAnsi="GHEA Grapalat"/>
          <w:b/>
          <w:i/>
          <w:sz w:val="22"/>
          <w:lang w:val="hy-AM"/>
        </w:rPr>
        <w:t xml:space="preserve"> և տոկոսները</w:t>
      </w:r>
      <w:r w:rsidR="00370850" w:rsidRPr="00D65F56">
        <w:rPr>
          <w:rFonts w:ascii="GHEA Grapalat" w:hAnsi="GHEA Grapalat"/>
          <w:b/>
          <w:i/>
          <w:sz w:val="22"/>
          <w:lang w:val="hy-AM"/>
        </w:rPr>
        <w:t>:</w:t>
      </w:r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                 </w:t>
      </w:r>
      <w:r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AB7ED2" w:rsidRPr="00D65F56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պարտապանի 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անվամբ հաշվառված երկու միավոր շարժական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գույքը բավարար չէ </w:t>
      </w:r>
      <w:proofErr w:type="spellStart"/>
      <w:r w:rsidR="00A3286F" w:rsidRPr="00A3286F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A3286F" w:rsidRPr="00A3286F">
        <w:rPr>
          <w:rFonts w:ascii="GHEA Grapalat" w:hAnsi="GHEA Grapalat"/>
          <w:i/>
          <w:sz w:val="22"/>
          <w:lang w:val="hy-AM"/>
        </w:rPr>
        <w:t xml:space="preserve"> պահանջները բավարարելու համար</w:t>
      </w:r>
      <w:r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540E02">
        <w:rPr>
          <w:rFonts w:ascii="GHEA Grapalat" w:hAnsi="GHEA Grapalat"/>
          <w:i/>
          <w:sz w:val="22"/>
          <w:lang w:val="hy-AM"/>
        </w:rPr>
        <w:t>02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CC4379" w:rsidRPr="00D65F56">
        <w:rPr>
          <w:rFonts w:ascii="GHEA Grapalat" w:hAnsi="GHEA Grapalat"/>
          <w:i/>
          <w:sz w:val="22"/>
          <w:lang w:val="hy-AM"/>
        </w:rPr>
        <w:t>հոկտեմբերի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370850" w:rsidRPr="00D65F56">
        <w:rPr>
          <w:rFonts w:ascii="GHEA Grapalat" w:hAnsi="GHEA Grapalat"/>
          <w:i/>
          <w:sz w:val="22"/>
          <w:lang w:val="hy-AM"/>
        </w:rPr>
        <w:t>8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540E02" w:rsidRPr="00540E02">
        <w:rPr>
          <w:rFonts w:ascii="GHEA Grapalat" w:hAnsi="GHEA Grapalat"/>
          <w:i/>
          <w:sz w:val="22"/>
          <w:lang w:val="hy-AM"/>
        </w:rPr>
        <w:t>հարուցված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540E02" w:rsidRPr="00540E02">
        <w:rPr>
          <w:rFonts w:ascii="GHEA Grapalat" w:hAnsi="GHEA Grapalat"/>
          <w:i/>
          <w:sz w:val="22"/>
          <w:lang w:val="hy-AM"/>
        </w:rPr>
        <w:t>04594509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bookmarkEnd w:id="0"/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6A2DC6"/>
    <w:rsid w:val="006A3562"/>
    <w:rsid w:val="00703809"/>
    <w:rsid w:val="00716D4C"/>
    <w:rsid w:val="00755D69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3286F"/>
    <w:rsid w:val="00A43D14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5000C"/>
    <w:rsid w:val="00E67ED2"/>
    <w:rsid w:val="00E70FF5"/>
    <w:rsid w:val="00E7716C"/>
    <w:rsid w:val="00E80A5F"/>
    <w:rsid w:val="00F5790B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6CBE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54</cp:revision>
  <cp:lastPrinted>2018-11-29T06:58:00Z</cp:lastPrinted>
  <dcterms:created xsi:type="dcterms:W3CDTF">2017-05-18T08:47:00Z</dcterms:created>
  <dcterms:modified xsi:type="dcterms:W3CDTF">2018-11-29T06:59:00Z</dcterms:modified>
</cp:coreProperties>
</file>