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9F" w:rsidRPr="00D7614E" w:rsidRDefault="00B5449F" w:rsidP="00B5449F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B5449F" w:rsidRPr="00D7614E" w:rsidRDefault="00B5449F" w:rsidP="00B5449F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B5449F" w:rsidRPr="00CC443E" w:rsidRDefault="00B5449F" w:rsidP="00B5449F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B5449F" w:rsidRPr="00737D6B" w:rsidRDefault="00B5449F" w:rsidP="00B5449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szCs w:val="24"/>
          <w:lang w:val="hy-AM"/>
        </w:rPr>
        <w:t>1</w:t>
      </w:r>
      <w:r w:rsidR="0097390A">
        <w:rPr>
          <w:rFonts w:ascii="GHEA Grapalat" w:hAnsi="GHEA Grapalat"/>
          <w:szCs w:val="24"/>
        </w:rPr>
        <w:t>2</w:t>
      </w:r>
      <w:r w:rsidRPr="00737D6B">
        <w:rPr>
          <w:rFonts w:ascii="GHEA Grapalat" w:hAnsi="GHEA Grapalat"/>
          <w:szCs w:val="24"/>
          <w:lang w:val="hy-AM"/>
        </w:rPr>
        <w:t>.</w:t>
      </w:r>
      <w:r w:rsidR="0097390A">
        <w:rPr>
          <w:rFonts w:ascii="GHEA Grapalat" w:hAnsi="GHEA Grapalat"/>
          <w:szCs w:val="24"/>
          <w:lang w:val="hy-AM"/>
        </w:rPr>
        <w:t>12</w:t>
      </w:r>
      <w:bookmarkStart w:id="0" w:name="_GoBack"/>
      <w:bookmarkEnd w:id="0"/>
      <w:r>
        <w:rPr>
          <w:rFonts w:ascii="GHEA Grapalat" w:hAnsi="GHEA Grapalat"/>
          <w:szCs w:val="24"/>
          <w:lang w:val="hy-AM"/>
        </w:rPr>
        <w:t>.</w:t>
      </w:r>
      <w:r w:rsidRPr="00737D6B">
        <w:rPr>
          <w:rFonts w:ascii="GHEA Grapalat" w:hAnsi="GHEA Grapalat"/>
          <w:szCs w:val="24"/>
          <w:lang w:val="hy-AM"/>
        </w:rPr>
        <w:t xml:space="preserve"> 201</w:t>
      </w:r>
      <w:r>
        <w:rPr>
          <w:rFonts w:ascii="GHEA Grapalat" w:hAnsi="GHEA Grapalat"/>
          <w:szCs w:val="24"/>
          <w:lang w:val="hy-AM"/>
        </w:rPr>
        <w:t>8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       </w:t>
      </w:r>
      <w:r w:rsidRPr="00737D6B">
        <w:rPr>
          <w:rFonts w:ascii="GHEA Grapalat" w:hAnsi="GHEA Grapalat"/>
          <w:szCs w:val="24"/>
          <w:lang w:val="hy-AM"/>
        </w:rPr>
        <w:t xml:space="preserve">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B5449F" w:rsidRDefault="00B5449F" w:rsidP="00B5449F">
      <w:pPr>
        <w:spacing w:after="0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</w:p>
    <w:p w:rsidR="00B5449F" w:rsidRPr="007068B3" w:rsidRDefault="00B5449F" w:rsidP="00B5449F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Երևան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քաղաքի Կենտրոն և Նորք–Մարաշ բաժնի հարկադիր կատարող, արդարադատության լեյտենանտ </w:t>
      </w:r>
      <w:r w:rsidRPr="00F0723E">
        <w:rPr>
          <w:rFonts w:ascii="GHEA Grapalat" w:eastAsia="Times New Roman" w:hAnsi="GHEA Grapalat"/>
          <w:i/>
          <w:szCs w:val="24"/>
          <w:lang w:val="hy-AM" w:eastAsia="ru-RU"/>
        </w:rPr>
        <w:t>Էդուարդ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/>
          <w:i/>
          <w:szCs w:val="24"/>
          <w:lang w:val="hy-AM" w:eastAsia="ru-RU"/>
        </w:rPr>
        <w:t>Բաբուրյանս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, ուսումնասիրելով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12</w:t>
      </w:r>
      <w:r>
        <w:rPr>
          <w:rFonts w:ascii="GHEA Grapalat" w:eastAsia="Times New Roman" w:hAnsi="GHEA Grapalat"/>
          <w:i/>
          <w:szCs w:val="24"/>
          <w:lang w:val="hy-AM" w:eastAsia="ru-RU"/>
        </w:rPr>
        <w:t>.11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վերսկսված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թիվ </w:t>
      </w:r>
      <w:r w:rsidRPr="002924A0">
        <w:rPr>
          <w:rFonts w:ascii="GHEA Grapalat" w:eastAsia="Times New Roman" w:hAnsi="GHEA Grapalat"/>
          <w:i/>
          <w:szCs w:val="24"/>
          <w:lang w:val="hy-AM" w:eastAsia="ru-RU"/>
        </w:rPr>
        <w:t>01267625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B5449F" w:rsidRPr="00D7614E" w:rsidRDefault="00B5449F" w:rsidP="00B5449F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B5449F" w:rsidRPr="00D7614E" w:rsidRDefault="00B5449F" w:rsidP="00B5449F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B5449F" w:rsidRPr="00737D6B" w:rsidRDefault="00B5449F" w:rsidP="00B5449F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B5449F" w:rsidRPr="00D506D9" w:rsidRDefault="00B5449F" w:rsidP="00B5449F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ՀՀ </w:t>
      </w:r>
      <w:proofErr w:type="spellStart"/>
      <w:r>
        <w:rPr>
          <w:rFonts w:ascii="GHEA Grapalat" w:eastAsia="Times New Roman" w:hAnsi="GHEA Grapalat"/>
          <w:i/>
          <w:szCs w:val="24"/>
          <w:lang w:val="hy-AM" w:eastAsia="ru-RU"/>
        </w:rPr>
        <w:t>Երևան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քաղաքի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 xml:space="preserve">Կենտրոն և Նորք-Մարաշ վարչական շրջանների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ընդհանուր իրավասության դատարանի կողմից </w:t>
      </w:r>
      <w:r>
        <w:rPr>
          <w:rFonts w:ascii="GHEA Grapalat" w:eastAsia="Times New Roman" w:hAnsi="GHEA Grapalat"/>
          <w:i/>
          <w:szCs w:val="24"/>
          <w:lang w:val="hy-AM" w:eastAsia="ru-RU"/>
        </w:rPr>
        <w:t>05.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08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տրված թիվ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Ե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Կ</w:t>
      </w:r>
      <w:r>
        <w:rPr>
          <w:rFonts w:ascii="GHEA Grapalat" w:eastAsia="Times New Roman" w:hAnsi="GHEA Grapalat"/>
          <w:i/>
          <w:szCs w:val="24"/>
          <w:lang w:val="hy-AM" w:eastAsia="ru-RU"/>
        </w:rPr>
        <w:t>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1066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/02/1</w:t>
      </w:r>
      <w:r>
        <w:rPr>
          <w:rFonts w:ascii="GHEA Grapalat" w:eastAsia="Times New Roman" w:hAnsi="GHEA Grapalat"/>
          <w:i/>
          <w:szCs w:val="24"/>
          <w:lang w:val="hy-AM" w:eastAsia="ru-RU"/>
        </w:rPr>
        <w:t>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համաձայն պետք է </w:t>
      </w:r>
      <w:r w:rsidRPr="002924A0">
        <w:rPr>
          <w:rFonts w:ascii="GHEA Grapalat" w:eastAsia="Times New Roman" w:hAnsi="GHEA Grapalat"/>
          <w:i/>
          <w:szCs w:val="24"/>
          <w:lang w:val="hy-AM" w:eastAsia="ru-RU"/>
        </w:rPr>
        <w:t>Ամալյա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2924A0">
        <w:rPr>
          <w:rFonts w:ascii="GHEA Grapalat" w:eastAsia="Times New Roman" w:hAnsi="GHEA Grapalat"/>
          <w:i/>
          <w:szCs w:val="24"/>
          <w:lang w:val="hy-AM" w:eastAsia="ru-RU"/>
        </w:rPr>
        <w:t>Հայկազի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2924A0">
        <w:rPr>
          <w:rFonts w:ascii="GHEA Grapalat" w:eastAsia="Times New Roman" w:hAnsi="GHEA Grapalat"/>
          <w:i/>
          <w:szCs w:val="24"/>
          <w:lang w:val="hy-AM" w:eastAsia="ru-RU"/>
        </w:rPr>
        <w:t>Բեգլարյանից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հօգուտ </w:t>
      </w:r>
      <w:r w:rsidRPr="002924A0">
        <w:rPr>
          <w:rFonts w:ascii="GHEA Grapalat" w:eastAsia="Times New Roman" w:hAnsi="GHEA Grapalat"/>
          <w:i/>
          <w:szCs w:val="24"/>
          <w:lang w:val="hy-AM" w:eastAsia="ru-RU"/>
        </w:rPr>
        <w:t>ՀՀ պետական բյուջեի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բռնագանձել </w:t>
      </w:r>
      <w:r>
        <w:rPr>
          <w:rFonts w:ascii="GHEA Grapalat" w:eastAsia="Times New Roman" w:hAnsi="GHEA Grapalat"/>
          <w:i/>
          <w:szCs w:val="24"/>
          <w:lang w:val="hy-AM" w:eastAsia="ru-RU"/>
        </w:rPr>
        <w:t>1.9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00</w:t>
      </w:r>
      <w:r>
        <w:rPr>
          <w:rFonts w:ascii="GHEA Grapalat" w:eastAsia="Times New Roman" w:hAnsi="GHEA Grapalat"/>
          <w:i/>
          <w:szCs w:val="24"/>
          <w:lang w:val="hy-AM" w:eastAsia="ru-RU"/>
        </w:rPr>
        <w:t>.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000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ՀՀ դրամ:</w:t>
      </w:r>
    </w:p>
    <w:p w:rsidR="00B5449F" w:rsidRPr="007068B3" w:rsidRDefault="00B5449F" w:rsidP="00B5449F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Պարտապանից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բռնագանձել նաև բռնագանձման ենթակա գումարի  5  տոկոսը, որպես կատարողական գործողությունների կատարման ծախս:</w:t>
      </w:r>
    </w:p>
    <w:p w:rsidR="00B5449F" w:rsidRDefault="00B5449F" w:rsidP="00B5449F">
      <w:pPr>
        <w:spacing w:after="0"/>
        <w:ind w:right="141" w:firstLine="567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Կատարողական </w:t>
      </w:r>
      <w:proofErr w:type="spellStart"/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վարույթով</w:t>
      </w:r>
      <w:proofErr w:type="spellEnd"/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 վճռի հարկադիր կատարման ընթացքում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պարզվել է որ պարտապան </w:t>
      </w:r>
      <w:r w:rsidRPr="002924A0">
        <w:rPr>
          <w:rFonts w:ascii="GHEA Grapalat" w:eastAsia="Times New Roman" w:hAnsi="GHEA Grapalat"/>
          <w:i/>
          <w:szCs w:val="24"/>
          <w:lang w:val="hy-AM" w:eastAsia="ru-RU"/>
        </w:rPr>
        <w:t>Ամալյա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2924A0">
        <w:rPr>
          <w:rFonts w:ascii="GHEA Grapalat" w:eastAsia="Times New Roman" w:hAnsi="GHEA Grapalat"/>
          <w:i/>
          <w:szCs w:val="24"/>
          <w:lang w:val="hy-AM" w:eastAsia="ru-RU"/>
        </w:rPr>
        <w:t>Հայկազի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2924A0">
        <w:rPr>
          <w:rFonts w:ascii="GHEA Grapalat" w:eastAsia="Times New Roman" w:hAnsi="GHEA Grapalat"/>
          <w:i/>
          <w:szCs w:val="24"/>
          <w:lang w:val="hy-AM" w:eastAsia="ru-RU"/>
        </w:rPr>
        <w:t>Բեգլարյանին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սեփականության իրավունքով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պատկանող գույքը չի բավարարում թիվ Ե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Կ</w:t>
      </w:r>
      <w:r>
        <w:rPr>
          <w:rFonts w:ascii="GHEA Grapalat" w:eastAsia="Times New Roman" w:hAnsi="GHEA Grapalat"/>
          <w:i/>
          <w:szCs w:val="24"/>
          <w:lang w:val="hy-AM" w:eastAsia="ru-RU"/>
        </w:rPr>
        <w:t>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1066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/02/1</w:t>
      </w:r>
      <w:r>
        <w:rPr>
          <w:rFonts w:ascii="GHEA Grapalat" w:eastAsia="Times New Roman" w:hAnsi="GHEA Grapalat"/>
          <w:i/>
          <w:szCs w:val="24"/>
          <w:lang w:val="hy-AM" w:eastAsia="ru-RU"/>
        </w:rPr>
        <w:t>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կատարողական թերթի պահանջը կատարելու համար</w:t>
      </w:r>
    </w:p>
    <w:p w:rsidR="00B5449F" w:rsidRPr="00F363B8" w:rsidRDefault="00B5449F" w:rsidP="00B5449F">
      <w:pPr>
        <w:spacing w:after="0"/>
        <w:ind w:right="141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B5449F" w:rsidRDefault="00B5449F" w:rsidP="00B5449F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B5449F" w:rsidRPr="00D7614E" w:rsidRDefault="00B5449F" w:rsidP="00B5449F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B5449F" w:rsidRDefault="00B5449F" w:rsidP="00B5449F">
      <w:pPr>
        <w:spacing w:after="0"/>
        <w:ind w:left="284" w:right="141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</w:p>
    <w:p w:rsidR="00B5449F" w:rsidRDefault="00B5449F" w:rsidP="00B5449F">
      <w:pPr>
        <w:spacing w:after="0"/>
        <w:ind w:left="284" w:right="141" w:firstLine="436"/>
        <w:jc w:val="both"/>
        <w:rPr>
          <w:rFonts w:ascii="GHEA Grapalat" w:hAnsi="GHEA Grapalat"/>
          <w:i/>
          <w:szCs w:val="24"/>
          <w:lang w:val="hy-AM"/>
        </w:rPr>
      </w:pPr>
      <w:r w:rsidRPr="00F363B8">
        <w:rPr>
          <w:rFonts w:ascii="GHEA Grapalat" w:hAnsi="GHEA Grapalat"/>
          <w:i/>
          <w:szCs w:val="24"/>
          <w:lang w:val="hy-AM"/>
        </w:rPr>
        <w:t>Կասեցնել</w:t>
      </w:r>
      <w:r w:rsidRPr="00F363B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12.11</w:t>
      </w:r>
      <w:r w:rsidRPr="00F363B8">
        <w:rPr>
          <w:rFonts w:ascii="GHEA Grapalat" w:hAnsi="GHEA Grapalat"/>
          <w:i/>
          <w:szCs w:val="24"/>
          <w:lang w:val="hy-AM"/>
        </w:rPr>
        <w:t>.201</w:t>
      </w:r>
      <w:r>
        <w:rPr>
          <w:rFonts w:ascii="GHEA Grapalat" w:hAnsi="GHEA Grapalat"/>
          <w:i/>
          <w:szCs w:val="24"/>
          <w:lang w:val="hy-AM"/>
        </w:rPr>
        <w:t>8</w:t>
      </w:r>
      <w:r w:rsidRPr="00F363B8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</w:t>
      </w:r>
      <w:r w:rsidRPr="00F363B8">
        <w:rPr>
          <w:rFonts w:ascii="GHEA Grapalat" w:hAnsi="GHEA Grapalat"/>
          <w:i/>
          <w:szCs w:val="24"/>
          <w:lang w:val="hy-AM"/>
        </w:rPr>
        <w:t xml:space="preserve">ված թիվ </w:t>
      </w:r>
      <w:r w:rsidRPr="002924A0">
        <w:rPr>
          <w:rFonts w:ascii="GHEA Grapalat" w:eastAsia="Times New Roman" w:hAnsi="GHEA Grapalat"/>
          <w:i/>
          <w:szCs w:val="24"/>
          <w:lang w:val="hy-AM" w:eastAsia="ru-RU"/>
        </w:rPr>
        <w:t>01267625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F363B8">
        <w:rPr>
          <w:rFonts w:ascii="GHEA Grapalat" w:hAnsi="GHEA Grapalat"/>
          <w:i/>
          <w:szCs w:val="24"/>
          <w:lang w:val="hy-AM"/>
        </w:rPr>
        <w:t>կատարողական վարույթը 60-օրյա ժամկետով:</w:t>
      </w:r>
    </w:p>
    <w:p w:rsidR="00B5449F" w:rsidRPr="00F363B8" w:rsidRDefault="00B5449F" w:rsidP="00B5449F">
      <w:pPr>
        <w:spacing w:after="0"/>
        <w:ind w:left="284" w:right="141" w:firstLine="436"/>
        <w:jc w:val="both"/>
        <w:rPr>
          <w:rFonts w:ascii="GHEA Grapalat" w:hAnsi="GHEA Grapalat"/>
          <w:szCs w:val="24"/>
          <w:lang w:val="hy-AM"/>
        </w:rPr>
      </w:pPr>
    </w:p>
    <w:p w:rsidR="00B5449F" w:rsidRPr="00F363B8" w:rsidRDefault="00B5449F" w:rsidP="00B5449F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Առաջարկել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պահանջատիրոջը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և պարտապանին նրանցից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որևէ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հայց ներկայացնել դատարան.</w:t>
      </w:r>
    </w:p>
    <w:p w:rsidR="00B5449F" w:rsidRPr="00F363B8" w:rsidRDefault="00B5449F" w:rsidP="00B5449F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4" w:history="1">
        <w:r w:rsidRPr="00F363B8"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ինտերնետային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կայքում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B5449F" w:rsidRPr="00F363B8" w:rsidRDefault="00B5449F" w:rsidP="00B5449F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Որոշման պատճենն ուղարկել կողմերին</w:t>
      </w:r>
    </w:p>
    <w:p w:rsidR="00B5449F" w:rsidRPr="00F363B8" w:rsidRDefault="00B5449F" w:rsidP="00B5449F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ժամկետում:</w:t>
      </w:r>
    </w:p>
    <w:p w:rsidR="00B5449F" w:rsidRPr="00F363B8" w:rsidRDefault="00B5449F" w:rsidP="00B5449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B5449F" w:rsidRDefault="00B5449F" w:rsidP="00B5449F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</w:t>
      </w:r>
    </w:p>
    <w:p w:rsidR="00B5449F" w:rsidRPr="00D7614E" w:rsidRDefault="00B5449F" w:rsidP="00B5449F">
      <w:pPr>
        <w:spacing w:after="0"/>
        <w:ind w:firstLine="720"/>
        <w:jc w:val="both"/>
        <w:rPr>
          <w:rFonts w:ascii="GHEA Grapalat" w:hAnsi="GHEA Grapalat"/>
          <w:b/>
          <w:lang w:val="hy-AM"/>
        </w:rPr>
      </w:pPr>
      <w:r w:rsidRPr="00D7614E">
        <w:rPr>
          <w:rFonts w:ascii="GHEA Grapalat" w:hAnsi="GHEA Grapalat"/>
          <w:b/>
          <w:lang w:val="hy-AM"/>
        </w:rPr>
        <w:t xml:space="preserve">  ՀԱՐԿԱԴԻՐ ԿԱՏԱՐՈՂ                    </w:t>
      </w:r>
      <w:r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                 </w:t>
      </w:r>
      <w:r>
        <w:rPr>
          <w:rFonts w:ascii="GHEA Grapalat" w:hAnsi="GHEA Grapalat"/>
          <w:b/>
          <w:lang w:val="hy-AM"/>
        </w:rPr>
        <w:t>Է</w:t>
      </w:r>
      <w:r>
        <w:rPr>
          <w:rFonts w:ascii="GHEA Grapalat" w:hAnsi="GHEA Grapalat"/>
          <w:b/>
        </w:rPr>
        <w:t>Դ</w:t>
      </w:r>
      <w:r w:rsidRPr="00D7614E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ԲԱԲՈՒՐՅԱՆ</w:t>
      </w:r>
    </w:p>
    <w:p w:rsidR="00FE1319" w:rsidRDefault="00FE1319"/>
    <w:sectPr w:rsidR="00FE1319" w:rsidSect="00B5449F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D"/>
    <w:rsid w:val="0015703D"/>
    <w:rsid w:val="0097390A"/>
    <w:rsid w:val="00B5449F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2EE0"/>
  <w15:chartTrackingRefBased/>
  <w15:docId w15:val="{74F6ACBA-D4BD-4938-ADED-B4B3130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4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Kentron-5</cp:lastModifiedBy>
  <cp:revision>4</cp:revision>
  <cp:lastPrinted>2018-12-12T05:24:00Z</cp:lastPrinted>
  <dcterms:created xsi:type="dcterms:W3CDTF">2018-11-27T06:04:00Z</dcterms:created>
  <dcterms:modified xsi:type="dcterms:W3CDTF">2018-12-12T05:24:00Z</dcterms:modified>
</cp:coreProperties>
</file>