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38" w:rsidRPr="008150C5" w:rsidRDefault="00503138" w:rsidP="00503138">
      <w:pPr>
        <w:jc w:val="center"/>
        <w:rPr>
          <w:rFonts w:ascii="GHEA Grapalat" w:hAnsi="GHEA Grapalat"/>
          <w:b/>
          <w:lang w:val="hy-AM"/>
        </w:rPr>
      </w:pPr>
      <w:r w:rsidRPr="008150C5">
        <w:rPr>
          <w:rFonts w:ascii="GHEA Grapalat" w:hAnsi="GHEA Grapalat"/>
          <w:b/>
          <w:lang w:val="hy-AM"/>
        </w:rPr>
        <w:t>ԻՆՏԵՐՆԵՏՈՎ ՀՐԱՊԱՐԱԿԱՅԻՆ ԾԱՆՈՒՑՄԱՆ ԵՆԹԱԿԱ ՀԱՅՏԱՐԱՐՈՒԹՅՈՒՆ</w:t>
      </w:r>
    </w:p>
    <w:p w:rsidR="00503138" w:rsidRPr="008150C5" w:rsidRDefault="00503138" w:rsidP="00503138">
      <w:pPr>
        <w:jc w:val="center"/>
        <w:rPr>
          <w:rFonts w:ascii="GHEA Grapalat" w:hAnsi="GHEA Grapalat"/>
          <w:lang w:val="hy-AM"/>
        </w:rPr>
      </w:pPr>
      <w:r w:rsidRPr="008150C5">
        <w:rPr>
          <w:rFonts w:ascii="GHEA Grapalat" w:hAnsi="GHEA Grapalat"/>
          <w:lang w:val="hy-AM"/>
        </w:rPr>
        <w:t>(իրավաբանական անձանց, պետական կամ տեղական ինքնակառավարման մարմինների համար)</w:t>
      </w:r>
    </w:p>
    <w:p w:rsidR="00503138" w:rsidRPr="008150C5" w:rsidRDefault="00503138" w:rsidP="00503138">
      <w:pPr>
        <w:jc w:val="center"/>
        <w:rPr>
          <w:rFonts w:ascii="GHEA Grapalat" w:hAnsi="GHEA Grapalat"/>
          <w:lang w:val="hy-AM"/>
        </w:rPr>
      </w:pP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503138" w:rsidRPr="005C2FF0" w:rsidTr="006C4615">
        <w:trPr>
          <w:trHeight w:val="397"/>
        </w:trPr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38" w:rsidRPr="008150C5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138" w:rsidRPr="008150C5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03138" w:rsidTr="006C4615">
        <w:trPr>
          <w:trHeight w:val="170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նույնականացման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համարը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ընդունման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ամսաթիվը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</w:p>
        </w:tc>
      </w:tr>
    </w:tbl>
    <w:p w:rsidR="00503138" w:rsidRDefault="00503138" w:rsidP="00503138">
      <w:pPr>
        <w:jc w:val="center"/>
        <w:rPr>
          <w:rFonts w:ascii="GHEA Grapalat" w:hAnsi="GHEA Grapalat"/>
          <w:sz w:val="16"/>
          <w:szCs w:val="20"/>
          <w:lang w:val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437"/>
      </w:tblGrid>
      <w:tr w:rsidR="00503138" w:rsidRPr="00FB2D34" w:rsidTr="006C461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38" w:rsidRDefault="00503138" w:rsidP="006C461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Հայտատուի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A026E9" w:rsidP="006C461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Հարկադիր</w:t>
            </w:r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Երևան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քաղաքի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Արաբկիր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Քանաքեռ-Զեյթուն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503138" w:rsidRPr="00FB2D34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լրիվ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</w:tr>
      <w:tr w:rsidR="00503138" w:rsidTr="006C4615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ք.Երևան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Հալաբյան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41 Ա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www.harkadir.am</w:t>
            </w:r>
          </w:p>
        </w:tc>
      </w:tr>
      <w:tr w:rsidR="00503138" w:rsidRPr="00FB2D34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ինտերնետային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կայքի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503138" w:rsidTr="006C4615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38" w:rsidRPr="00FA7CB4" w:rsidRDefault="00503138" w:rsidP="006C461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</w:t>
            </w:r>
            <w:r w:rsidR="00FA7CB4"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    +374</w:t>
            </w:r>
            <w:r w:rsidR="00FA7CB4">
              <w:rPr>
                <w:rFonts w:cs="Calibri"/>
                <w:sz w:val="20"/>
                <w:szCs w:val="20"/>
                <w:lang w:val="en-US"/>
              </w:rPr>
              <w:t> </w:t>
            </w:r>
            <w:r w:rsidR="00FA7CB4">
              <w:rPr>
                <w:rFonts w:ascii="GHEA Grapalat" w:hAnsi="GHEA Grapalat"/>
                <w:sz w:val="20"/>
                <w:szCs w:val="20"/>
                <w:lang w:val="en-US"/>
              </w:rPr>
              <w:t>060-</w:t>
            </w:r>
            <w:r w:rsidR="00FA7CB4">
              <w:rPr>
                <w:rFonts w:ascii="GHEA Grapalat" w:hAnsi="GHEA Grapalat"/>
                <w:sz w:val="20"/>
                <w:szCs w:val="20"/>
                <w:lang w:val="hy-AM"/>
              </w:rPr>
              <w:t>57-04-57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arabkir@harkadir.am</w:t>
            </w:r>
          </w:p>
        </w:tc>
      </w:tr>
      <w:tr w:rsidR="00503138" w:rsidRPr="00FB2D34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հետադարձ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կապի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հեռախոսահամար</w:t>
            </w:r>
            <w:proofErr w:type="spellEnd"/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հետադարձ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կապի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Էլեկտրոնային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փոստի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503138" w:rsidRPr="00FB2D34" w:rsidTr="006C461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38" w:rsidRDefault="00503138" w:rsidP="006C461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իրավական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հիմքը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&lt;&lt;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Սնանկության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&gt;&gt;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օրենք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6-րդ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հոդված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2-րդ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մաս</w:t>
            </w:r>
            <w:proofErr w:type="spellEnd"/>
          </w:p>
        </w:tc>
      </w:tr>
      <w:tr w:rsidR="00503138" w:rsidRPr="00FB2D34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այն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ակտի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հոդվածը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որով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սահմանված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ներկայացնելու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պահանջը</w:t>
            </w:r>
            <w:proofErr w:type="spellEnd"/>
          </w:p>
        </w:tc>
      </w:tr>
      <w:tr w:rsidR="00503138" w:rsidRPr="00FB2D34" w:rsidTr="006C461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38" w:rsidRDefault="00503138" w:rsidP="006C461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972EA9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Գույքի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անբավարարության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հիմքով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D279C5">
              <w:rPr>
                <w:rFonts w:ascii="GHEA Grapalat" w:hAnsi="GHEA Grapalat"/>
                <w:sz w:val="20"/>
                <w:szCs w:val="20"/>
                <w:lang w:val="hy-AM"/>
              </w:rPr>
              <w:t>03797615</w:t>
            </w:r>
            <w:r w:rsidR="0048325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վարույթը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կասեցնելու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որոշում</w:t>
            </w:r>
            <w:proofErr w:type="spellEnd"/>
          </w:p>
        </w:tc>
      </w:tr>
      <w:tr w:rsidR="00503138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(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վերնագիրը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>)</w:t>
            </w:r>
          </w:p>
        </w:tc>
      </w:tr>
      <w:tr w:rsidR="00503138" w:rsidRPr="00FB2D34" w:rsidTr="006C461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38" w:rsidRDefault="00503138" w:rsidP="006C461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տեքստը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A026E9" w:rsidP="00D279C5">
            <w:pPr>
              <w:tabs>
                <w:tab w:val="center" w:pos="4320"/>
                <w:tab w:val="left" w:pos="5325"/>
              </w:tabs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Հարկադիր</w:t>
            </w:r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Երևան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քաղաքի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Արաբկիր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Քանաքեռ-Զեյթուն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բաժինը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հայտնում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է,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որ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F67BD6">
              <w:rPr>
                <w:rFonts w:ascii="GHEA Grapalat" w:hAnsi="GHEA Grapalat"/>
                <w:sz w:val="20"/>
                <w:szCs w:val="20"/>
                <w:lang w:val="hy-AM"/>
              </w:rPr>
              <w:t xml:space="preserve">ավագ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հարկադիր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կատարող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` </w:t>
            </w:r>
            <w:r w:rsidR="00503138">
              <w:rPr>
                <w:rFonts w:ascii="GHEA Grapalat" w:hAnsi="GHEA Grapalat"/>
                <w:sz w:val="20"/>
                <w:szCs w:val="20"/>
                <w:lang w:val="hy-AM"/>
              </w:rPr>
              <w:t>Անդրանիկ Ավագյանի</w:t>
            </w:r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ընդունվել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է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որոշում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48325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D279C5">
              <w:rPr>
                <w:rFonts w:ascii="GHEA Grapalat" w:hAnsi="GHEA Grapalat"/>
                <w:sz w:val="20"/>
                <w:szCs w:val="20"/>
                <w:lang w:val="hy-AM"/>
              </w:rPr>
              <w:t>03797615</w:t>
            </w:r>
            <w:r w:rsidR="004C2E8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կատարողական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503138">
              <w:rPr>
                <w:rFonts w:ascii="GHEA Grapalat" w:hAnsi="GHEA Grapalat"/>
                <w:sz w:val="20"/>
                <w:szCs w:val="20"/>
                <w:lang w:val="hy-AM"/>
              </w:rPr>
              <w:t>վարույթ</w:t>
            </w:r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D279C5">
              <w:rPr>
                <w:rFonts w:ascii="GHEA Grapalat" w:hAnsi="GHEA Grapalat"/>
                <w:sz w:val="20"/>
                <w:szCs w:val="20"/>
                <w:lang w:val="hy-AM"/>
              </w:rPr>
              <w:t xml:space="preserve">Էդուարդ </w:t>
            </w:r>
            <w:proofErr w:type="spellStart"/>
            <w:r w:rsidR="00D279C5">
              <w:rPr>
                <w:rFonts w:ascii="GHEA Grapalat" w:hAnsi="GHEA Grapalat"/>
                <w:sz w:val="20"/>
                <w:szCs w:val="20"/>
                <w:lang w:val="hy-AM"/>
              </w:rPr>
              <w:t>Գամարյանից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03138">
              <w:rPr>
                <w:rFonts w:ascii="GHEA Grapalat" w:hAnsi="GHEA Grapalat"/>
                <w:sz w:val="20"/>
                <w:szCs w:val="20"/>
                <w:lang w:val="af-ZA"/>
              </w:rPr>
              <w:t xml:space="preserve">հօգուտ </w:t>
            </w:r>
            <w:proofErr w:type="spellStart"/>
            <w:r w:rsidR="00D279C5">
              <w:rPr>
                <w:rFonts w:ascii="GHEA Grapalat" w:hAnsi="GHEA Grapalat"/>
                <w:sz w:val="20"/>
                <w:szCs w:val="20"/>
                <w:lang w:val="hy-AM"/>
              </w:rPr>
              <w:t>Լևոն</w:t>
            </w:r>
            <w:proofErr w:type="spellEnd"/>
            <w:r w:rsidR="00D279C5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Հովհաննիսյանի անվան </w:t>
            </w:r>
            <w:proofErr w:type="spellStart"/>
            <w:r w:rsidR="00D279C5">
              <w:rPr>
                <w:rFonts w:ascii="GHEA Grapalat" w:hAnsi="GHEA Grapalat"/>
                <w:sz w:val="20"/>
                <w:szCs w:val="20"/>
                <w:lang w:val="hy-AM"/>
              </w:rPr>
              <w:t>սրտաբանության</w:t>
            </w:r>
            <w:proofErr w:type="spellEnd"/>
            <w:r w:rsidR="00D279C5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գիտահետազոտական </w:t>
            </w:r>
            <w:proofErr w:type="spellStart"/>
            <w:r w:rsidR="00D279C5">
              <w:rPr>
                <w:rFonts w:ascii="GHEA Grapalat" w:hAnsi="GHEA Grapalat"/>
                <w:sz w:val="20"/>
                <w:szCs w:val="20"/>
                <w:lang w:val="hy-AM"/>
              </w:rPr>
              <w:t>ինսիտուտ</w:t>
            </w:r>
            <w:proofErr w:type="spellEnd"/>
            <w:r w:rsidR="00DF3329">
              <w:rPr>
                <w:rFonts w:ascii="GHEA Grapalat" w:hAnsi="GHEA Grapalat"/>
                <w:sz w:val="20"/>
                <w:szCs w:val="20"/>
                <w:lang w:val="hy-AM"/>
              </w:rPr>
              <w:t xml:space="preserve"> ՓԲԸ-ի</w:t>
            </w:r>
            <w:r w:rsidR="00503138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բռնագանձել  </w:t>
            </w:r>
            <w:r w:rsidR="00D279C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279C5"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․</w:t>
            </w:r>
            <w:r w:rsidR="00D279C5">
              <w:rPr>
                <w:rFonts w:ascii="GHEA Grapalat" w:hAnsi="GHEA Grapalat"/>
                <w:sz w:val="20"/>
                <w:szCs w:val="20"/>
                <w:lang w:val="hy-AM"/>
              </w:rPr>
              <w:t>295</w:t>
            </w:r>
            <w:r w:rsidR="00D279C5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="00D279C5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 w:rsidR="00DF332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03138">
              <w:rPr>
                <w:rFonts w:ascii="GHEA Grapalat" w:hAnsi="GHEA Grapalat"/>
                <w:sz w:val="20"/>
                <w:szCs w:val="20"/>
                <w:lang w:val="hy-AM"/>
              </w:rPr>
              <w:t>ՀՀ դրամ</w:t>
            </w:r>
            <w:r w:rsidR="002E070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DF332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03138">
              <w:rPr>
                <w:rFonts w:ascii="GHEA Grapalat" w:hAnsi="GHEA Grapalat"/>
                <w:sz w:val="20"/>
                <w:szCs w:val="20"/>
                <w:lang w:val="hy-AM"/>
              </w:rPr>
              <w:t>պահանջ՝ գույքի անբավարարության հիմքով կատարողական վարույթը կասեցնելու վերաբերյալ</w:t>
            </w:r>
          </w:p>
        </w:tc>
      </w:tr>
      <w:tr w:rsidR="00503138" w:rsidRPr="00FB2D34" w:rsidTr="006C4615">
        <w:trPr>
          <w:trHeight w:val="22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 xml:space="preserve">Ներկայացվում հայտարարության բովանդակությունը, իսկ եթե հայտարարության բովանդակությունը գերազանցում է 1000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hy-AM"/>
              </w:rPr>
              <w:t>նիշը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hy-AM"/>
              </w:rPr>
              <w:t>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503138" w:rsidRPr="00FB2D34" w:rsidTr="006C461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38" w:rsidRDefault="00503138" w:rsidP="006C461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7E71DD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Թիվ</w:t>
            </w:r>
            <w:r w:rsidR="003B55F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D279C5">
              <w:rPr>
                <w:rFonts w:ascii="GHEA Grapalat" w:hAnsi="GHEA Grapalat"/>
                <w:sz w:val="20"/>
                <w:szCs w:val="20"/>
                <w:lang w:val="hy-AM"/>
              </w:rPr>
              <w:t>03797615</w:t>
            </w:r>
            <w:r w:rsidR="000135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18055F">
              <w:rPr>
                <w:rFonts w:ascii="GHEA Grapalat" w:hAnsi="GHEA Grapalat"/>
                <w:sz w:val="20"/>
                <w:szCs w:val="20"/>
                <w:lang w:val="hy-AM"/>
              </w:rPr>
              <w:t>կ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ատարողական վարույթը կասեցնելու մասին որոշում</w:t>
            </w:r>
          </w:p>
        </w:tc>
      </w:tr>
      <w:tr w:rsidR="00503138" w:rsidRPr="00FB2D34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 xml:space="preserve">տեղեկություններ հայտարարությանը կցված նյութերի քանակի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hy-AM"/>
              </w:rPr>
              <w:t>ձևաչափերի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hy-AM"/>
              </w:rPr>
              <w:t xml:space="preserve"> մասին</w:t>
            </w:r>
          </w:p>
        </w:tc>
      </w:tr>
      <w:tr w:rsidR="00503138" w:rsidRPr="00FB2D34" w:rsidTr="006C461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38" w:rsidRDefault="00503138" w:rsidP="006C461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արդիականության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DF3329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Օրենքով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նախատեսված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60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օրյա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ժամկետի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վերջին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օրվա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ամիս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ամսաթիվ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D279C5">
              <w:rPr>
                <w:rFonts w:ascii="GHEA Grapalat" w:hAnsi="GHEA Grapalat"/>
                <w:sz w:val="20"/>
                <w:szCs w:val="20"/>
                <w:lang w:val="hy-AM"/>
              </w:rPr>
              <w:t>10.02</w:t>
            </w:r>
            <w:r w:rsidR="007E71DD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DF3329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</w:tr>
      <w:tr w:rsidR="00503138" w:rsidRPr="00FB2D34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նշվում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այն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ժամկետը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որից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հետո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կորցնում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արդիականությունը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տեղափոխվում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կայքի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արխիվային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մաս</w:t>
            </w:r>
            <w:proofErr w:type="spellEnd"/>
          </w:p>
        </w:tc>
      </w:tr>
      <w:tr w:rsidR="00503138" w:rsidRPr="00FB2D34" w:rsidTr="006C461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38" w:rsidRDefault="00503138" w:rsidP="006C461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A026E9" w:rsidP="00FB2D3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Հարկա</w:t>
            </w:r>
            <w:bookmarkStart w:id="0" w:name="_GoBack"/>
            <w:bookmarkEnd w:id="0"/>
            <w:r>
              <w:rPr>
                <w:rFonts w:ascii="GHEA Grapalat" w:hAnsi="GHEA Grapalat"/>
                <w:sz w:val="20"/>
                <w:szCs w:val="20"/>
                <w:lang w:val="hy-AM"/>
              </w:rPr>
              <w:t>դիր</w:t>
            </w:r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FB2D34"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proofErr w:type="spellEnd"/>
            <w:r w:rsidR="00FB2D34">
              <w:rPr>
                <w:rFonts w:ascii="GHEA Grapalat" w:hAnsi="GHEA Grapalat"/>
                <w:sz w:val="20"/>
                <w:szCs w:val="20"/>
                <w:lang w:val="hy-AM"/>
              </w:rPr>
              <w:t xml:space="preserve"> քաղաքի Արաբկիր և Քանաքեռ-Զեյթուն բաժնի ավագ հարկադիր կատարող</w:t>
            </w:r>
          </w:p>
        </w:tc>
      </w:tr>
      <w:tr w:rsidR="00503138" w:rsidRPr="00FB2D34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զբաղեցրած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պաշտոնը</w:t>
            </w:r>
            <w:proofErr w:type="spellEnd"/>
          </w:p>
        </w:tc>
      </w:tr>
      <w:tr w:rsidR="00503138" w:rsidTr="006C4615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Pr="00FB2D34" w:rsidRDefault="00FB2D34" w:rsidP="006C46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Անդրանիկ Ավագյան</w:t>
            </w:r>
          </w:p>
        </w:tc>
      </w:tr>
      <w:tr w:rsidR="00503138" w:rsidRPr="00FB2D34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հայրանունը</w:t>
            </w:r>
            <w:proofErr w:type="spellEnd"/>
          </w:p>
        </w:tc>
      </w:tr>
      <w:tr w:rsidR="00503138" w:rsidTr="006C4615">
        <w:trPr>
          <w:trHeight w:val="85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</w:tr>
      <w:tr w:rsidR="00503138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անձնագրի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սերիան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անձնագրի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ամսաթիվը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կողմից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տրվել</w:t>
            </w:r>
            <w:proofErr w:type="spellEnd"/>
          </w:p>
        </w:tc>
      </w:tr>
    </w:tbl>
    <w:p w:rsidR="00530D88" w:rsidRDefault="00FB2D34"/>
    <w:sectPr w:rsidR="00530D88" w:rsidSect="00503138">
      <w:pgSz w:w="15840" w:h="12240" w:orient="landscape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78"/>
    <w:rsid w:val="00013589"/>
    <w:rsid w:val="0009798E"/>
    <w:rsid w:val="000B69B8"/>
    <w:rsid w:val="000F1DB1"/>
    <w:rsid w:val="001258B0"/>
    <w:rsid w:val="0018055F"/>
    <w:rsid w:val="001E1095"/>
    <w:rsid w:val="002416C5"/>
    <w:rsid w:val="00267AC6"/>
    <w:rsid w:val="00293F9E"/>
    <w:rsid w:val="002972BD"/>
    <w:rsid w:val="002E0702"/>
    <w:rsid w:val="00380E78"/>
    <w:rsid w:val="003B55F6"/>
    <w:rsid w:val="00461BED"/>
    <w:rsid w:val="00483251"/>
    <w:rsid w:val="004C2E89"/>
    <w:rsid w:val="00503138"/>
    <w:rsid w:val="005577AC"/>
    <w:rsid w:val="005C2FF0"/>
    <w:rsid w:val="005D3473"/>
    <w:rsid w:val="005E3D32"/>
    <w:rsid w:val="00694DC0"/>
    <w:rsid w:val="00737D43"/>
    <w:rsid w:val="00783AEF"/>
    <w:rsid w:val="00785E31"/>
    <w:rsid w:val="007E71DD"/>
    <w:rsid w:val="008E17DE"/>
    <w:rsid w:val="00972EA9"/>
    <w:rsid w:val="00991CAF"/>
    <w:rsid w:val="00A026E9"/>
    <w:rsid w:val="00B16319"/>
    <w:rsid w:val="00B25225"/>
    <w:rsid w:val="00BE54C9"/>
    <w:rsid w:val="00D279C5"/>
    <w:rsid w:val="00DF3329"/>
    <w:rsid w:val="00EE060E"/>
    <w:rsid w:val="00F049C9"/>
    <w:rsid w:val="00F45DB3"/>
    <w:rsid w:val="00F67BD6"/>
    <w:rsid w:val="00FA7CB4"/>
    <w:rsid w:val="00FB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B90F4"/>
  <w15:chartTrackingRefBased/>
  <w15:docId w15:val="{12DD42D0-0997-4E63-AAB1-13C929F5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138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7A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AC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Arabkir-7</dc:creator>
  <cp:keywords/>
  <dc:description/>
  <cp:lastModifiedBy>Arabkir-7</cp:lastModifiedBy>
  <cp:revision>41</cp:revision>
  <cp:lastPrinted>2018-10-17T06:36:00Z</cp:lastPrinted>
  <dcterms:created xsi:type="dcterms:W3CDTF">2016-04-06T11:16:00Z</dcterms:created>
  <dcterms:modified xsi:type="dcterms:W3CDTF">2018-12-13T10:53:00Z</dcterms:modified>
</cp:coreProperties>
</file>