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B548C1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Cs w:val="24"/>
          <w:lang w:val="en-US"/>
        </w:rPr>
      </w:pPr>
      <w:r w:rsidRPr="00B548C1">
        <w:rPr>
          <w:rFonts w:ascii="GHEA Grapalat" w:hAnsi="GHEA Grapalat"/>
          <w:b/>
          <w:szCs w:val="24"/>
          <w:lang w:val="en-US"/>
        </w:rPr>
        <w:t>Ո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Ր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Ո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Շ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ՈՒ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Մ</w:t>
      </w:r>
    </w:p>
    <w:p w:rsidR="00E15D4E" w:rsidRPr="00B548C1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proofErr w:type="spellStart"/>
      <w:r w:rsidRPr="00B548C1">
        <w:rPr>
          <w:rFonts w:ascii="GHEA Grapalat" w:hAnsi="GHEA Grapalat"/>
          <w:b/>
          <w:szCs w:val="24"/>
          <w:lang w:val="en-US"/>
        </w:rPr>
        <w:t>Կատարողական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վարույթը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կասեցնելու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մասին</w:t>
      </w:r>
      <w:proofErr w:type="spellEnd"/>
    </w:p>
    <w:p w:rsidR="00E15D4E" w:rsidRPr="00B548C1" w:rsidRDefault="00036B34" w:rsidP="00E15D4E">
      <w:pPr>
        <w:spacing w:after="0" w:line="276" w:lineRule="auto"/>
        <w:ind w:left="-709" w:firstLine="425"/>
        <w:jc w:val="center"/>
        <w:rPr>
          <w:rFonts w:ascii="GHEA Grapalat" w:hAnsi="GHEA Grapalat"/>
          <w:szCs w:val="24"/>
          <w:lang w:val="hy-AM"/>
        </w:rPr>
      </w:pPr>
      <w:r w:rsidRPr="00333AFD">
        <w:rPr>
          <w:rFonts w:ascii="GHEA Grapalat" w:hAnsi="GHEA Grapalat"/>
          <w:szCs w:val="24"/>
          <w:lang w:val="hy-AM"/>
        </w:rPr>
        <w:t>18</w:t>
      </w:r>
      <w:r>
        <w:rPr>
          <w:rFonts w:ascii="GHEA Grapalat" w:hAnsi="GHEA Grapalat"/>
          <w:szCs w:val="24"/>
          <w:lang w:val="hy-AM"/>
        </w:rPr>
        <w:t>.</w:t>
      </w:r>
      <w:r w:rsidRPr="00333AFD">
        <w:rPr>
          <w:rFonts w:ascii="GHEA Grapalat" w:hAnsi="GHEA Grapalat"/>
          <w:szCs w:val="24"/>
          <w:lang w:val="hy-AM"/>
        </w:rPr>
        <w:t>01</w:t>
      </w:r>
      <w:r>
        <w:rPr>
          <w:rFonts w:ascii="GHEA Grapalat" w:hAnsi="GHEA Grapalat"/>
          <w:szCs w:val="24"/>
          <w:lang w:val="hy-AM"/>
        </w:rPr>
        <w:t>.201</w:t>
      </w:r>
      <w:r w:rsidRPr="00333AFD">
        <w:rPr>
          <w:rFonts w:ascii="GHEA Grapalat" w:hAnsi="GHEA Grapalat"/>
          <w:szCs w:val="24"/>
          <w:lang w:val="hy-AM"/>
        </w:rPr>
        <w:t>9</w:t>
      </w:r>
      <w:r w:rsidR="00E15D4E" w:rsidRPr="00B548C1">
        <w:rPr>
          <w:rFonts w:ascii="GHEA Grapalat" w:hAnsi="GHEA Grapalat"/>
          <w:szCs w:val="24"/>
          <w:lang w:val="hy-AM"/>
        </w:rPr>
        <w:t>թ.</w:t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  <w:t xml:space="preserve">       ք.Սևան</w:t>
      </w:r>
    </w:p>
    <w:p w:rsidR="00E15D4E" w:rsidRPr="00B548C1" w:rsidRDefault="00333AFD" w:rsidP="00333AFD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 w:rsidRPr="00333AFD">
        <w:rPr>
          <w:rFonts w:ascii="GHEA Grapalat" w:hAnsi="GHEA Grapalat"/>
          <w:szCs w:val="24"/>
          <w:lang w:val="hy-AM"/>
        </w:rPr>
        <w:t xml:space="preserve"> </w:t>
      </w:r>
      <w:r w:rsidR="00B27DC5" w:rsidRPr="00B27DC5">
        <w:rPr>
          <w:rFonts w:ascii="GHEA Grapalat" w:hAnsi="GHEA Grapalat"/>
          <w:szCs w:val="24"/>
          <w:lang w:val="hy-AM"/>
        </w:rPr>
        <w:t>Հ</w:t>
      </w:r>
      <w:r w:rsidR="00E15D4E" w:rsidRPr="00B548C1">
        <w:rPr>
          <w:rFonts w:ascii="GHEA Grapalat" w:hAnsi="GHEA Grapalat"/>
          <w:szCs w:val="24"/>
          <w:lang w:val="hy-AM"/>
        </w:rPr>
        <w:t xml:space="preserve">արկադիր </w:t>
      </w:r>
      <w:r>
        <w:rPr>
          <w:rFonts w:ascii="GHEA Grapalat" w:hAnsi="GHEA Grapalat"/>
          <w:szCs w:val="24"/>
          <w:lang w:val="hy-AM"/>
        </w:rPr>
        <w:t>կատար</w:t>
      </w:r>
      <w:r w:rsidRPr="00333AFD">
        <w:rPr>
          <w:rFonts w:ascii="GHEA Grapalat" w:hAnsi="GHEA Grapalat"/>
          <w:szCs w:val="24"/>
          <w:lang w:val="hy-AM"/>
        </w:rPr>
        <w:t>ու</w:t>
      </w:r>
      <w:r>
        <w:rPr>
          <w:rFonts w:ascii="GHEA Grapalat" w:hAnsi="GHEA Grapalat"/>
          <w:szCs w:val="24"/>
          <w:lang w:val="hy-AM"/>
        </w:rPr>
        <w:t>մ</w:t>
      </w:r>
      <w:r w:rsidR="00E15D4E" w:rsidRPr="00B548C1">
        <w:rPr>
          <w:rFonts w:ascii="GHEA Grapalat" w:hAnsi="GHEA Grapalat"/>
          <w:szCs w:val="24"/>
          <w:lang w:val="hy-AM"/>
        </w:rPr>
        <w:t>ն</w:t>
      </w:r>
      <w:r w:rsidRPr="00333AFD">
        <w:rPr>
          <w:rFonts w:ascii="GHEA Grapalat" w:hAnsi="GHEA Grapalat"/>
          <w:szCs w:val="24"/>
          <w:lang w:val="hy-AM"/>
        </w:rPr>
        <w:t xml:space="preserve"> ապահովող</w:t>
      </w:r>
      <w:r w:rsidR="00E15D4E" w:rsidRPr="00B548C1">
        <w:rPr>
          <w:rFonts w:ascii="GHEA Grapalat" w:hAnsi="GHEA Grapalat"/>
          <w:szCs w:val="24"/>
          <w:lang w:val="hy-AM"/>
        </w:rPr>
        <w:t xml:space="preserve"> ծառայության Գեղարքունիքի մարզային բաժնի </w:t>
      </w:r>
      <w:r w:rsidR="007D3955" w:rsidRPr="007D3955">
        <w:rPr>
          <w:rFonts w:ascii="GHEA Grapalat" w:hAnsi="GHEA Grapalat"/>
          <w:szCs w:val="24"/>
          <w:lang w:val="hy-AM"/>
        </w:rPr>
        <w:t>ավագ հարկադիր կատարող</w:t>
      </w:r>
      <w:r w:rsidR="00E15D4E" w:rsidRPr="00B548C1">
        <w:rPr>
          <w:rFonts w:ascii="GHEA Grapalat" w:hAnsi="GHEA Grapalat"/>
          <w:szCs w:val="24"/>
          <w:lang w:val="hy-AM"/>
        </w:rPr>
        <w:t xml:space="preserve">, արդարադատության մայոր՝ </w:t>
      </w:r>
      <w:r w:rsidR="007D3955" w:rsidRPr="007D3955">
        <w:rPr>
          <w:rFonts w:ascii="GHEA Grapalat" w:hAnsi="GHEA Grapalat"/>
          <w:szCs w:val="24"/>
          <w:lang w:val="hy-AM"/>
        </w:rPr>
        <w:t>Սերոբ Մխիթարյան</w:t>
      </w:r>
      <w:r w:rsidR="00E15D4E" w:rsidRPr="00B548C1">
        <w:rPr>
          <w:rFonts w:ascii="GHEA Grapalat" w:hAnsi="GHEA Grapalat"/>
          <w:szCs w:val="24"/>
          <w:lang w:val="hy-AM"/>
        </w:rPr>
        <w:t>ս, ուսումնասիրելով</w:t>
      </w:r>
      <w:r w:rsidR="00E54A3C">
        <w:rPr>
          <w:rFonts w:ascii="GHEA Grapalat" w:hAnsi="GHEA Grapalat"/>
          <w:szCs w:val="24"/>
          <w:lang w:val="hy-AM"/>
        </w:rPr>
        <w:t xml:space="preserve"> </w:t>
      </w:r>
      <w:r w:rsidR="00B5483F" w:rsidRPr="00B5483F">
        <w:rPr>
          <w:rFonts w:ascii="GHEA Grapalat" w:hAnsi="GHEA Grapalat"/>
          <w:szCs w:val="24"/>
          <w:lang w:val="hy-AM"/>
        </w:rPr>
        <w:t>20</w:t>
      </w:r>
      <w:r w:rsidR="00E54A3C">
        <w:rPr>
          <w:rFonts w:ascii="GHEA Grapalat" w:hAnsi="GHEA Grapalat"/>
          <w:szCs w:val="24"/>
          <w:lang w:val="hy-AM"/>
        </w:rPr>
        <w:t>.</w:t>
      </w:r>
      <w:r w:rsidR="00B5483F">
        <w:rPr>
          <w:rFonts w:ascii="GHEA Grapalat" w:hAnsi="GHEA Grapalat"/>
          <w:szCs w:val="24"/>
          <w:lang w:val="hy-AM"/>
        </w:rPr>
        <w:t>0</w:t>
      </w:r>
      <w:r w:rsidR="00B5483F" w:rsidRPr="00B5483F">
        <w:rPr>
          <w:rFonts w:ascii="GHEA Grapalat" w:hAnsi="GHEA Grapalat"/>
          <w:szCs w:val="24"/>
          <w:lang w:val="hy-AM"/>
        </w:rPr>
        <w:t>4</w:t>
      </w:r>
      <w:r w:rsidR="007D3955">
        <w:rPr>
          <w:rFonts w:ascii="GHEA Grapalat" w:hAnsi="GHEA Grapalat"/>
          <w:szCs w:val="24"/>
          <w:lang w:val="hy-AM"/>
        </w:rPr>
        <w:t>.201</w:t>
      </w:r>
      <w:r w:rsidR="00B5483F" w:rsidRPr="00B5483F">
        <w:rPr>
          <w:rFonts w:ascii="GHEA Grapalat" w:hAnsi="GHEA Grapalat"/>
          <w:szCs w:val="24"/>
          <w:lang w:val="hy-AM"/>
        </w:rPr>
        <w:t>8</w:t>
      </w:r>
      <w:r w:rsidR="00E15D4E" w:rsidRPr="00B548C1">
        <w:rPr>
          <w:rFonts w:ascii="GHEA Grapalat" w:hAnsi="GHEA Grapalat"/>
          <w:szCs w:val="24"/>
          <w:lang w:val="hy-AM"/>
        </w:rPr>
        <w:t>թ. հարուցված թիվ</w:t>
      </w:r>
      <w:r w:rsidR="007D3955">
        <w:rPr>
          <w:rFonts w:ascii="GHEA Grapalat" w:hAnsi="GHEA Grapalat"/>
          <w:szCs w:val="24"/>
          <w:lang w:val="hy-AM"/>
        </w:rPr>
        <w:t xml:space="preserve"> 0</w:t>
      </w:r>
      <w:r w:rsidR="00C633D6">
        <w:rPr>
          <w:rFonts w:ascii="GHEA Grapalat" w:hAnsi="GHEA Grapalat"/>
          <w:szCs w:val="24"/>
          <w:lang w:val="hy-AM"/>
        </w:rPr>
        <w:t>4</w:t>
      </w:r>
      <w:r w:rsidR="00C633D6" w:rsidRPr="00C633D6">
        <w:rPr>
          <w:rFonts w:ascii="GHEA Grapalat" w:hAnsi="GHEA Grapalat"/>
          <w:szCs w:val="24"/>
          <w:lang w:val="hy-AM"/>
        </w:rPr>
        <w:t>152295</w:t>
      </w:r>
      <w:r w:rsidR="00E15D4E" w:rsidRPr="00B548C1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r w:rsidRPr="00B548C1">
        <w:rPr>
          <w:rFonts w:ascii="GHEA Grapalat" w:hAnsi="GHEA Grapalat"/>
          <w:b/>
          <w:szCs w:val="24"/>
          <w:lang w:val="hy-AM"/>
        </w:rPr>
        <w:t>Պ Ա Ր Զ Ե Ց Ի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014F32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ՀՀ Գեղարքունիքի մարզի ընդհանուր իրավասության դատարանի կողմից</w:t>
      </w:r>
      <w:r w:rsidR="00E54A3C">
        <w:rPr>
          <w:rFonts w:ascii="GHEA Grapalat" w:hAnsi="GHEA Grapalat"/>
          <w:szCs w:val="24"/>
          <w:lang w:val="hy-AM"/>
        </w:rPr>
        <w:t xml:space="preserve"> </w:t>
      </w:r>
      <w:r w:rsidR="00B5483F">
        <w:rPr>
          <w:rFonts w:ascii="GHEA Grapalat" w:hAnsi="GHEA Grapalat"/>
          <w:szCs w:val="24"/>
          <w:lang w:val="hy-AM"/>
        </w:rPr>
        <w:t>1</w:t>
      </w:r>
      <w:r w:rsidR="00B5483F" w:rsidRPr="00B5483F">
        <w:rPr>
          <w:rFonts w:ascii="GHEA Grapalat" w:hAnsi="GHEA Grapalat"/>
          <w:szCs w:val="24"/>
          <w:lang w:val="hy-AM"/>
        </w:rPr>
        <w:t>9</w:t>
      </w:r>
      <w:r w:rsidR="007D3955">
        <w:rPr>
          <w:rFonts w:ascii="GHEA Grapalat" w:hAnsi="GHEA Grapalat"/>
          <w:szCs w:val="24"/>
          <w:lang w:val="hy-AM"/>
        </w:rPr>
        <w:t>.</w:t>
      </w:r>
      <w:r w:rsidR="00E54A3C">
        <w:rPr>
          <w:rFonts w:ascii="GHEA Grapalat" w:hAnsi="GHEA Grapalat"/>
          <w:szCs w:val="24"/>
          <w:lang w:val="hy-AM"/>
        </w:rPr>
        <w:t>0</w:t>
      </w:r>
      <w:r w:rsidR="00B5483F" w:rsidRPr="00B5483F">
        <w:rPr>
          <w:rFonts w:ascii="GHEA Grapalat" w:hAnsi="GHEA Grapalat"/>
          <w:szCs w:val="24"/>
          <w:lang w:val="hy-AM"/>
        </w:rPr>
        <w:t>4</w:t>
      </w:r>
      <w:r w:rsidR="007D3955">
        <w:rPr>
          <w:rFonts w:ascii="GHEA Grapalat" w:hAnsi="GHEA Grapalat"/>
          <w:szCs w:val="24"/>
          <w:lang w:val="hy-AM"/>
        </w:rPr>
        <w:t>.201</w:t>
      </w:r>
      <w:r w:rsidR="007D3955" w:rsidRPr="007D3955">
        <w:rPr>
          <w:rFonts w:ascii="GHEA Grapalat" w:hAnsi="GHEA Grapalat"/>
          <w:szCs w:val="24"/>
          <w:lang w:val="hy-AM"/>
        </w:rPr>
        <w:t>8</w:t>
      </w:r>
      <w:r w:rsidRPr="00B548C1">
        <w:rPr>
          <w:rFonts w:ascii="GHEA Grapalat" w:hAnsi="GHEA Grapalat"/>
          <w:szCs w:val="24"/>
          <w:lang w:val="hy-AM"/>
        </w:rPr>
        <w:t>թ տրված թիվ ԳԴ</w:t>
      </w:r>
      <w:r w:rsidR="007D3955">
        <w:rPr>
          <w:rFonts w:ascii="GHEA Grapalat" w:hAnsi="GHEA Grapalat"/>
          <w:szCs w:val="24"/>
          <w:lang w:val="hy-AM"/>
        </w:rPr>
        <w:t>4/</w:t>
      </w:r>
      <w:r w:rsidR="00E54A3C">
        <w:rPr>
          <w:rFonts w:ascii="GHEA Grapalat" w:hAnsi="GHEA Grapalat"/>
          <w:szCs w:val="24"/>
          <w:lang w:val="hy-AM"/>
        </w:rPr>
        <w:t>1</w:t>
      </w:r>
      <w:r w:rsidR="00C633D6">
        <w:rPr>
          <w:rFonts w:ascii="GHEA Grapalat" w:hAnsi="GHEA Grapalat"/>
          <w:szCs w:val="24"/>
          <w:lang w:val="hy-AM"/>
        </w:rPr>
        <w:t>8</w:t>
      </w:r>
      <w:r w:rsidR="00C633D6" w:rsidRPr="00C633D6">
        <w:rPr>
          <w:rFonts w:ascii="GHEA Grapalat" w:hAnsi="GHEA Grapalat"/>
          <w:szCs w:val="24"/>
          <w:lang w:val="hy-AM"/>
        </w:rPr>
        <w:t>38</w:t>
      </w:r>
      <w:r w:rsidR="007D3955">
        <w:rPr>
          <w:rFonts w:ascii="GHEA Grapalat" w:hAnsi="GHEA Grapalat"/>
          <w:szCs w:val="24"/>
          <w:lang w:val="hy-AM"/>
        </w:rPr>
        <w:t>/02/1</w:t>
      </w:r>
      <w:r w:rsidR="007D3955" w:rsidRPr="007D3955">
        <w:rPr>
          <w:rFonts w:ascii="GHEA Grapalat" w:hAnsi="GHEA Grapalat"/>
          <w:szCs w:val="24"/>
          <w:lang w:val="hy-AM"/>
        </w:rPr>
        <w:t>7</w:t>
      </w:r>
      <w:r w:rsidRPr="00B548C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B5483F" w:rsidRPr="00B5483F">
        <w:rPr>
          <w:rFonts w:ascii="GHEA Grapalat" w:hAnsi="GHEA Grapalat"/>
          <w:szCs w:val="24"/>
          <w:lang w:val="hy-AM"/>
        </w:rPr>
        <w:t>Լարիսա Վյաչեսլավի Մելքումյան</w:t>
      </w:r>
      <w:r w:rsidRPr="00B548C1">
        <w:rPr>
          <w:rFonts w:ascii="GHEA Grapalat" w:hAnsi="GHEA Grapalat"/>
          <w:szCs w:val="24"/>
          <w:lang w:val="hy-AM"/>
        </w:rPr>
        <w:t>ից հօգուտ</w:t>
      </w:r>
      <w:r w:rsidR="007D3955">
        <w:rPr>
          <w:rFonts w:ascii="GHEA Grapalat" w:hAnsi="GHEA Grapalat"/>
          <w:szCs w:val="24"/>
          <w:lang w:val="hy-AM"/>
        </w:rPr>
        <w:t xml:space="preserve"> </w:t>
      </w:r>
      <w:r w:rsidR="00B5483F" w:rsidRPr="00B548C1">
        <w:rPr>
          <w:rFonts w:ascii="GHEA Grapalat" w:hAnsi="GHEA Grapalat"/>
          <w:szCs w:val="24"/>
          <w:lang w:val="hy-AM"/>
        </w:rPr>
        <w:t>«</w:t>
      </w:r>
      <w:r w:rsidR="00B5483F" w:rsidRPr="00B5483F">
        <w:rPr>
          <w:rFonts w:ascii="GHEA Grapalat" w:hAnsi="GHEA Grapalat"/>
          <w:szCs w:val="24"/>
          <w:lang w:val="hy-AM"/>
        </w:rPr>
        <w:t>ՎՏԲ Հայաստան բանկ</w:t>
      </w:r>
      <w:r w:rsidR="00B5483F" w:rsidRPr="00B548C1">
        <w:rPr>
          <w:rFonts w:ascii="GHEA Grapalat" w:hAnsi="GHEA Grapalat"/>
          <w:szCs w:val="24"/>
          <w:lang w:val="hy-AM"/>
        </w:rPr>
        <w:t xml:space="preserve">» </w:t>
      </w:r>
      <w:r w:rsidR="004A5855" w:rsidRPr="004A5855">
        <w:rPr>
          <w:rFonts w:ascii="GHEA Grapalat" w:hAnsi="GHEA Grapalat"/>
          <w:szCs w:val="24"/>
          <w:lang w:val="hy-AM"/>
        </w:rPr>
        <w:t>ի</w:t>
      </w:r>
      <w:r w:rsidRPr="00B548C1">
        <w:rPr>
          <w:rFonts w:ascii="GHEA Grapalat" w:hAnsi="GHEA Grapalat"/>
          <w:szCs w:val="24"/>
          <w:lang w:val="hy-AM"/>
        </w:rPr>
        <w:t xml:space="preserve"> բռնագանձել</w:t>
      </w:r>
      <w:r w:rsidR="004A5855">
        <w:rPr>
          <w:rFonts w:ascii="GHEA Grapalat" w:hAnsi="GHEA Grapalat"/>
          <w:szCs w:val="24"/>
          <w:lang w:val="hy-AM"/>
        </w:rPr>
        <w:t xml:space="preserve"> </w:t>
      </w:r>
      <w:r w:rsidR="00036B34" w:rsidRPr="00036B34">
        <w:rPr>
          <w:rFonts w:ascii="GHEA Grapalat" w:hAnsi="GHEA Grapalat"/>
          <w:szCs w:val="24"/>
          <w:lang w:val="hy-AM"/>
        </w:rPr>
        <w:t>846134</w:t>
      </w:r>
      <w:r w:rsidRPr="00B548C1">
        <w:rPr>
          <w:rFonts w:ascii="GHEA Grapalat" w:hAnsi="GHEA Grapalat"/>
          <w:szCs w:val="24"/>
          <w:lang w:val="hy-AM"/>
        </w:rPr>
        <w:t xml:space="preserve"> ՀՀ դրամ</w:t>
      </w:r>
      <w:r w:rsidR="00B5483F" w:rsidRPr="00B5483F">
        <w:rPr>
          <w:rFonts w:ascii="GHEA Grapalat" w:hAnsi="GHEA Grapalat"/>
          <w:szCs w:val="24"/>
          <w:lang w:val="hy-AM"/>
        </w:rPr>
        <w:t xml:space="preserve"> և տոկոսներ</w:t>
      </w:r>
      <w:r w:rsidRPr="00B548C1">
        <w:rPr>
          <w:rFonts w:ascii="GHEA Grapalat" w:hAnsi="GHEA Grapalat"/>
          <w:szCs w:val="24"/>
          <w:lang w:val="hy-AM"/>
        </w:rPr>
        <w:t xml:space="preserve">: </w:t>
      </w:r>
    </w:p>
    <w:p w:rsidR="00014F32" w:rsidRPr="00014F32" w:rsidRDefault="00014F32" w:rsidP="00014F32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014F32">
        <w:rPr>
          <w:rFonts w:ascii="GHEA Grapalat" w:hAnsi="GHEA Grapalat"/>
          <w:szCs w:val="24"/>
          <w:lang w:val="hy-AM"/>
        </w:rPr>
        <w:t xml:space="preserve">Պահանջատերը գրությամբ հայտնել է, որ պարտավորության չափը կազմում է 28.08.2018թ-ի դրությամբ </w:t>
      </w:r>
      <w:r>
        <w:rPr>
          <w:rFonts w:ascii="GHEA Grapalat" w:hAnsi="GHEA Grapalat"/>
          <w:szCs w:val="24"/>
          <w:lang w:val="hy-AM"/>
        </w:rPr>
        <w:t>1.220.</w:t>
      </w:r>
      <w:r w:rsidRPr="00014F32">
        <w:rPr>
          <w:rFonts w:ascii="GHEA Grapalat" w:hAnsi="GHEA Grapalat"/>
          <w:szCs w:val="24"/>
          <w:lang w:val="hy-AM"/>
        </w:rPr>
        <w:t>599 ՀՀ դրամ: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 xml:space="preserve">Կատարողական վարույթի շրջանակներում պարտապան` </w:t>
      </w:r>
      <w:r w:rsidR="00B5483F" w:rsidRPr="00B5483F">
        <w:rPr>
          <w:rFonts w:ascii="GHEA Grapalat" w:hAnsi="GHEA Grapalat"/>
          <w:szCs w:val="24"/>
          <w:lang w:val="hy-AM"/>
        </w:rPr>
        <w:t>Լարիսա Վյաչեսլավի Մելքումյան</w:t>
      </w:r>
      <w:r w:rsidRPr="00B548C1">
        <w:rPr>
          <w:rFonts w:ascii="GHEA Grapalat" w:hAnsi="GHEA Grapalat"/>
          <w:szCs w:val="24"/>
          <w:lang w:val="hy-AM"/>
        </w:rPr>
        <w:t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r w:rsidRPr="00B548C1">
        <w:rPr>
          <w:rFonts w:ascii="GHEA Grapalat" w:hAnsi="GHEA Grapalat"/>
          <w:b/>
          <w:szCs w:val="24"/>
          <w:lang w:val="hy-AM"/>
        </w:rPr>
        <w:t>Ո Ր Ո Շ Ե Ց Ի</w:t>
      </w:r>
    </w:p>
    <w:p w:rsidR="00E15D4E" w:rsidRPr="00B27DC5" w:rsidRDefault="00E15D4E" w:rsidP="00B27DC5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27DC5">
        <w:rPr>
          <w:rFonts w:ascii="GHEA Grapalat" w:hAnsi="GHEA Grapalat"/>
          <w:szCs w:val="24"/>
          <w:lang w:val="hy-AM"/>
        </w:rPr>
        <w:t>Կասեցնել</w:t>
      </w:r>
      <w:r w:rsidR="00E54A3C" w:rsidRPr="00B27DC5">
        <w:rPr>
          <w:rFonts w:ascii="GHEA Grapalat" w:hAnsi="GHEA Grapalat"/>
          <w:szCs w:val="24"/>
          <w:lang w:val="hy-AM"/>
        </w:rPr>
        <w:t xml:space="preserve"> </w:t>
      </w:r>
      <w:r w:rsidR="00B5483F" w:rsidRPr="00B27DC5">
        <w:rPr>
          <w:rFonts w:ascii="GHEA Grapalat" w:hAnsi="GHEA Grapalat"/>
          <w:szCs w:val="24"/>
          <w:lang w:val="hy-AM"/>
        </w:rPr>
        <w:t>20</w:t>
      </w:r>
      <w:r w:rsidR="00E54A3C" w:rsidRPr="00B27DC5">
        <w:rPr>
          <w:rFonts w:ascii="GHEA Grapalat" w:hAnsi="GHEA Grapalat"/>
          <w:szCs w:val="24"/>
          <w:lang w:val="hy-AM"/>
        </w:rPr>
        <w:t>.</w:t>
      </w:r>
      <w:r w:rsidR="00B5483F" w:rsidRPr="00B27DC5">
        <w:rPr>
          <w:rFonts w:ascii="GHEA Grapalat" w:hAnsi="GHEA Grapalat"/>
          <w:szCs w:val="24"/>
          <w:lang w:val="hy-AM"/>
        </w:rPr>
        <w:t>04</w:t>
      </w:r>
      <w:r w:rsidR="004A5855" w:rsidRPr="00B27DC5">
        <w:rPr>
          <w:rFonts w:ascii="GHEA Grapalat" w:hAnsi="GHEA Grapalat"/>
          <w:szCs w:val="24"/>
          <w:lang w:val="hy-AM"/>
        </w:rPr>
        <w:t>.201</w:t>
      </w:r>
      <w:r w:rsidR="00B5483F" w:rsidRPr="00B27DC5">
        <w:rPr>
          <w:rFonts w:ascii="GHEA Grapalat" w:hAnsi="GHEA Grapalat"/>
          <w:szCs w:val="24"/>
          <w:lang w:val="hy-AM"/>
        </w:rPr>
        <w:t>8</w:t>
      </w:r>
      <w:r w:rsidRPr="00B27DC5">
        <w:rPr>
          <w:rFonts w:ascii="GHEA Grapalat" w:hAnsi="GHEA Grapalat"/>
          <w:szCs w:val="24"/>
          <w:lang w:val="hy-AM"/>
        </w:rPr>
        <w:t>թ. հարուցված թիվ</w:t>
      </w:r>
      <w:r w:rsidR="004A5855" w:rsidRPr="00B27DC5">
        <w:rPr>
          <w:rFonts w:ascii="GHEA Grapalat" w:hAnsi="GHEA Grapalat"/>
          <w:szCs w:val="24"/>
          <w:lang w:val="hy-AM"/>
        </w:rPr>
        <w:t xml:space="preserve"> </w:t>
      </w:r>
      <w:r w:rsidR="00E54A3C" w:rsidRPr="00B27DC5">
        <w:rPr>
          <w:rFonts w:ascii="GHEA Grapalat" w:hAnsi="GHEA Grapalat"/>
          <w:szCs w:val="24"/>
          <w:lang w:val="hy-AM"/>
        </w:rPr>
        <w:t>0</w:t>
      </w:r>
      <w:r w:rsidR="00C633D6" w:rsidRPr="00B27DC5">
        <w:rPr>
          <w:rFonts w:ascii="GHEA Grapalat" w:hAnsi="GHEA Grapalat"/>
          <w:szCs w:val="24"/>
          <w:lang w:val="hy-AM"/>
        </w:rPr>
        <w:t>4152295</w:t>
      </w:r>
      <w:r w:rsidRPr="00B27DC5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E15D4E" w:rsidRPr="00B27DC5" w:rsidRDefault="00E15D4E" w:rsidP="00B27DC5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27DC5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15D4E" w:rsidRPr="00B27DC5" w:rsidRDefault="00E15D4E" w:rsidP="00B27DC5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27DC5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27DC5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B27DC5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15D4E" w:rsidRPr="00B27DC5" w:rsidRDefault="00E15D4E" w:rsidP="00B27DC5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27DC5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15D4E" w:rsidRPr="00B27DC5" w:rsidRDefault="00E15D4E" w:rsidP="00B27DC5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27DC5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C4BE6" w:rsidRPr="00B27DC5" w:rsidRDefault="000C4BE6" w:rsidP="00B27DC5">
      <w:pPr>
        <w:spacing w:after="0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27DC5">
        <w:rPr>
          <w:rFonts w:ascii="GHEA Grapalat" w:hAnsi="GHEA Grapalat" w:cs="Sylfaen"/>
          <w:szCs w:val="24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գործողությունները, բացառությամբ օրենքով սահմանված դեպքերի։</w:t>
      </w:r>
    </w:p>
    <w:p w:rsidR="007D3955" w:rsidRPr="007C2566" w:rsidRDefault="007D3955" w:rsidP="007D395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7D3955" w:rsidRPr="007D3955" w:rsidRDefault="007D3955" w:rsidP="007D395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D3955">
        <w:rPr>
          <w:rFonts w:ascii="GHEA Grapalat" w:hAnsi="GHEA Grapalat"/>
          <w:b/>
          <w:szCs w:val="24"/>
          <w:lang w:val="hy-AM"/>
        </w:rPr>
        <w:t xml:space="preserve">ԱՎԱԳ </w:t>
      </w:r>
      <w:r>
        <w:rPr>
          <w:rFonts w:ascii="GHEA Grapalat" w:hAnsi="GHEA Grapalat"/>
          <w:b/>
          <w:szCs w:val="24"/>
          <w:lang w:val="hy-AM"/>
        </w:rPr>
        <w:t>ՀԱՐ</w:t>
      </w:r>
      <w:r w:rsidRPr="007C2566">
        <w:rPr>
          <w:rFonts w:ascii="GHEA Grapalat" w:hAnsi="GHEA Grapalat"/>
          <w:b/>
          <w:szCs w:val="24"/>
          <w:lang w:val="hy-AM"/>
        </w:rPr>
        <w:t>Կ</w:t>
      </w:r>
      <w:r w:rsidRPr="007D3955">
        <w:rPr>
          <w:rFonts w:ascii="GHEA Grapalat" w:hAnsi="GHEA Grapalat"/>
          <w:b/>
          <w:szCs w:val="24"/>
          <w:lang w:val="hy-AM"/>
        </w:rPr>
        <w:t>ԱԴԻՐ ԿԱՏԱՐՈՂ</w:t>
      </w:r>
    </w:p>
    <w:p w:rsidR="00E15D4E" w:rsidRPr="007C2566" w:rsidRDefault="007D3955" w:rsidP="007D3955">
      <w:pPr>
        <w:spacing w:after="0" w:line="276" w:lineRule="auto"/>
        <w:ind w:right="-1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ԱՐԴԱՐ</w:t>
      </w:r>
      <w:r w:rsidRPr="007D3955">
        <w:rPr>
          <w:rFonts w:ascii="GHEA Grapalat" w:hAnsi="GHEA Grapalat"/>
          <w:b/>
          <w:szCs w:val="24"/>
          <w:lang w:val="hy-AM"/>
        </w:rPr>
        <w:t>ԱԴԱՏՈՒԹՅԱՆ</w:t>
      </w:r>
      <w:r w:rsidRPr="007C2566">
        <w:rPr>
          <w:rFonts w:ascii="GHEA Grapalat" w:hAnsi="GHEA Grapalat"/>
          <w:b/>
          <w:szCs w:val="24"/>
          <w:lang w:val="hy-AM"/>
        </w:rPr>
        <w:t xml:space="preserve"> ՄԱՅՈՐ</w:t>
      </w:r>
      <w:r w:rsidR="00E15D4E" w:rsidRPr="00B548C1">
        <w:rPr>
          <w:rFonts w:ascii="GHEA Grapalat" w:hAnsi="GHEA Grapalat"/>
          <w:b/>
          <w:szCs w:val="24"/>
          <w:lang w:val="hy-AM"/>
        </w:rPr>
        <w:t xml:space="preserve">                    </w:t>
      </w:r>
      <w:r>
        <w:rPr>
          <w:rFonts w:ascii="GHEA Grapalat" w:hAnsi="GHEA Grapalat"/>
          <w:b/>
          <w:szCs w:val="24"/>
          <w:lang w:val="hy-AM"/>
        </w:rPr>
        <w:t xml:space="preserve">                   </w:t>
      </w:r>
      <w:r w:rsidR="00E15D4E" w:rsidRPr="00B548C1">
        <w:rPr>
          <w:rFonts w:ascii="GHEA Grapalat" w:hAnsi="GHEA Grapalat"/>
          <w:b/>
          <w:szCs w:val="24"/>
          <w:lang w:val="hy-AM"/>
        </w:rPr>
        <w:t xml:space="preserve">           </w:t>
      </w:r>
      <w:r w:rsidRPr="007C2566">
        <w:rPr>
          <w:rFonts w:ascii="GHEA Grapalat" w:hAnsi="GHEA Grapalat"/>
          <w:b/>
          <w:szCs w:val="24"/>
          <w:lang w:val="hy-AM"/>
        </w:rPr>
        <w:t>Ս.ՄԽԻԹԱՐՅԱՆ</w:t>
      </w:r>
    </w:p>
    <w:p w:rsidR="00F42B79" w:rsidRPr="00B548C1" w:rsidRDefault="00F42B79">
      <w:pPr>
        <w:rPr>
          <w:szCs w:val="24"/>
          <w:lang w:val="hy-AM"/>
        </w:rPr>
      </w:pPr>
    </w:p>
    <w:sectPr w:rsidR="00F42B79" w:rsidRPr="00B548C1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14F32"/>
    <w:rsid w:val="00036B34"/>
    <w:rsid w:val="000C4BE6"/>
    <w:rsid w:val="002E051B"/>
    <w:rsid w:val="00333AFD"/>
    <w:rsid w:val="00420A45"/>
    <w:rsid w:val="004A5855"/>
    <w:rsid w:val="004B0239"/>
    <w:rsid w:val="005315D4"/>
    <w:rsid w:val="00581D7E"/>
    <w:rsid w:val="007C2566"/>
    <w:rsid w:val="007D3385"/>
    <w:rsid w:val="007D3955"/>
    <w:rsid w:val="00840542"/>
    <w:rsid w:val="00841458"/>
    <w:rsid w:val="008C4BF7"/>
    <w:rsid w:val="00A166D2"/>
    <w:rsid w:val="00AA52F7"/>
    <w:rsid w:val="00B27DC5"/>
    <w:rsid w:val="00B5483F"/>
    <w:rsid w:val="00B548C1"/>
    <w:rsid w:val="00B77650"/>
    <w:rsid w:val="00C633D6"/>
    <w:rsid w:val="00DB5805"/>
    <w:rsid w:val="00DC0686"/>
    <w:rsid w:val="00E15D4E"/>
    <w:rsid w:val="00E54A3C"/>
    <w:rsid w:val="00E55CC3"/>
    <w:rsid w:val="00F42B79"/>
    <w:rsid w:val="00FD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Gegh-pet-tegh</cp:lastModifiedBy>
  <cp:revision>19</cp:revision>
  <cp:lastPrinted>2019-01-17T08:19:00Z</cp:lastPrinted>
  <dcterms:created xsi:type="dcterms:W3CDTF">2017-12-08T12:21:00Z</dcterms:created>
  <dcterms:modified xsi:type="dcterms:W3CDTF">2019-01-18T11:36:00Z</dcterms:modified>
</cp:coreProperties>
</file>