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AD" w:rsidRPr="007421AD" w:rsidRDefault="007421AD" w:rsidP="007421AD">
      <w:pPr>
        <w:spacing w:after="0" w:line="216" w:lineRule="auto"/>
        <w:ind w:right="-279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21AD" w:rsidRPr="007421AD" w:rsidRDefault="00A1757F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23</w:t>
      </w:r>
      <w:r w:rsid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.01.2019</w:t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</w:t>
      </w:r>
      <w:proofErr w:type="spellEnd"/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proofErr w:type="spellStart"/>
      <w:r w:rsidR="007421AD"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ք.Երևան</w:t>
      </w:r>
      <w:proofErr w:type="spellEnd"/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119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Ավան և Նոր Նորք  բաժնի հարկադիր կատարող, արդարադատության լեյտենանտ Սամվել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Գրիգորյանս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ուսումնասիրելով 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01.2019թ</w:t>
      </w:r>
      <w:proofErr w:type="spellEnd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վ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երսկս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ված թիվ 0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3537831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8"/>
          <w:szCs w:val="24"/>
          <w:lang w:val="hy-AM" w:eastAsia="en-GB"/>
        </w:rPr>
      </w:pPr>
    </w:p>
    <w:p w:rsidR="007421AD" w:rsidRPr="007421AD" w:rsidRDefault="007421AD" w:rsidP="007421AD">
      <w:pPr>
        <w:tabs>
          <w:tab w:val="left" w:pos="142"/>
        </w:tabs>
        <w:spacing w:after="0" w:line="216" w:lineRule="auto"/>
        <w:ind w:right="-23"/>
        <w:jc w:val="both"/>
        <w:rPr>
          <w:rFonts w:ascii="Times Armenian" w:eastAsia="Times New Roman" w:hAnsi="Times Armenian" w:cs="Times New Roman"/>
          <w:i/>
          <w:sz w:val="16"/>
          <w:szCs w:val="16"/>
          <w:lang w:val="af-ZA" w:eastAsia="en-GB"/>
        </w:rPr>
      </w:pPr>
      <w:r w:rsidRPr="007421AD">
        <w:rPr>
          <w:rFonts w:ascii="Times Armenian" w:eastAsia="Times New Roman" w:hAnsi="Times Armenian" w:cs="Times New Roman"/>
          <w:i/>
          <w:szCs w:val="24"/>
          <w:lang w:val="hy-AM" w:eastAsia="en-GB"/>
        </w:rPr>
        <w:tab/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</w:pPr>
      <w:r w:rsidRPr="007421AD">
        <w:rPr>
          <w:rFonts w:ascii="Sylfaen" w:eastAsia="Times New Roman" w:hAnsi="Sylfaen" w:cs="Times New Roman"/>
          <w:i/>
          <w:sz w:val="24"/>
          <w:szCs w:val="24"/>
          <w:lang w:val="af-ZA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en-US" w:eastAsia="en-GB"/>
        </w:rPr>
        <w:t>Ավան</w:t>
      </w:r>
      <w:proofErr w:type="spellEnd"/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en-US" w:eastAsia="en-GB"/>
        </w:rPr>
        <w:t>և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en-US" w:eastAsia="en-GB"/>
        </w:rPr>
        <w:t>Նոր</w:t>
      </w:r>
      <w:proofErr w:type="spellEnd"/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en-US" w:eastAsia="en-GB"/>
        </w:rPr>
        <w:t>Նորք</w:t>
      </w:r>
      <w:proofErr w:type="spellEnd"/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en-US" w:eastAsia="en-GB"/>
        </w:rPr>
        <w:t>վարչական</w:t>
      </w:r>
      <w:proofErr w:type="spellEnd"/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en-US" w:eastAsia="en-GB"/>
        </w:rPr>
        <w:t>շրջանների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ընդհանուր իրավասության </w:t>
      </w:r>
      <w:r w:rsidRPr="007421A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11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01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2018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տրված թիվ Ե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en-US" w:eastAsia="en-GB"/>
        </w:rPr>
        <w:t>ԱՆ</w:t>
      </w:r>
      <w:proofErr w:type="spellEnd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Դ/0407/02/17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համաձայն պետք է պ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արտապան </w:t>
      </w:r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Արշակ Մովսեսի </w:t>
      </w:r>
      <w:proofErr w:type="spellStart"/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Գևորգյանից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հօգուտ &lt;&lt;</w:t>
      </w:r>
      <w:proofErr w:type="spellStart"/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Հայբիզնես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բանկ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&gt;&gt; </w:t>
      </w:r>
      <w:proofErr w:type="spellStart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ՓԲԸ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-ի </w:t>
      </w:r>
      <w:r w:rsidRPr="007421AD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բռնագանձել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="00DF071A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256.572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ՀՀ դրամ և հաշվարկվող տոկոսներ: 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Պարտապանից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բռնագանձել նաև բռնագանձման ենթակա գումարի 5 %-ը, որպես կատարողական գործողությունների կատարման ծախսի գումար: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Կատարողական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վարույթով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բռնագանձման վերաբերյալ վճռի հարկադիր կատարման ընթացքում պարտապան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Արշակ Մովսեսի </w:t>
      </w:r>
      <w:proofErr w:type="spellStart"/>
      <w:r w:rsidR="00DF071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Գևորգյանի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հիման վրա և ղեկավարվելով «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Սնանկության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մասին» ՀՀ օրենքի 6-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հոդվածի 2-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մասով, «Դատական ակտերի հարկադիր կատարման մասին» ՀՀ օրենքի  28-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հոդվածով և 37-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հոդվածի 8-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կետով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4"/>
          <w:szCs w:val="24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7421AD" w:rsidRPr="007421AD" w:rsidRDefault="007421AD" w:rsidP="007421AD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Կասեցնել 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</w:t>
      </w:r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.2018թ</w:t>
      </w:r>
      <w:proofErr w:type="spellEnd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վ</w:t>
      </w:r>
      <w:r w:rsidR="00DF071A" w:rsidRP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երսկս</w:t>
      </w:r>
      <w:proofErr w:type="spellStart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ված</w:t>
      </w:r>
      <w:proofErr w:type="spellEnd"/>
      <w:r w:rsidR="00DF071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03537831</w:t>
      </w:r>
      <w:bookmarkStart w:id="0" w:name="_GoBack"/>
      <w:bookmarkEnd w:id="0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Առաջարկել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պահանջատիրոջը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որևէ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մեկի նախաձեռնությամբ 60-օրյա ժամկետում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հայց ներկայացնել դատարան.</w:t>
      </w:r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proofErr w:type="spellStart"/>
        <w:r w:rsidRPr="007421AD">
          <w:rPr>
            <w:rFonts w:ascii="GHEA Grapalat" w:eastAsiaTheme="majorEastAsia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  <w:proofErr w:type="spellEnd"/>
      </w:hyperlink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ինտերնետային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կայքում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</w:p>
    <w:p w:rsidR="007421AD" w:rsidRPr="007421AD" w:rsidRDefault="007421AD" w:rsidP="007421AD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ՀԱՐԿԱԴԻՐ ԿԱՏԱՐՈՂ </w:t>
      </w:r>
    </w:p>
    <w:p w:rsidR="007421AD" w:rsidRPr="007421AD" w:rsidRDefault="007421AD" w:rsidP="007421AD">
      <w:pPr>
        <w:spacing w:after="0"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7421AD">
        <w:rPr>
          <w:rFonts w:ascii="GHEA Grapalat" w:hAnsi="GHEA Grapalat" w:cs="Sylfaen"/>
          <w:b/>
          <w:i/>
          <w:szCs w:val="24"/>
          <w:lang w:val="hy-AM"/>
        </w:rPr>
        <w:t xml:space="preserve">ԱՐԴԱՐԱԴԱՏՈՒԹՅԱՆ </w:t>
      </w:r>
      <w:r w:rsidRPr="007421AD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7421AD">
        <w:rPr>
          <w:rFonts w:ascii="GHEA Grapalat" w:hAnsi="GHEA Grapalat"/>
          <w:b/>
          <w:i/>
          <w:szCs w:val="24"/>
          <w:lang w:val="hy-AM"/>
        </w:rPr>
        <w:tab/>
      </w:r>
      <w:r w:rsidRPr="007421AD"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 w:rsidRPr="007421AD">
        <w:rPr>
          <w:rFonts w:ascii="GHEA Grapalat" w:hAnsi="GHEA Grapalat"/>
          <w:b/>
          <w:i/>
          <w:szCs w:val="24"/>
          <w:lang w:val="hy-AM"/>
        </w:rPr>
        <w:tab/>
      </w:r>
      <w:r w:rsidRPr="007421AD">
        <w:rPr>
          <w:rFonts w:ascii="GHEA Grapalat" w:hAnsi="GHEA Grapalat"/>
          <w:b/>
          <w:i/>
          <w:szCs w:val="24"/>
          <w:lang w:val="hy-AM"/>
        </w:rPr>
        <w:tab/>
        <w:t xml:space="preserve">                 </w:t>
      </w:r>
      <w:proofErr w:type="spellStart"/>
      <w:r w:rsidRPr="007421AD">
        <w:rPr>
          <w:rFonts w:ascii="GHEA Grapalat" w:hAnsi="GHEA Grapalat"/>
          <w:b/>
          <w:i/>
          <w:szCs w:val="24"/>
          <w:lang w:val="hy-AM"/>
        </w:rPr>
        <w:t>Ս.ԳՐԻԳՈՐՅԱՆ</w:t>
      </w:r>
      <w:proofErr w:type="spellEnd"/>
    </w:p>
    <w:p w:rsidR="00CC4182" w:rsidRDefault="007421AD" w:rsidP="007421AD">
      <w:pPr>
        <w:ind w:left="-851" w:right="-613"/>
        <w:rPr>
          <w:rFonts w:ascii="Sylfaen" w:hAnsi="Sylfaen"/>
          <w:lang w:val="hy-AM"/>
        </w:rPr>
      </w:pPr>
      <w:r w:rsidRPr="007421AD">
        <w:rPr>
          <w:lang w:val="hy-AM"/>
        </w:rPr>
        <w:t xml:space="preserve">   </w:t>
      </w:r>
    </w:p>
    <w:p w:rsidR="007421AD" w:rsidRDefault="007421AD" w:rsidP="007421AD">
      <w:pPr>
        <w:ind w:left="-851" w:right="-613"/>
        <w:rPr>
          <w:rFonts w:ascii="Sylfaen" w:hAnsi="Sylfaen"/>
          <w:lang w:val="hy-AM"/>
        </w:rPr>
      </w:pPr>
    </w:p>
    <w:p w:rsidR="007421AD" w:rsidRDefault="007421AD" w:rsidP="00A1757F">
      <w:pPr>
        <w:ind w:right="-613"/>
        <w:rPr>
          <w:rFonts w:ascii="Sylfaen" w:hAnsi="Sylfaen"/>
          <w:lang w:val="hy-AM"/>
        </w:rPr>
      </w:pPr>
      <w:r w:rsidRPr="007421AD">
        <w:rPr>
          <w:lang w:val="hy-AM"/>
        </w:rPr>
        <w:t xml:space="preserve">   </w:t>
      </w:r>
    </w:p>
    <w:p w:rsidR="007421AD" w:rsidRDefault="007421AD" w:rsidP="007421AD">
      <w:pPr>
        <w:ind w:left="-851" w:right="-613"/>
        <w:rPr>
          <w:rFonts w:ascii="Sylfaen" w:hAnsi="Sylfaen"/>
          <w:lang w:val="hy-AM"/>
        </w:rPr>
      </w:pPr>
    </w:p>
    <w:p w:rsidR="007421AD" w:rsidRPr="007421AD" w:rsidRDefault="007421AD" w:rsidP="007421AD">
      <w:pPr>
        <w:ind w:left="-851" w:right="-613"/>
        <w:rPr>
          <w:rFonts w:ascii="Sylfaen" w:hAnsi="Sylfaen"/>
          <w:lang w:val="hy-AM"/>
        </w:rPr>
      </w:pPr>
    </w:p>
    <w:sectPr w:rsidR="007421AD" w:rsidRPr="007421AD" w:rsidSect="007421AD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AD"/>
    <w:rsid w:val="007421AD"/>
    <w:rsid w:val="007E06BA"/>
    <w:rsid w:val="00A1757F"/>
    <w:rsid w:val="00CC4182"/>
    <w:rsid w:val="00D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A911"/>
  <w15:chartTrackingRefBased/>
  <w15:docId w15:val="{03173963-CAF7-4ECF-9100-9A3B89B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Avan-10</dc:creator>
  <cp:keywords/>
  <dc:description/>
  <cp:lastModifiedBy>Avan-10</cp:lastModifiedBy>
  <cp:revision>3</cp:revision>
  <cp:lastPrinted>2019-01-23T07:31:00Z</cp:lastPrinted>
  <dcterms:created xsi:type="dcterms:W3CDTF">2019-01-18T11:20:00Z</dcterms:created>
  <dcterms:modified xsi:type="dcterms:W3CDTF">2019-01-23T07:32:00Z</dcterms:modified>
</cp:coreProperties>
</file>