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013" w:rsidRDefault="00B97013" w:rsidP="00B97013">
      <w:pPr>
        <w:spacing w:after="0" w:line="276" w:lineRule="auto"/>
        <w:ind w:left="-567" w:right="-705"/>
        <w:rPr>
          <w:rFonts w:ascii="GHEA Grapalat" w:hAnsi="GHEA Grapalat"/>
          <w:b/>
          <w:i/>
          <w:sz w:val="28"/>
          <w:szCs w:val="28"/>
          <w:lang w:val="hy-AM"/>
        </w:rPr>
      </w:pPr>
      <w:r>
        <w:rPr>
          <w:rFonts w:ascii="GHEA Grapalat" w:hAnsi="GHEA Grapalat"/>
          <w:b/>
          <w:i/>
          <w:sz w:val="28"/>
          <w:szCs w:val="28"/>
          <w:lang w:val="en-US"/>
        </w:rPr>
        <w:t xml:space="preserve">                                              </w:t>
      </w:r>
      <w:r>
        <w:rPr>
          <w:rFonts w:ascii="GHEA Grapalat" w:hAnsi="GHEA Grapalat"/>
          <w:b/>
          <w:i/>
          <w:sz w:val="28"/>
          <w:szCs w:val="28"/>
          <w:lang w:val="hy-AM"/>
        </w:rPr>
        <w:t xml:space="preserve">  Ո Ր Ո Շ ՈՒ Մ</w:t>
      </w:r>
    </w:p>
    <w:p w:rsidR="00B97013" w:rsidRDefault="00B97013" w:rsidP="00B97013">
      <w:pPr>
        <w:spacing w:line="276" w:lineRule="auto"/>
        <w:ind w:left="-567" w:right="-705"/>
        <w:jc w:val="center"/>
        <w:rPr>
          <w:rFonts w:ascii="GHEA Grapalat" w:hAnsi="GHEA Grapalat"/>
          <w:b/>
          <w:i/>
          <w:sz w:val="26"/>
          <w:szCs w:val="26"/>
          <w:lang w:val="hy-AM"/>
        </w:rPr>
      </w:pPr>
      <w:r>
        <w:rPr>
          <w:rFonts w:ascii="GHEA Grapalat" w:hAnsi="GHEA Grapalat"/>
          <w:b/>
          <w:i/>
          <w:sz w:val="26"/>
          <w:szCs w:val="26"/>
          <w:lang w:val="hy-AM"/>
        </w:rPr>
        <w:t>Կատարողական վարույթը կասեցնելու մասին</w:t>
      </w:r>
    </w:p>
    <w:p w:rsidR="00B97013" w:rsidRDefault="006D3319" w:rsidP="00B97013">
      <w:pPr>
        <w:tabs>
          <w:tab w:val="left" w:pos="8730"/>
        </w:tabs>
        <w:ind w:left="-567" w:right="-705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>0</w:t>
      </w:r>
      <w:r w:rsidRPr="006D3319">
        <w:rPr>
          <w:rFonts w:ascii="GHEA Grapalat" w:hAnsi="GHEA Grapalat"/>
          <w:szCs w:val="24"/>
          <w:lang w:val="hy-AM"/>
        </w:rPr>
        <w:t>6</w:t>
      </w:r>
      <w:r w:rsidR="00B97013">
        <w:rPr>
          <w:rFonts w:ascii="GHEA Grapalat" w:hAnsi="GHEA Grapalat"/>
          <w:szCs w:val="24"/>
          <w:lang w:val="hy-AM"/>
        </w:rPr>
        <w:t>/02/2019թ                                                                                           ք. Եղեգնաձոր</w:t>
      </w:r>
    </w:p>
    <w:p w:rsidR="00B97013" w:rsidRDefault="00B97013" w:rsidP="00B97013">
      <w:pPr>
        <w:ind w:left="-567" w:right="-705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ab/>
        <w:t xml:space="preserve">Հարկադիր կատարումն ապահովող ծառայության Վայոց Ձորի մարզային բաժնի հարկադիր կատարող արդարադատության կապիտան Շիրակ Նազարյանս ուսումնասիրելով </w:t>
      </w:r>
      <w:r w:rsidR="008A3DE9" w:rsidRPr="008A3DE9">
        <w:rPr>
          <w:rFonts w:ascii="GHEA Grapalat" w:hAnsi="GHEA Grapalat"/>
          <w:szCs w:val="24"/>
          <w:lang w:val="hy-AM"/>
        </w:rPr>
        <w:t>28.11</w:t>
      </w:r>
      <w:r w:rsidR="008A3DE9">
        <w:rPr>
          <w:rFonts w:ascii="GHEA Grapalat" w:hAnsi="GHEA Grapalat"/>
          <w:szCs w:val="24"/>
          <w:lang w:val="hy-AM"/>
        </w:rPr>
        <w:t>.2018</w:t>
      </w:r>
      <w:r>
        <w:rPr>
          <w:rFonts w:ascii="GHEA Grapalat" w:hAnsi="GHEA Grapalat"/>
          <w:szCs w:val="24"/>
          <w:lang w:val="hy-AM"/>
        </w:rPr>
        <w:t xml:space="preserve">թ. </w:t>
      </w:r>
      <w:r w:rsidR="008A3DE9">
        <w:rPr>
          <w:rFonts w:ascii="GHEA Grapalat" w:hAnsi="GHEA Grapalat"/>
          <w:szCs w:val="24"/>
          <w:lang w:val="hy-AM"/>
        </w:rPr>
        <w:t>հ</w:t>
      </w:r>
      <w:r w:rsidR="008A3DE9" w:rsidRPr="008A3DE9">
        <w:rPr>
          <w:rFonts w:ascii="GHEA Grapalat" w:hAnsi="GHEA Grapalat"/>
          <w:szCs w:val="24"/>
          <w:lang w:val="hy-AM"/>
        </w:rPr>
        <w:t>արուց</w:t>
      </w:r>
      <w:r>
        <w:rPr>
          <w:rFonts w:ascii="GHEA Grapalat" w:hAnsi="GHEA Grapalat"/>
          <w:szCs w:val="24"/>
          <w:lang w:val="hy-AM"/>
        </w:rPr>
        <w:t>ված թիվ</w:t>
      </w:r>
      <w:r w:rsidR="008A3DE9">
        <w:rPr>
          <w:rFonts w:ascii="GHEA Grapalat" w:hAnsi="GHEA Grapalat"/>
          <w:szCs w:val="24"/>
          <w:lang w:val="hy-AM"/>
        </w:rPr>
        <w:t xml:space="preserve"> 04809571</w:t>
      </w:r>
      <w:r>
        <w:rPr>
          <w:rFonts w:ascii="GHEA Grapalat" w:hAnsi="GHEA Grapalat"/>
          <w:szCs w:val="24"/>
          <w:lang w:val="hy-AM"/>
        </w:rPr>
        <w:t xml:space="preserve"> կատարողական վարույթի նյութերը.</w:t>
      </w:r>
    </w:p>
    <w:p w:rsidR="00B97013" w:rsidRPr="00A140DE" w:rsidRDefault="00B97013" w:rsidP="00A140DE">
      <w:pPr>
        <w:tabs>
          <w:tab w:val="left" w:pos="3420"/>
        </w:tabs>
        <w:ind w:left="-567" w:right="-705"/>
        <w:jc w:val="center"/>
        <w:rPr>
          <w:rFonts w:ascii="GHEA Grapalat" w:hAnsi="GHEA Grapalat"/>
          <w:b/>
          <w:i/>
          <w:sz w:val="28"/>
          <w:szCs w:val="28"/>
          <w:lang w:val="hy-AM"/>
        </w:rPr>
      </w:pPr>
      <w:r>
        <w:rPr>
          <w:rFonts w:ascii="GHEA Grapalat" w:hAnsi="GHEA Grapalat"/>
          <w:b/>
          <w:i/>
          <w:sz w:val="28"/>
          <w:szCs w:val="28"/>
          <w:lang w:val="hy-AM"/>
        </w:rPr>
        <w:t>Պ Ա Ր Զ Ե Ց Ի`</w:t>
      </w:r>
    </w:p>
    <w:p w:rsidR="00B97013" w:rsidRDefault="00B97013" w:rsidP="00B97013">
      <w:pPr>
        <w:spacing w:after="0"/>
        <w:ind w:left="-567" w:right="-705" w:firstLine="708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 xml:space="preserve">ՀՀ </w:t>
      </w:r>
      <w:r w:rsidR="008A3DE9" w:rsidRPr="008A3DE9">
        <w:rPr>
          <w:rFonts w:ascii="GHEA Grapalat" w:hAnsi="GHEA Grapalat"/>
          <w:szCs w:val="24"/>
          <w:lang w:val="hy-AM"/>
        </w:rPr>
        <w:t>Երևան քաղաքի առաջին ատյանի</w:t>
      </w:r>
      <w:r>
        <w:rPr>
          <w:rFonts w:ascii="GHEA Grapalat" w:hAnsi="GHEA Grapalat"/>
          <w:szCs w:val="24"/>
          <w:lang w:val="hy-AM"/>
        </w:rPr>
        <w:t xml:space="preserve"> ընդհանուր իրավասության դատարանի կողմից </w:t>
      </w:r>
      <w:r w:rsidR="008A3DE9" w:rsidRPr="008A3DE9">
        <w:rPr>
          <w:rFonts w:ascii="GHEA Grapalat" w:hAnsi="GHEA Grapalat"/>
          <w:szCs w:val="24"/>
          <w:lang w:val="hy-AM"/>
        </w:rPr>
        <w:t>23.11</w:t>
      </w:r>
      <w:r>
        <w:rPr>
          <w:rFonts w:ascii="GHEA Grapalat" w:hAnsi="GHEA Grapalat"/>
          <w:szCs w:val="24"/>
          <w:lang w:val="hy-AM"/>
        </w:rPr>
        <w:t>.201</w:t>
      </w:r>
      <w:r w:rsidR="00A140DE">
        <w:rPr>
          <w:rFonts w:ascii="GHEA Grapalat" w:hAnsi="GHEA Grapalat"/>
          <w:szCs w:val="24"/>
          <w:lang w:val="hy-AM"/>
        </w:rPr>
        <w:t>8</w:t>
      </w:r>
      <w:r>
        <w:rPr>
          <w:rFonts w:ascii="GHEA Grapalat" w:hAnsi="GHEA Grapalat"/>
          <w:szCs w:val="24"/>
          <w:lang w:val="hy-AM"/>
        </w:rPr>
        <w:t xml:space="preserve">թ. տրված թիվ </w:t>
      </w:r>
      <w:r w:rsidR="008A3DE9">
        <w:rPr>
          <w:rFonts w:ascii="GHEA Grapalat" w:hAnsi="GHEA Grapalat"/>
          <w:szCs w:val="24"/>
          <w:lang w:val="hy-AM"/>
        </w:rPr>
        <w:t>ԵԱՆ</w:t>
      </w:r>
      <w:r>
        <w:rPr>
          <w:rFonts w:ascii="GHEA Grapalat" w:hAnsi="GHEA Grapalat"/>
          <w:szCs w:val="24"/>
          <w:lang w:val="hy-AM"/>
        </w:rPr>
        <w:t>Դ</w:t>
      </w:r>
      <w:r w:rsidR="008A3DE9">
        <w:rPr>
          <w:rFonts w:ascii="GHEA Grapalat" w:hAnsi="GHEA Grapalat"/>
          <w:szCs w:val="24"/>
          <w:lang w:val="hy-AM"/>
        </w:rPr>
        <w:t>/3970</w:t>
      </w:r>
      <w:r w:rsidR="006D3319">
        <w:rPr>
          <w:rFonts w:ascii="GHEA Grapalat" w:hAnsi="GHEA Grapalat"/>
          <w:szCs w:val="24"/>
          <w:lang w:val="hy-AM"/>
        </w:rPr>
        <w:t>/02/17</w:t>
      </w:r>
      <w:r>
        <w:rPr>
          <w:rFonts w:ascii="GHEA Grapalat" w:hAnsi="GHEA Grapalat"/>
          <w:szCs w:val="24"/>
          <w:lang w:val="hy-AM"/>
        </w:rPr>
        <w:t xml:space="preserve"> կատարողական թերթի համաձայն պետք է </w:t>
      </w:r>
      <w:r w:rsidR="00A140DE" w:rsidRPr="00A140DE">
        <w:rPr>
          <w:rFonts w:ascii="GHEA Grapalat" w:hAnsi="GHEA Grapalat"/>
          <w:szCs w:val="24"/>
          <w:lang w:val="hy-AM"/>
        </w:rPr>
        <w:t>Համբարձում Աշոտի Խաչատրյանից</w:t>
      </w:r>
      <w:r>
        <w:rPr>
          <w:rFonts w:ascii="GHEA Grapalat" w:hAnsi="GHEA Grapalat"/>
          <w:szCs w:val="24"/>
          <w:lang w:val="hy-AM"/>
        </w:rPr>
        <w:t xml:space="preserve"> հօգուտ &lt;&lt;</w:t>
      </w:r>
      <w:r w:rsidR="006D3319">
        <w:rPr>
          <w:rFonts w:ascii="GHEA Grapalat" w:hAnsi="GHEA Grapalat"/>
          <w:szCs w:val="24"/>
          <w:lang w:val="hy-AM"/>
        </w:rPr>
        <w:t xml:space="preserve">ՎՏԲ-Հայաստան </w:t>
      </w:r>
      <w:r>
        <w:rPr>
          <w:rFonts w:ascii="GHEA Grapalat" w:hAnsi="GHEA Grapalat"/>
          <w:szCs w:val="24"/>
          <w:lang w:val="hy-AM"/>
        </w:rPr>
        <w:t xml:space="preserve">բանկ&gt;&gt; </w:t>
      </w:r>
      <w:r w:rsidR="006D3319">
        <w:rPr>
          <w:rFonts w:ascii="GHEA Grapalat" w:hAnsi="GHEA Grapalat"/>
          <w:szCs w:val="24"/>
          <w:lang w:val="hy-AM"/>
        </w:rPr>
        <w:t>Փ</w:t>
      </w:r>
      <w:r>
        <w:rPr>
          <w:rFonts w:ascii="GHEA Grapalat" w:hAnsi="GHEA Grapalat"/>
          <w:szCs w:val="24"/>
          <w:lang w:val="hy-AM"/>
        </w:rPr>
        <w:t xml:space="preserve">ԲԸ-ի բռնագանձել </w:t>
      </w:r>
      <w:r w:rsidR="008A3DE9" w:rsidRPr="008A3DE9">
        <w:rPr>
          <w:rFonts w:ascii="GHEA Grapalat" w:hAnsi="GHEA Grapalat"/>
          <w:szCs w:val="24"/>
          <w:lang w:val="hy-AM"/>
        </w:rPr>
        <w:t>842.643</w:t>
      </w:r>
      <w:r>
        <w:rPr>
          <w:rFonts w:ascii="GHEA Grapalat" w:hAnsi="GHEA Grapalat"/>
          <w:szCs w:val="24"/>
          <w:lang w:val="hy-AM"/>
        </w:rPr>
        <w:t xml:space="preserve"> դրամ և տոկոսներ, </w:t>
      </w:r>
      <w:r w:rsidR="008A3DE9" w:rsidRPr="008A3DE9">
        <w:rPr>
          <w:rFonts w:ascii="GHEA Grapalat" w:hAnsi="GHEA Grapalat"/>
          <w:szCs w:val="24"/>
          <w:lang w:val="hy-AM"/>
        </w:rPr>
        <w:t>16.852</w:t>
      </w:r>
      <w:r>
        <w:rPr>
          <w:rFonts w:ascii="GHEA Grapalat" w:hAnsi="GHEA Grapalat"/>
          <w:szCs w:val="24"/>
          <w:lang w:val="hy-AM"/>
        </w:rPr>
        <w:t xml:space="preserve"> դրամ, որպես վճարված պետական տուրքի գումար, ինչպես նաև բռնագանձման ենթակա գումարի 5 տոկոսը, որպես կատարողական գործողությունների կատարման ծախս։</w:t>
      </w:r>
    </w:p>
    <w:p w:rsidR="00B97013" w:rsidRDefault="00A140DE" w:rsidP="00A140DE">
      <w:pPr>
        <w:spacing w:after="0"/>
        <w:ind w:left="-567" w:right="-705" w:firstLine="708"/>
        <w:jc w:val="both"/>
        <w:rPr>
          <w:rFonts w:ascii="GHEA Grapalat" w:hAnsi="GHEA Grapalat"/>
          <w:szCs w:val="24"/>
          <w:lang w:val="hy-AM"/>
        </w:rPr>
      </w:pPr>
      <w:r w:rsidRPr="00A140DE">
        <w:rPr>
          <w:rFonts w:ascii="GHEA Grapalat" w:hAnsi="GHEA Grapalat"/>
          <w:szCs w:val="24"/>
          <w:lang w:val="hy-AM"/>
        </w:rPr>
        <w:t xml:space="preserve">Պարտապան Համբարձում Աշոտի Խաչատրյանի վերաբերյալ առկա է այլ կատարողական վարույթ, որով պարտքը կազմում է </w:t>
      </w:r>
      <w:r w:rsidR="008A3DE9" w:rsidRPr="008A3DE9">
        <w:rPr>
          <w:rFonts w:ascii="GHEA Grapalat" w:hAnsi="GHEA Grapalat"/>
          <w:szCs w:val="24"/>
          <w:lang w:val="hy-AM"/>
        </w:rPr>
        <w:t>1.587.566</w:t>
      </w:r>
      <w:r w:rsidRPr="00A140DE">
        <w:rPr>
          <w:rFonts w:ascii="GHEA Grapalat" w:hAnsi="GHEA Grapalat"/>
          <w:szCs w:val="24"/>
          <w:lang w:val="hy-AM"/>
        </w:rPr>
        <w:t xml:space="preserve"> դրամ, </w:t>
      </w:r>
      <w:r w:rsidR="000A5C8F" w:rsidRPr="000A5C8F">
        <w:rPr>
          <w:rFonts w:ascii="GHEA Grapalat" w:hAnsi="GHEA Grapalat"/>
          <w:szCs w:val="24"/>
          <w:lang w:val="hy-AM"/>
        </w:rPr>
        <w:t>որը օրենքով սահմանված նվազագույն աշխատավարձի հազարապատիկի և ավելի չափով բավարար չէ պահանջատիրոջ հանդեպ պարտավորությունների ամբողջական կատարումն ապահովելու համար</w:t>
      </w:r>
      <w:r w:rsidR="00B97013">
        <w:rPr>
          <w:rFonts w:ascii="GHEA Grapalat" w:hAnsi="GHEA Grapalat"/>
          <w:szCs w:val="24"/>
          <w:lang w:val="hy-AM"/>
        </w:rPr>
        <w:t>:</w:t>
      </w:r>
    </w:p>
    <w:p w:rsidR="00B97013" w:rsidRDefault="00B97013" w:rsidP="00B97013">
      <w:pPr>
        <w:spacing w:after="0"/>
        <w:ind w:left="-567" w:right="-705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 xml:space="preserve">           Պարտապանին պատկանող գույք կամ դրամական միջոցներ չեն հայտնաբերվել, որոնց վրա կարելի է բռնագանձում տարածել։                                              </w:t>
      </w:r>
    </w:p>
    <w:p w:rsidR="00B97013" w:rsidRPr="00A140DE" w:rsidRDefault="00B97013" w:rsidP="00A140DE">
      <w:pPr>
        <w:ind w:left="-567" w:right="-705" w:firstLine="708"/>
        <w:jc w:val="both"/>
        <w:rPr>
          <w:rFonts w:ascii="GHEA Grapalat" w:hAnsi="GHEA Grapalat"/>
          <w:i/>
          <w:szCs w:val="24"/>
          <w:lang w:val="hy-AM"/>
        </w:rPr>
      </w:pPr>
      <w:r>
        <w:rPr>
          <w:rFonts w:ascii="GHEA Grapalat" w:hAnsi="GHEA Grapalat"/>
          <w:i/>
          <w:szCs w:val="24"/>
          <w:lang w:val="hy-AM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 8-րդ կետով.</w:t>
      </w:r>
    </w:p>
    <w:p w:rsidR="00B97013" w:rsidRDefault="00B97013" w:rsidP="00A140DE">
      <w:pPr>
        <w:ind w:left="-567" w:right="-705"/>
        <w:jc w:val="center"/>
        <w:rPr>
          <w:rFonts w:ascii="GHEA Grapalat" w:hAnsi="GHEA Grapalat"/>
          <w:b/>
          <w:i/>
          <w:sz w:val="28"/>
          <w:szCs w:val="28"/>
          <w:lang w:val="hy-AM"/>
        </w:rPr>
      </w:pPr>
      <w:r>
        <w:rPr>
          <w:rFonts w:ascii="GHEA Grapalat" w:hAnsi="GHEA Grapalat"/>
          <w:b/>
          <w:i/>
          <w:sz w:val="28"/>
          <w:szCs w:val="28"/>
          <w:lang w:val="hy-AM"/>
        </w:rPr>
        <w:t>Ո Ր Ո Շ Ե Ց Ի՝</w:t>
      </w:r>
    </w:p>
    <w:p w:rsidR="00B97013" w:rsidRDefault="00B97013" w:rsidP="00B97013">
      <w:pPr>
        <w:spacing w:after="0"/>
        <w:ind w:left="-567" w:right="-705" w:firstLine="708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 xml:space="preserve">Կասեցնել՝ </w:t>
      </w:r>
      <w:r w:rsidR="008A3DE9" w:rsidRPr="008A3DE9">
        <w:rPr>
          <w:rFonts w:ascii="GHEA Grapalat" w:hAnsi="GHEA Grapalat"/>
          <w:szCs w:val="24"/>
          <w:lang w:val="hy-AM"/>
        </w:rPr>
        <w:t>23.11</w:t>
      </w:r>
      <w:r w:rsidR="008A3DE9">
        <w:rPr>
          <w:rFonts w:ascii="GHEA Grapalat" w:hAnsi="GHEA Grapalat"/>
          <w:szCs w:val="24"/>
          <w:lang w:val="hy-AM"/>
        </w:rPr>
        <w:t>.2018</w:t>
      </w:r>
      <w:r>
        <w:rPr>
          <w:rFonts w:ascii="GHEA Grapalat" w:hAnsi="GHEA Grapalat"/>
          <w:szCs w:val="24"/>
          <w:lang w:val="hy-AM"/>
        </w:rPr>
        <w:t xml:space="preserve">թ. </w:t>
      </w:r>
      <w:r w:rsidR="008A3DE9">
        <w:rPr>
          <w:rFonts w:ascii="GHEA Grapalat" w:hAnsi="GHEA Grapalat"/>
          <w:szCs w:val="24"/>
          <w:lang w:val="hy-AM"/>
        </w:rPr>
        <w:t>հ</w:t>
      </w:r>
      <w:r w:rsidR="008A3DE9" w:rsidRPr="008A3DE9">
        <w:rPr>
          <w:rFonts w:ascii="GHEA Grapalat" w:hAnsi="GHEA Grapalat"/>
          <w:szCs w:val="24"/>
          <w:lang w:val="hy-AM"/>
        </w:rPr>
        <w:t>արուց</w:t>
      </w:r>
      <w:r>
        <w:rPr>
          <w:rFonts w:ascii="GHEA Grapalat" w:hAnsi="GHEA Grapalat"/>
          <w:szCs w:val="24"/>
          <w:lang w:val="hy-AM"/>
        </w:rPr>
        <w:t>ված թիվ</w:t>
      </w:r>
      <w:r w:rsidR="008A3DE9">
        <w:rPr>
          <w:rFonts w:ascii="GHEA Grapalat" w:hAnsi="GHEA Grapalat"/>
          <w:szCs w:val="24"/>
          <w:lang w:val="hy-AM"/>
        </w:rPr>
        <w:t xml:space="preserve"> 04809571</w:t>
      </w:r>
      <w:r>
        <w:rPr>
          <w:rFonts w:ascii="GHEA Grapalat" w:hAnsi="GHEA Grapalat"/>
          <w:szCs w:val="24"/>
          <w:lang w:val="hy-AM"/>
        </w:rPr>
        <w:t xml:space="preserve"> կատարողական վարույթը 60-օրյա ժամկետով.</w:t>
      </w:r>
    </w:p>
    <w:p w:rsidR="00B97013" w:rsidRDefault="00B97013" w:rsidP="00B97013">
      <w:pPr>
        <w:spacing w:after="0"/>
        <w:ind w:left="-567" w:right="-705" w:firstLine="708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B97013" w:rsidRDefault="00B97013" w:rsidP="00B97013">
      <w:pPr>
        <w:spacing w:after="0"/>
        <w:ind w:left="-567" w:right="-705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>
          <w:rPr>
            <w:rStyle w:val="Hyperlink"/>
            <w:rFonts w:ascii="GHEA Grapalat" w:hAnsi="GHEA Grapalat"/>
            <w:szCs w:val="24"/>
            <w:lang w:val="hy-AM"/>
          </w:rPr>
          <w:t>www.azdarar.am</w:t>
        </w:r>
      </w:hyperlink>
      <w:r>
        <w:rPr>
          <w:rFonts w:ascii="GHEA Grapalat" w:hAnsi="GHEA Grapalat"/>
          <w:szCs w:val="24"/>
          <w:lang w:val="hy-AM"/>
        </w:rPr>
        <w:t xml:space="preserve"> ինտերնետային կայքում.</w:t>
      </w:r>
    </w:p>
    <w:p w:rsidR="00B97013" w:rsidRDefault="00B97013" w:rsidP="00B97013">
      <w:pPr>
        <w:spacing w:after="0"/>
        <w:ind w:left="-567" w:right="-705" w:firstLine="708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>Որոշման պատճենն ուղարկել կողմերին.</w:t>
      </w:r>
    </w:p>
    <w:p w:rsidR="00B97013" w:rsidRDefault="00B97013" w:rsidP="00B97013">
      <w:pPr>
        <w:spacing w:after="0"/>
        <w:ind w:left="-567" w:right="-705" w:firstLine="708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  <w:bookmarkStart w:id="0" w:name="_GoBack"/>
      <w:bookmarkEnd w:id="0"/>
    </w:p>
    <w:p w:rsidR="00B97013" w:rsidRDefault="00B97013" w:rsidP="000A5C8F">
      <w:pPr>
        <w:spacing w:after="0" w:line="276" w:lineRule="auto"/>
        <w:ind w:right="-705"/>
        <w:jc w:val="both"/>
        <w:rPr>
          <w:rFonts w:ascii="GHEA Grapalat" w:hAnsi="GHEA Grapalat"/>
          <w:szCs w:val="24"/>
          <w:lang w:val="hy-AM"/>
        </w:rPr>
      </w:pPr>
    </w:p>
    <w:p w:rsidR="00A140DE" w:rsidRDefault="00A140DE" w:rsidP="000A5C8F">
      <w:pPr>
        <w:spacing w:after="0" w:line="276" w:lineRule="auto"/>
        <w:ind w:right="-705"/>
        <w:jc w:val="both"/>
        <w:rPr>
          <w:rFonts w:ascii="GHEA Grapalat" w:hAnsi="GHEA Grapalat"/>
          <w:sz w:val="22"/>
          <w:lang w:val="hy-AM"/>
        </w:rPr>
      </w:pPr>
    </w:p>
    <w:p w:rsidR="005C5582" w:rsidRPr="000A5C8F" w:rsidRDefault="00B97013" w:rsidP="000A5C8F">
      <w:pPr>
        <w:tabs>
          <w:tab w:val="left" w:pos="1710"/>
        </w:tabs>
        <w:ind w:left="-567" w:right="-705"/>
        <w:jc w:val="center"/>
        <w:rPr>
          <w:rFonts w:ascii="GHEA Grapalat" w:hAnsi="GHEA Grapalat"/>
          <w:b/>
          <w:i/>
          <w:sz w:val="28"/>
          <w:szCs w:val="28"/>
          <w:lang w:val="hy-AM"/>
        </w:rPr>
      </w:pPr>
      <w:r>
        <w:rPr>
          <w:rFonts w:ascii="GHEA Grapalat" w:hAnsi="GHEA Grapalat"/>
          <w:b/>
          <w:i/>
          <w:sz w:val="28"/>
          <w:szCs w:val="28"/>
          <w:lang w:val="hy-AM"/>
        </w:rPr>
        <w:t>ՀԱՐԿԱԴԻՐ ԿԱՏԱՐՈՂ                                      Շ. ՆԱԶԱՐՅԱՆ</w:t>
      </w:r>
    </w:p>
    <w:sectPr w:rsidR="005C5582" w:rsidRPr="000A5C8F" w:rsidSect="00A140DE">
      <w:pgSz w:w="12240" w:h="15840"/>
      <w:pgMar w:top="709" w:right="1440" w:bottom="5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A20"/>
    <w:rsid w:val="000A5C8F"/>
    <w:rsid w:val="001C7AA8"/>
    <w:rsid w:val="00361220"/>
    <w:rsid w:val="005C5582"/>
    <w:rsid w:val="006D3319"/>
    <w:rsid w:val="008A3DE9"/>
    <w:rsid w:val="00A140DE"/>
    <w:rsid w:val="00B61A20"/>
    <w:rsid w:val="00B97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9A195"/>
  <w15:chartTrackingRefBased/>
  <w15:docId w15:val="{F58DC72F-B97A-4D65-AFBA-2271E9A52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7013"/>
    <w:pPr>
      <w:spacing w:after="200" w:line="240" w:lineRule="auto"/>
    </w:pPr>
    <w:rPr>
      <w:rFonts w:ascii="Times Armenian" w:eastAsia="Calibri" w:hAnsi="Times Armenian" w:cs="Times New Roman"/>
      <w:sz w:val="24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B9701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7AA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AA8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8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Vayotsdzor-3</dc:creator>
  <cp:keywords/>
  <dc:description/>
  <cp:lastModifiedBy>Vayotsdzor-3</cp:lastModifiedBy>
  <cp:revision>11</cp:revision>
  <cp:lastPrinted>2019-02-06T12:14:00Z</cp:lastPrinted>
  <dcterms:created xsi:type="dcterms:W3CDTF">2019-02-05T11:15:00Z</dcterms:created>
  <dcterms:modified xsi:type="dcterms:W3CDTF">2019-02-06T12:14:00Z</dcterms:modified>
</cp:coreProperties>
</file>