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C64509">
        <w:rPr>
          <w:rFonts w:ascii="GHEA Grapalat" w:hAnsi="GHEA Grapalat"/>
          <w:b/>
        </w:rPr>
        <w:t>Արմենուհի</w:t>
      </w:r>
      <w:proofErr w:type="spellEnd"/>
      <w:r w:rsidR="00C64509">
        <w:rPr>
          <w:rFonts w:ascii="GHEA Grapalat" w:hAnsi="GHEA Grapalat"/>
          <w:b/>
        </w:rPr>
        <w:t xml:space="preserve"> </w:t>
      </w:r>
      <w:proofErr w:type="spellStart"/>
      <w:r w:rsidR="00C64509">
        <w:rPr>
          <w:rFonts w:ascii="GHEA Grapalat" w:hAnsi="GHEA Grapalat"/>
          <w:b/>
        </w:rPr>
        <w:t>Հակոբյան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C64509">
        <w:rPr>
          <w:rFonts w:ascii="GHEA Grapalat" w:hAnsi="GHEA Grapalat"/>
          <w:b/>
        </w:rPr>
        <w:t>82345731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C64509">
        <w:rPr>
          <w:rFonts w:ascii="GHEA Grapalat" w:hAnsi="GHEA Grapalat"/>
          <w:b/>
        </w:rPr>
        <w:t>Ձորք</w:t>
      </w:r>
      <w:r w:rsidR="00FB2F16">
        <w:rPr>
          <w:rFonts w:ascii="GHEA Grapalat" w:hAnsi="GHEA Grapalat"/>
          <w:b/>
        </w:rPr>
        <w:t>ի</w:t>
      </w:r>
      <w:proofErr w:type="spellEnd"/>
      <w:r w:rsidR="00FB2F16">
        <w:rPr>
          <w:rFonts w:ascii="GHEA Grapalat" w:hAnsi="GHEA Grapalat"/>
          <w:b/>
        </w:rPr>
        <w:t xml:space="preserve"> </w:t>
      </w:r>
      <w:proofErr w:type="spellStart"/>
      <w:r w:rsidR="00FB2F16">
        <w:rPr>
          <w:rFonts w:ascii="GHEA Grapalat" w:hAnsi="GHEA Grapalat"/>
          <w:b/>
        </w:rPr>
        <w:t>թաղ</w:t>
      </w:r>
      <w:proofErr w:type="spellEnd"/>
      <w:r w:rsidR="00FB2F16">
        <w:rPr>
          <w:rFonts w:ascii="GHEA Grapalat" w:hAnsi="GHEA Grapalat"/>
          <w:b/>
        </w:rPr>
        <w:t>.</w:t>
      </w:r>
      <w:r w:rsidR="00FE12D8">
        <w:rPr>
          <w:rFonts w:ascii="GHEA Grapalat" w:hAnsi="GHEA Grapalat"/>
          <w:b/>
        </w:rPr>
        <w:t xml:space="preserve"> </w:t>
      </w:r>
      <w:r w:rsidR="00C64509">
        <w:rPr>
          <w:rFonts w:ascii="GHEA Grapalat" w:hAnsi="GHEA Grapalat"/>
          <w:b/>
        </w:rPr>
        <w:t>6-37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C64509">
        <w:rPr>
          <w:rFonts w:ascii="GHEA Grapalat" w:hAnsi="GHEA Grapalat"/>
        </w:rPr>
        <w:t xml:space="preserve">78148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C64509">
        <w:rPr>
          <w:rFonts w:ascii="GHEA Grapalat" w:hAnsi="GHEA Grapalat"/>
        </w:rPr>
        <w:t>45753</w:t>
      </w:r>
      <w:r w:rsidR="003340E1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C64509">
        <w:rPr>
          <w:rFonts w:ascii="GHEA Grapalat" w:hAnsi="GHEA Grapalat"/>
        </w:rPr>
        <w:t>32395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նույն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4D7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40E1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509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E12D8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F5DD-7CBC-4F03-8918-52B4DB0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32</cp:revision>
  <cp:lastPrinted>2019-02-12T05:15:00Z</cp:lastPrinted>
  <dcterms:created xsi:type="dcterms:W3CDTF">2018-12-12T08:26:00Z</dcterms:created>
  <dcterms:modified xsi:type="dcterms:W3CDTF">2019-02-12T08:18:00Z</dcterms:modified>
</cp:coreProperties>
</file>