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403699">
        <w:rPr>
          <w:rFonts w:ascii="GHEA Grapalat" w:hAnsi="GHEA Grapalat"/>
          <w:i/>
          <w:szCs w:val="24"/>
          <w:lang w:val="hy-AM"/>
        </w:rPr>
        <w:t>14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403699">
        <w:rPr>
          <w:rFonts w:ascii="GHEA Grapalat" w:hAnsi="GHEA Grapalat"/>
          <w:i/>
          <w:szCs w:val="24"/>
          <w:lang w:val="hy-AM"/>
        </w:rPr>
        <w:t>06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</w:t>
      </w:r>
      <w:r w:rsidR="008942FD">
        <w:rPr>
          <w:rFonts w:ascii="GHEA Grapalat" w:hAnsi="GHEA Grapalat"/>
          <w:i/>
          <w:szCs w:val="24"/>
          <w:lang w:val="hy-AM"/>
        </w:rPr>
        <w:t xml:space="preserve"> 04045880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403699">
        <w:rPr>
          <w:rFonts w:ascii="GHEA Grapalat" w:hAnsi="GHEA Grapalat"/>
          <w:i/>
          <w:szCs w:val="24"/>
          <w:lang w:val="hy-AM"/>
        </w:rPr>
        <w:t xml:space="preserve"> 01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08.2018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403699">
        <w:rPr>
          <w:rFonts w:ascii="GHEA Grapalat" w:hAnsi="GHEA Grapalat"/>
          <w:i/>
          <w:szCs w:val="24"/>
          <w:lang w:val="hy-AM"/>
        </w:rPr>
        <w:t>3/0094/02/18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</w:t>
      </w:r>
      <w:r w:rsidR="00403699">
        <w:rPr>
          <w:rFonts w:ascii="GHEA Grapalat" w:hAnsi="GHEA Grapalat"/>
          <w:i/>
          <w:szCs w:val="24"/>
          <w:lang w:val="hy-AM"/>
        </w:rPr>
        <w:t xml:space="preserve"> է Գևորգ Խաչատրյանից, Արման Գևորգյանից և Արսեն Ազիբեկյանից</w:t>
      </w:r>
      <w:r w:rsidR="00334923">
        <w:rPr>
          <w:rFonts w:ascii="GHEA Grapalat" w:hAnsi="GHEA Grapalat"/>
          <w:i/>
          <w:szCs w:val="24"/>
          <w:lang w:val="hy-AM"/>
        </w:rPr>
        <w:t xml:space="preserve"> համապարտության կարգով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403699">
        <w:rPr>
          <w:rFonts w:ascii="GHEA Grapalat" w:hAnsi="GHEA Grapalat"/>
          <w:i/>
          <w:szCs w:val="24"/>
          <w:lang w:val="hy-AM"/>
        </w:rPr>
        <w:t xml:space="preserve">ԱԿԲԱ-Կրեդիտ Ագրիկոլ բանկ&gt;&gt; </w:t>
      </w:r>
      <w:r w:rsidR="00334923">
        <w:rPr>
          <w:rFonts w:ascii="GHEA Grapalat" w:hAnsi="GHEA Grapalat"/>
          <w:i/>
          <w:szCs w:val="24"/>
          <w:lang w:val="hy-AM"/>
        </w:rPr>
        <w:t xml:space="preserve"> ՓԲԸ-ի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403699">
        <w:rPr>
          <w:rFonts w:ascii="GHEA Grapalat" w:hAnsi="GHEA Grapalat"/>
          <w:i/>
          <w:szCs w:val="24"/>
          <w:lang w:val="hy-AM"/>
        </w:rPr>
        <w:t xml:space="preserve">  1,952,536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և հաշվեգրվող տոկոսներ</w:t>
      </w:r>
      <w:r>
        <w:rPr>
          <w:rFonts w:ascii="GHEA Grapalat" w:hAnsi="GHEA Grapalat"/>
          <w:i/>
          <w:szCs w:val="24"/>
          <w:lang w:val="hy-AM"/>
        </w:rPr>
        <w:t>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403699">
        <w:rPr>
          <w:rFonts w:ascii="GHEA Grapalat" w:hAnsi="GHEA Grapalat"/>
          <w:i/>
          <w:szCs w:val="24"/>
          <w:lang w:val="hy-AM"/>
        </w:rPr>
        <w:t xml:space="preserve"> </w:t>
      </w:r>
      <w:r w:rsidR="008942FD">
        <w:rPr>
          <w:rFonts w:ascii="GHEA Grapalat" w:hAnsi="GHEA Grapalat"/>
          <w:i/>
          <w:szCs w:val="24"/>
          <w:lang w:val="hy-AM"/>
        </w:rPr>
        <w:t>Արսեն Ազիբեկյանի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3A5EDA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 xml:space="preserve">Ստացված հարցումների պատասխաններից պարզվել է, որ </w:t>
      </w:r>
      <w:r w:rsidR="00403699">
        <w:rPr>
          <w:rFonts w:ascii="GHEA Grapalat" w:hAnsi="GHEA Grapalat"/>
          <w:i/>
          <w:szCs w:val="24"/>
          <w:lang w:val="hy-AM"/>
        </w:rPr>
        <w:t xml:space="preserve">պարտապան </w:t>
      </w:r>
      <w:r w:rsidR="008942FD">
        <w:rPr>
          <w:rFonts w:ascii="GHEA Grapalat" w:hAnsi="GHEA Grapalat"/>
          <w:i/>
          <w:szCs w:val="24"/>
          <w:lang w:val="hy-AM"/>
        </w:rPr>
        <w:t>Արսեն Ազիբեկյանին</w:t>
      </w:r>
      <w:r w:rsidR="00403699">
        <w:rPr>
          <w:rFonts w:ascii="GHEA Grapalat" w:hAnsi="GHEA Grapalat"/>
          <w:i/>
          <w:szCs w:val="24"/>
          <w:lang w:val="hy-AM"/>
        </w:rPr>
        <w:t xml:space="preserve"> պատկանող գույք կամ դրամական միջոցներ, որոնց վրա կարելի է բռնագանձում տարածել, չեն հայտնաբերվել։</w:t>
      </w: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403699">
        <w:rPr>
          <w:rFonts w:ascii="GHEA Grapalat" w:hAnsi="GHEA Grapalat"/>
          <w:i/>
          <w:szCs w:val="24"/>
          <w:lang w:val="hy-AM"/>
        </w:rPr>
        <w:t>06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8942FD">
        <w:rPr>
          <w:rFonts w:ascii="GHEA Grapalat" w:hAnsi="GHEA Grapalat"/>
          <w:i/>
          <w:szCs w:val="24"/>
          <w:lang w:val="hy-AM"/>
        </w:rPr>
        <w:t>04045880</w:t>
      </w:r>
      <w:bookmarkStart w:id="0" w:name="_GoBack"/>
      <w:bookmarkEnd w:id="0"/>
      <w:r w:rsidR="003A5EDA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Բազինյան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EE6-4BB1-4FD0-A2C8-7D928B00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1904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149</cp:revision>
  <cp:lastPrinted>2019-02-14T15:00:00Z</cp:lastPrinted>
  <dcterms:created xsi:type="dcterms:W3CDTF">2011-09-23T11:09:00Z</dcterms:created>
  <dcterms:modified xsi:type="dcterms:W3CDTF">2019-02-14T15:29:00Z</dcterms:modified>
</cp:coreProperties>
</file>