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2A321E" w:rsidRDefault="00E27875" w:rsidP="00E27875">
      <w:pPr>
        <w:rPr>
          <w:rFonts w:ascii="Sylfaen" w:hAnsi="Sylfaen"/>
          <w:i/>
          <w:lang w:val="en-US"/>
        </w:rPr>
      </w:pPr>
    </w:p>
    <w:p w:rsidR="00E27875" w:rsidRPr="002A321E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2A321E">
        <w:rPr>
          <w:rFonts w:ascii="GHEA Grapalat" w:hAnsi="GHEA Grapalat"/>
          <w:b/>
          <w:i/>
          <w:lang w:val="hy-AM"/>
        </w:rPr>
        <w:t>Ո Ր Ո Շ ՈՒ Մ</w:t>
      </w:r>
    </w:p>
    <w:p w:rsidR="00A6031F" w:rsidRPr="002A321E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E27875" w:rsidRPr="002A321E" w:rsidRDefault="00A13EEA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«</w:t>
      </w:r>
      <w:r w:rsidR="00BA2D9D" w:rsidRPr="002A321E">
        <w:rPr>
          <w:rFonts w:ascii="GHEA Grapalat" w:hAnsi="GHEA Grapalat"/>
          <w:i/>
          <w:sz w:val="20"/>
          <w:szCs w:val="20"/>
          <w:lang w:val="hy-AM"/>
        </w:rPr>
        <w:t>1</w:t>
      </w:r>
      <w:r w:rsidR="00BB50E9" w:rsidRPr="00946671">
        <w:rPr>
          <w:rFonts w:ascii="GHEA Grapalat" w:hAnsi="GHEA Grapalat"/>
          <w:i/>
          <w:sz w:val="20"/>
          <w:szCs w:val="20"/>
          <w:lang w:val="hy-AM"/>
        </w:rPr>
        <w:t>5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560555" w:rsidRPr="002A321E">
        <w:rPr>
          <w:rFonts w:ascii="GHEA Grapalat" w:hAnsi="GHEA Grapalat"/>
          <w:i/>
          <w:sz w:val="20"/>
          <w:szCs w:val="20"/>
          <w:lang w:val="hy-AM"/>
        </w:rPr>
        <w:t>Փետրվարի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201</w:t>
      </w:r>
      <w:r w:rsidR="00A6031F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թ.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ք.Ալավերդի</w:t>
      </w:r>
      <w:proofErr w:type="spellEnd"/>
    </w:p>
    <w:p w:rsidR="00A6031F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5F7940" w:rsidRPr="002A321E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2A321E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</w:t>
      </w:r>
      <w:r w:rsidR="00783CD3" w:rsidRPr="00783CD3">
        <w:rPr>
          <w:rFonts w:ascii="GHEA Grapalat" w:hAnsi="GHEA Grapalat"/>
          <w:i/>
          <w:sz w:val="20"/>
          <w:szCs w:val="20"/>
          <w:lang w:val="hy-AM"/>
        </w:rPr>
        <w:t xml:space="preserve"> Ալավերդի-Թումանյան տարածաշրջանի բաժանմունքի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՝ 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Արկադիա</w:t>
      </w:r>
      <w:proofErr w:type="spellEnd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Նոնինյանս</w:t>
      </w:r>
      <w:proofErr w:type="spellEnd"/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14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.0</w:t>
      </w:r>
      <w:r w:rsidR="00560555" w:rsidRPr="002A321E">
        <w:rPr>
          <w:rFonts w:ascii="GHEA Grapalat" w:hAnsi="GHEA Grapalat"/>
          <w:i/>
          <w:sz w:val="20"/>
          <w:szCs w:val="20"/>
          <w:lang w:val="hy-AM"/>
        </w:rPr>
        <w:t>2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560555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560555" w:rsidRPr="002A321E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թիվ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02609128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A6031F" w:rsidRPr="002A321E" w:rsidRDefault="00E27875" w:rsidP="00D40CEB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2A321E">
        <w:rPr>
          <w:rFonts w:ascii="GHEA Grapalat" w:hAnsi="GHEA Grapalat"/>
          <w:i/>
          <w:lang w:val="hy-AM"/>
        </w:rPr>
        <w:t>ՊԱՐԶԵՑԻ</w:t>
      </w:r>
    </w:p>
    <w:p w:rsidR="00BB50E9" w:rsidRPr="002A321E" w:rsidRDefault="00BB50E9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ՀՀ Լոռու մարզի ընդհանուր իրավասության  դատարանի կողմից 05.05.2017թ.-ին տրված թիվ ԼԴ2/0329/02/16 կատարողական թերթի համաձայն պետք է՝ ԱՁ Արթուր Հակոբյանից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Սոնա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Ապրոյի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Մարտիրոսյանից</w:t>
      </w:r>
      <w:proofErr w:type="spellEnd"/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Վանյա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Արմենակի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Հակոբյանից և Նաիրի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Ավդուլազի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Սարգսյանից հօգուտ «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Ֆինքա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>» ՈՒՎԿ ՓԲԸ-ի  բռնագանձել 12.224,86 ԱՄՆ դոլարին համարժեք ՀՀ դրամ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115.955 ՀՀ դրամ որպես նախապես վճարված պետական տուրքի գումար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ինչպես նաև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հաշվեգրվող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տոկոսներ սկսած 13.09.2016թ-ից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մինչև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պարտավորության փաստացի մարումը:</w:t>
      </w:r>
    </w:p>
    <w:p w:rsidR="00BB50E9" w:rsidRPr="002A321E" w:rsidRDefault="00BB50E9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Պահանջատիրոջ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կողմից տրված գրության համաձայն պարտապանների պարտքը 07.02.2019թ-ի դրությամբ կազմում է 7.362.017 ՀՀ դրամ։ </w:t>
      </w:r>
    </w:p>
    <w:p w:rsidR="00BB50E9" w:rsidRDefault="0098120F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8120F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946671" w:rsidRPr="00946671">
        <w:rPr>
          <w:rFonts w:ascii="GHEA Grapalat" w:hAnsi="GHEA Grapalat"/>
          <w:i/>
          <w:sz w:val="20"/>
          <w:szCs w:val="20"/>
          <w:lang w:val="hy-AM"/>
        </w:rPr>
        <w:t>Ինչպես նաև</w:t>
      </w:r>
      <w:r w:rsidRPr="0098120F">
        <w:rPr>
          <w:rFonts w:ascii="GHEA Grapalat" w:hAnsi="GHEA Grapalat"/>
          <w:i/>
          <w:sz w:val="20"/>
          <w:szCs w:val="20"/>
          <w:lang w:val="hy-AM"/>
        </w:rPr>
        <w:t xml:space="preserve"> պետք է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բռնագանձել </w:t>
      </w:r>
      <w:r w:rsidR="002A321E" w:rsidRPr="002A321E">
        <w:rPr>
          <w:rFonts w:ascii="GHEA Grapalat" w:hAnsi="GHEA Grapalat"/>
          <w:i/>
          <w:sz w:val="20"/>
          <w:szCs w:val="20"/>
          <w:lang w:val="hy-AM"/>
        </w:rPr>
        <w:t>բռնագանձման ենթակա գումարի 5 տոկոսը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, որպես կատարողական գործողությունների կատարման ծախս։</w:t>
      </w:r>
    </w:p>
    <w:p w:rsidR="00946671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Պարզվել է, որ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պարտապան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Սոնա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Ապրոյի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Մարտիրոսյանը աշխատում է «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Գազպրոմ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Արմենիա» ՓԲԸ-ի  Լոռու ԳԳՄ-ի Թումանյանի ՏՏ-ում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</w:t>
      </w:r>
      <w:r w:rsidRPr="00946671">
        <w:rPr>
          <w:rFonts w:ascii="GHEA Grapalat" w:hAnsi="GHEA Grapalat"/>
          <w:i/>
          <w:sz w:val="20"/>
          <w:szCs w:val="20"/>
          <w:lang w:val="hy-AM"/>
        </w:rPr>
        <w:t xml:space="preserve"> բռնագանձում է տարածվել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աշխատավարձի վրա:</w:t>
      </w:r>
    </w:p>
    <w:p w:rsidR="00E27875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Ի կատարումն կատարողական թերթի ձեռնարկված կատարողական գործողությունների ընթացքում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պարտապան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Սոնա </w:t>
      </w:r>
      <w:proofErr w:type="spellStart"/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Ապրոյի</w:t>
      </w:r>
      <w:proofErr w:type="spellEnd"/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Մարտիրոսյանին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ինչպես նաև գույքային իրավունքներ հայտնաբերելու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դրանց գտնվելու վայրը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կազմն ու քանակը պարզելու նպատակով «Դ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րդ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իրականցնող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իրավասու պետական մարմինների և այլ կազմակերպությունների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ինչպես նաև ՀՀ տարածքում գործող բոլոր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առևտրային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բանկերին։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Այսպիսով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պարտապանին սեփականության (ընդհանուր համատեղ և /կամ/ բաժնային սեփականության) իրավունքով պատկանող 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գույքային իրավունքներ և դրամական միջոցներ հայտնաբերելու ուղղությամբ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ձեռնարված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>՝ օրենքով թույլատրելի բոլոր միջոցները սպառվել են։</w:t>
      </w:r>
    </w:p>
    <w:p w:rsidR="000F79D6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Արդյունքում վերջինիս սեփականության իրավունքով պատկանող 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գույքային իրավունքներ և այլ դրամական միջոցներ չեն հայտնաբերվել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որոնց վրա հնարավոր լինի բռնագանձում տարածել: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հատկանիշներ:</w:t>
      </w:r>
    </w:p>
    <w:p w:rsidR="00BB50E9" w:rsidRPr="002A321E" w:rsidRDefault="002A321E" w:rsidP="00946671">
      <w:pPr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Հարկադիր</w:t>
      </w:r>
      <w:r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կատարումն</w:t>
      </w:r>
      <w:r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ապահովող</w:t>
      </w:r>
      <w:r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ծառայության</w:t>
      </w:r>
      <w:r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Լոռու</w:t>
      </w:r>
      <w:r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մարզային</w:t>
      </w:r>
      <w:r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բաժնում</w:t>
      </w:r>
      <w:r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առկա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են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ՀՀ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Լոռու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մարզի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ընդհանուր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իրավասության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դատարանի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կողմից</w:t>
      </w:r>
      <w:r>
        <w:rPr>
          <w:rFonts w:ascii="GHEA Grapalat" w:hAnsi="GHEA Grapalat"/>
          <w:i/>
          <w:sz w:val="20"/>
          <w:szCs w:val="20"/>
          <w:lang w:val="af-ZA"/>
        </w:rPr>
        <w:t>`   23.12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.201</w:t>
      </w:r>
      <w:r>
        <w:rPr>
          <w:rFonts w:ascii="GHEA Grapalat" w:hAnsi="GHEA Grapalat"/>
          <w:i/>
          <w:sz w:val="20"/>
          <w:szCs w:val="20"/>
          <w:lang w:val="af-ZA"/>
        </w:rPr>
        <w:t>6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թ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.-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ին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տրված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թիվ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ԼԴ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1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/</w:t>
      </w:r>
      <w:r>
        <w:rPr>
          <w:rFonts w:ascii="GHEA Grapalat" w:hAnsi="GHEA Grapalat"/>
          <w:i/>
          <w:sz w:val="20"/>
          <w:szCs w:val="20"/>
          <w:lang w:val="af-ZA"/>
        </w:rPr>
        <w:t>0437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/02/1</w:t>
      </w:r>
      <w:r>
        <w:rPr>
          <w:rFonts w:ascii="GHEA Grapalat" w:hAnsi="GHEA Grapalat"/>
          <w:i/>
          <w:sz w:val="20"/>
          <w:szCs w:val="20"/>
          <w:lang w:val="af-ZA"/>
        </w:rPr>
        <w:t>6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/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պահանջատեր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“</w:t>
      </w:r>
      <w:r>
        <w:rPr>
          <w:rFonts w:ascii="GHEA Grapalat" w:hAnsi="GHEA Grapalat"/>
          <w:i/>
          <w:sz w:val="20"/>
          <w:szCs w:val="20"/>
          <w:lang w:val="af-ZA"/>
        </w:rPr>
        <w:t>Ակբա-Կրեդիտ Ագրիկոլ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բանկ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”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ՓԲԸ</w:t>
      </w:r>
      <w:r w:rsidR="0098120F">
        <w:rPr>
          <w:rFonts w:ascii="GHEA Grapalat" w:hAnsi="GHEA Grapalat"/>
          <w:i/>
          <w:sz w:val="20"/>
          <w:szCs w:val="20"/>
          <w:lang w:val="af-ZA"/>
        </w:rPr>
        <w:t xml:space="preserve"> /,</w:t>
      </w:r>
      <w:r w:rsidR="00783CD3">
        <w:rPr>
          <w:rFonts w:ascii="GHEA Grapalat" w:hAnsi="GHEA Grapalat"/>
          <w:i/>
          <w:sz w:val="20"/>
          <w:szCs w:val="20"/>
          <w:lang w:val="af-ZA"/>
        </w:rPr>
        <w:t xml:space="preserve"> 27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.0</w:t>
      </w:r>
      <w:r w:rsidR="00783CD3">
        <w:rPr>
          <w:rFonts w:ascii="GHEA Grapalat" w:hAnsi="GHEA Grapalat"/>
          <w:i/>
          <w:sz w:val="20"/>
          <w:szCs w:val="20"/>
          <w:lang w:val="af-ZA"/>
        </w:rPr>
        <w:t>3.2017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թ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.-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ին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տրված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թիվ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ԼԴ</w:t>
      </w:r>
      <w:r w:rsidR="00783CD3" w:rsidRPr="00783CD3">
        <w:rPr>
          <w:rFonts w:ascii="GHEA Grapalat" w:hAnsi="GHEA Grapalat"/>
          <w:i/>
          <w:sz w:val="20"/>
          <w:szCs w:val="20"/>
          <w:lang w:val="hy-AM"/>
        </w:rPr>
        <w:t>2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/</w:t>
      </w:r>
      <w:r w:rsidR="00783CD3">
        <w:rPr>
          <w:rFonts w:ascii="GHEA Grapalat" w:hAnsi="GHEA Grapalat"/>
          <w:i/>
          <w:sz w:val="20"/>
          <w:szCs w:val="20"/>
          <w:lang w:val="af-ZA"/>
        </w:rPr>
        <w:t>0284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/02/1</w:t>
      </w:r>
      <w:r w:rsidR="00783CD3">
        <w:rPr>
          <w:rFonts w:ascii="GHEA Grapalat" w:hAnsi="GHEA Grapalat"/>
          <w:i/>
          <w:sz w:val="20"/>
          <w:szCs w:val="20"/>
          <w:lang w:val="af-ZA"/>
        </w:rPr>
        <w:t>6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/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պահանջատեր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` “</w:t>
      </w:r>
      <w:r w:rsidR="00783CD3">
        <w:rPr>
          <w:rFonts w:ascii="GHEA Grapalat" w:hAnsi="GHEA Grapalat"/>
          <w:i/>
          <w:sz w:val="20"/>
          <w:szCs w:val="20"/>
          <w:lang w:val="af-ZA"/>
        </w:rPr>
        <w:t>Արեգակ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”</w:t>
      </w:r>
      <w:r w:rsidR="00783CD3">
        <w:rPr>
          <w:rFonts w:ascii="GHEA Grapalat" w:hAnsi="GHEA Grapalat"/>
          <w:i/>
          <w:sz w:val="20"/>
          <w:szCs w:val="20"/>
          <w:lang w:val="af-ZA"/>
        </w:rPr>
        <w:t xml:space="preserve"> ՈՒՎԿ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ՓԲԸ</w:t>
      </w:r>
      <w:r w:rsidR="00783CD3">
        <w:rPr>
          <w:rFonts w:ascii="GHEA Grapalat" w:hAnsi="GHEA Grapalat"/>
          <w:i/>
          <w:sz w:val="20"/>
          <w:szCs w:val="20"/>
          <w:lang w:val="af-ZA"/>
        </w:rPr>
        <w:t xml:space="preserve"> /, 31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.0</w:t>
      </w:r>
      <w:r w:rsidR="00783CD3">
        <w:rPr>
          <w:rFonts w:ascii="GHEA Grapalat" w:hAnsi="GHEA Grapalat"/>
          <w:i/>
          <w:sz w:val="20"/>
          <w:szCs w:val="20"/>
          <w:lang w:val="af-ZA"/>
        </w:rPr>
        <w:t>7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.2018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թ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.-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ին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տրված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թիվ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ԼԴ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/1</w:t>
      </w:r>
      <w:r w:rsidR="00783CD3">
        <w:rPr>
          <w:rFonts w:ascii="GHEA Grapalat" w:hAnsi="GHEA Grapalat"/>
          <w:i/>
          <w:sz w:val="20"/>
          <w:szCs w:val="20"/>
          <w:lang w:val="af-ZA"/>
        </w:rPr>
        <w:t>043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/0</w:t>
      </w:r>
      <w:r w:rsidR="00783CD3">
        <w:rPr>
          <w:rFonts w:ascii="GHEA Grapalat" w:hAnsi="GHEA Grapalat"/>
          <w:i/>
          <w:sz w:val="20"/>
          <w:szCs w:val="20"/>
          <w:lang w:val="af-ZA"/>
        </w:rPr>
        <w:t>2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/18 /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պահանջատեր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>` “</w:t>
      </w:r>
      <w:r w:rsidR="00783CD3">
        <w:rPr>
          <w:rFonts w:ascii="GHEA Grapalat" w:hAnsi="GHEA Grapalat"/>
          <w:i/>
          <w:sz w:val="20"/>
          <w:szCs w:val="20"/>
          <w:lang w:val="af-ZA"/>
        </w:rPr>
        <w:t xml:space="preserve"> ԱյԴԻ բանկ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”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ՓԲԸ</w:t>
      </w:r>
      <w:r w:rsidR="00783CD3">
        <w:rPr>
          <w:rFonts w:ascii="GHEA Grapalat" w:hAnsi="GHEA Grapalat"/>
          <w:i/>
          <w:sz w:val="20"/>
          <w:szCs w:val="20"/>
          <w:lang w:val="af-ZA"/>
        </w:rPr>
        <w:t xml:space="preserve"> /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կատարողական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թերթ</w:t>
      </w:r>
      <w:r w:rsidR="00946671" w:rsidRPr="00946671">
        <w:rPr>
          <w:rFonts w:ascii="GHEA Grapalat" w:hAnsi="GHEA Grapalat"/>
          <w:i/>
          <w:sz w:val="20"/>
          <w:szCs w:val="20"/>
          <w:lang w:val="hy-AM"/>
        </w:rPr>
        <w:t>ե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րի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հիման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վրա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գումարի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բռնագանձման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պահանջի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վերաբերյալ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հարուցված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այլ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կատարողական</w:t>
      </w:r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proofErr w:type="spellStart"/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վարույթներ</w:t>
      </w:r>
      <w:proofErr w:type="spellEnd"/>
      <w:r w:rsidR="00BB50E9" w:rsidRPr="002A321E">
        <w:rPr>
          <w:rFonts w:ascii="GHEA Grapalat" w:hAnsi="GHEA Grapalat"/>
          <w:i/>
          <w:sz w:val="20"/>
          <w:szCs w:val="20"/>
          <w:lang w:val="af-ZA"/>
        </w:rPr>
        <w:t xml:space="preserve">:  </w:t>
      </w:r>
    </w:p>
    <w:p w:rsidR="00A6031F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''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մասին'' ՀՀ օրենքի 6-րդ հոդվածի 2-րդ մասով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''Դ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մասին'' ՀՀ օրենքի 28-րդ հոդվածով և 37-րդ հոդվածի 8-րդ կետով`</w:t>
      </w:r>
    </w:p>
    <w:p w:rsidR="00A6031F" w:rsidRPr="002A321E" w:rsidRDefault="00E27875" w:rsidP="001B35F6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2A321E">
        <w:rPr>
          <w:rFonts w:ascii="GHEA Grapalat" w:hAnsi="GHEA Grapalat"/>
          <w:i/>
          <w:lang w:val="hy-AM"/>
        </w:rPr>
        <w:t>ՈՐՈՇԵՑԻ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Կաս</w:t>
      </w:r>
      <w:r w:rsidR="0005326D" w:rsidRPr="002A321E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>1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4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</w:t>
      </w:r>
      <w:r w:rsidR="003E2189" w:rsidRPr="002A321E">
        <w:rPr>
          <w:rFonts w:ascii="GHEA Grapalat" w:hAnsi="GHEA Grapalat"/>
          <w:i/>
          <w:sz w:val="20"/>
          <w:szCs w:val="20"/>
          <w:lang w:val="hy-AM"/>
        </w:rPr>
        <w:t>0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>2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5A2461" w:rsidRPr="002A321E">
        <w:rPr>
          <w:rFonts w:ascii="GHEA Grapalat" w:hAnsi="GHEA Grapalat"/>
          <w:i/>
          <w:sz w:val="20"/>
          <w:szCs w:val="20"/>
          <w:lang w:val="hy-AM"/>
        </w:rPr>
        <w:t xml:space="preserve">թ-ին 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FD39D3" w:rsidRPr="002A321E">
        <w:rPr>
          <w:rFonts w:ascii="GHEA Grapalat" w:hAnsi="GHEA Grapalat"/>
          <w:i/>
          <w:sz w:val="20"/>
          <w:szCs w:val="20"/>
          <w:lang w:val="hy-AM"/>
        </w:rPr>
        <w:t>0</w:t>
      </w:r>
      <w:r w:rsidR="00AC68F9" w:rsidRPr="002A321E">
        <w:rPr>
          <w:rFonts w:ascii="GHEA Grapalat" w:hAnsi="GHEA Grapalat"/>
          <w:i/>
          <w:sz w:val="20"/>
          <w:szCs w:val="20"/>
          <w:lang w:val="hy-AM"/>
        </w:rPr>
        <w:t>2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609128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 Առաջարկել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="00E27875" w:rsidRPr="002A321E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Որոշման պատճեն ուղարկել կողմերին.</w:t>
      </w:r>
    </w:p>
    <w:p w:rsidR="00946671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Որոշումը կարող է բողոքարկվել ՀՀ վարչական դատարան կամ վերադասության կարգով` որոշումը ստանալու օրվանից տասնօրյա ընթացքում:  </w:t>
      </w:r>
    </w:p>
    <w:p w:rsidR="00F57824" w:rsidRDefault="00F57824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bookmarkStart w:id="0" w:name="_GoBack"/>
      <w:bookmarkEnd w:id="0"/>
    </w:p>
    <w:p w:rsidR="00E27875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D03A85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Ավագ հ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845B43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Արդարադատության մայոր                     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</w:t>
      </w:r>
      <w:proofErr w:type="spellEnd"/>
    </w:p>
    <w:sectPr w:rsidR="00845B43" w:rsidRPr="002A321E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34A9C"/>
    <w:rsid w:val="0005326D"/>
    <w:rsid w:val="000767A2"/>
    <w:rsid w:val="000D447A"/>
    <w:rsid w:val="000F79D6"/>
    <w:rsid w:val="001B35F6"/>
    <w:rsid w:val="00234BCB"/>
    <w:rsid w:val="002A321E"/>
    <w:rsid w:val="00306D77"/>
    <w:rsid w:val="00384AC7"/>
    <w:rsid w:val="003D331D"/>
    <w:rsid w:val="003E2189"/>
    <w:rsid w:val="00443FC7"/>
    <w:rsid w:val="00560555"/>
    <w:rsid w:val="005A2461"/>
    <w:rsid w:val="005C16CB"/>
    <w:rsid w:val="005D7EE6"/>
    <w:rsid w:val="005F7940"/>
    <w:rsid w:val="00653907"/>
    <w:rsid w:val="006A7EC8"/>
    <w:rsid w:val="00783CD3"/>
    <w:rsid w:val="007C5212"/>
    <w:rsid w:val="007F6FAD"/>
    <w:rsid w:val="00845B43"/>
    <w:rsid w:val="00882ECE"/>
    <w:rsid w:val="008A15D1"/>
    <w:rsid w:val="00946671"/>
    <w:rsid w:val="0098120F"/>
    <w:rsid w:val="009B168C"/>
    <w:rsid w:val="009C401F"/>
    <w:rsid w:val="00A13EEA"/>
    <w:rsid w:val="00A6031F"/>
    <w:rsid w:val="00AC68F9"/>
    <w:rsid w:val="00BA2D9D"/>
    <w:rsid w:val="00BB50E9"/>
    <w:rsid w:val="00C0407C"/>
    <w:rsid w:val="00C30D38"/>
    <w:rsid w:val="00C74B7C"/>
    <w:rsid w:val="00CD456D"/>
    <w:rsid w:val="00D03A85"/>
    <w:rsid w:val="00D40CEB"/>
    <w:rsid w:val="00E1249C"/>
    <w:rsid w:val="00E27875"/>
    <w:rsid w:val="00F04844"/>
    <w:rsid w:val="00F57824"/>
    <w:rsid w:val="00F7535F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C5D0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51</cp:revision>
  <cp:lastPrinted>2019-02-15T08:39:00Z</cp:lastPrinted>
  <dcterms:created xsi:type="dcterms:W3CDTF">2013-11-25T09:02:00Z</dcterms:created>
  <dcterms:modified xsi:type="dcterms:W3CDTF">2019-02-15T08:40:00Z</dcterms:modified>
</cp:coreProperties>
</file>