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9C" w:rsidRDefault="00DC1D9C" w:rsidP="00DC1D9C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bookmarkStart w:id="0" w:name="_GoBack"/>
      <w:bookmarkEnd w:id="0"/>
    </w:p>
    <w:p w:rsidR="00DC1D9C" w:rsidRDefault="00DC1D9C" w:rsidP="00DC1D9C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DC1D9C" w:rsidRDefault="00DC1D9C" w:rsidP="00DC1D9C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DC1D9C" w:rsidRDefault="00DC1D9C" w:rsidP="00DC1D9C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DC1D9C" w:rsidRDefault="00DC1D9C" w:rsidP="00DC1D9C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Pr="00DC1D9C">
        <w:rPr>
          <w:rFonts w:ascii="GHEA Grapalat" w:hAnsi="GHEA Grapalat"/>
          <w:b/>
          <w:szCs w:val="28"/>
        </w:rPr>
        <w:t>1</w:t>
      </w:r>
      <w:r>
        <w:rPr>
          <w:rFonts w:ascii="GHEA Grapalat" w:hAnsi="GHEA Grapalat"/>
          <w:b/>
          <w:szCs w:val="28"/>
        </w:rPr>
        <w:t>5.02.2019թ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DC1D9C" w:rsidRDefault="00DC1D9C" w:rsidP="00DC1D9C">
      <w:pPr>
        <w:rPr>
          <w:rFonts w:ascii="GHEA Grapalat" w:hAnsi="GHEA Grapalat" w:cs="Sylfaen"/>
          <w:bCs/>
          <w:sz w:val="28"/>
          <w:szCs w:val="28"/>
        </w:rPr>
      </w:pPr>
    </w:p>
    <w:p w:rsidR="00DC1D9C" w:rsidRDefault="00DC1D9C" w:rsidP="00DC1D9C">
      <w:pPr>
        <w:rPr>
          <w:rFonts w:ascii="GHEA Grapalat" w:hAnsi="GHEA Grapalat" w:cs="Sylfaen"/>
          <w:bCs/>
          <w:sz w:val="20"/>
          <w:szCs w:val="20"/>
        </w:rPr>
      </w:pPr>
    </w:p>
    <w:p w:rsidR="00DC1D9C" w:rsidRDefault="00DC1D9C" w:rsidP="00DC1D9C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>, ուսումնասիրելով 15.02.2019թ. հարուցված</w:t>
      </w:r>
      <w:r>
        <w:rPr>
          <w:rFonts w:ascii="GHEA Grapalat" w:hAnsi="GHEA Grapalat"/>
          <w:sz w:val="22"/>
          <w:szCs w:val="22"/>
        </w:rPr>
        <w:t xml:space="preserve"> թիվ 0</w:t>
      </w:r>
      <w:r>
        <w:rPr>
          <w:rFonts w:ascii="GHEA Grapalat" w:hAnsi="GHEA Grapalat"/>
          <w:bCs/>
          <w:sz w:val="22"/>
          <w:szCs w:val="22"/>
        </w:rPr>
        <w:t>4942548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DC1D9C" w:rsidRDefault="00DC1D9C" w:rsidP="00DC1D9C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DC1D9C" w:rsidRDefault="00DC1D9C" w:rsidP="00DC1D9C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DC1D9C" w:rsidRDefault="00DC1D9C" w:rsidP="00DC1D9C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DC1D9C" w:rsidRDefault="00DC1D9C" w:rsidP="00DC1D9C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DC1D9C" w:rsidRDefault="00DC1D9C" w:rsidP="00DC1D9C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</w:t>
      </w:r>
      <w:r>
        <w:rPr>
          <w:rFonts w:ascii="GHEA Grapalat" w:hAnsi="GHEA Grapalat" w:cs="Sylfaen"/>
          <w:bCs/>
          <w:sz w:val="22"/>
          <w:szCs w:val="22"/>
        </w:rPr>
        <w:t>ընդհանուր իրավասության դատարանի կողմից 13.02.2019թ-ին տրված թիվ ԵԴ/22546/03/18 կատարողական թերթի համաձայն՝ պետք է Վերգինե Արամի Մարդանյանից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«Յուքոմ» ՍՊԸ-ի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61.909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 ։</w:t>
      </w:r>
    </w:p>
    <w:p w:rsidR="00DC1D9C" w:rsidRDefault="00DC1D9C" w:rsidP="00DC1D9C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5.000 ՀՀ դրամ՝ որպես կատարողական գործողությունների կատարման ծախսի գումար:</w:t>
      </w:r>
    </w:p>
    <w:p w:rsidR="00DC1D9C" w:rsidRDefault="00DC1D9C" w:rsidP="00DC1D9C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bCs/>
          <w:sz w:val="22"/>
          <w:szCs w:val="22"/>
        </w:rPr>
        <w:t xml:space="preserve">Վերգինե Մարդանյանի </w:t>
      </w:r>
      <w:r>
        <w:rPr>
          <w:rFonts w:ascii="GHEA Grapalat" w:hAnsi="GHEA Grapalat"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</w:t>
      </w:r>
    </w:p>
    <w:p w:rsidR="00DC1D9C" w:rsidRDefault="00DC1D9C" w:rsidP="00DC1D9C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DC1D9C" w:rsidRDefault="00DC1D9C" w:rsidP="00DC1D9C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DC1D9C" w:rsidRDefault="00DC1D9C" w:rsidP="00DC1D9C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DC1D9C" w:rsidRDefault="00DC1D9C" w:rsidP="00DC1D9C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DC1D9C" w:rsidRDefault="00DC1D9C" w:rsidP="00DC1D9C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DC1D9C" w:rsidRDefault="00DC1D9C" w:rsidP="00DC1D9C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15.02.2019թ. հարուցված</w:t>
      </w:r>
      <w:r>
        <w:rPr>
          <w:rFonts w:ascii="GHEA Grapalat" w:hAnsi="GHEA Grapalat"/>
          <w:sz w:val="22"/>
          <w:szCs w:val="22"/>
        </w:rPr>
        <w:t xml:space="preserve"> թիվ </w:t>
      </w:r>
      <w:r>
        <w:rPr>
          <w:rFonts w:ascii="GHEA Grapalat" w:hAnsi="GHEA Grapalat"/>
          <w:bCs/>
          <w:sz w:val="22"/>
          <w:szCs w:val="22"/>
        </w:rPr>
        <w:t>04942548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</w:t>
      </w:r>
      <w:r>
        <w:rPr>
          <w:rFonts w:ascii="GHEA Grapalat" w:hAnsi="GHEA Grapalat"/>
          <w:bCs/>
          <w:sz w:val="22"/>
          <w:szCs w:val="20"/>
        </w:rPr>
        <w:t>ը՝ 60-օրյա ժամկետով:</w:t>
      </w:r>
    </w:p>
    <w:p w:rsidR="00DC1D9C" w:rsidRDefault="00DC1D9C" w:rsidP="00DC1D9C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պարտապանին՝ նրանցից որևէ մեկի նախաձեռնությամբ 60-օրյա ժամկետում սնանկության հայց ներկայացնել դատարան.</w:t>
      </w:r>
    </w:p>
    <w:p w:rsidR="00DC1D9C" w:rsidRDefault="00DC1D9C" w:rsidP="00DC1D9C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DC1D9C" w:rsidRDefault="00DC1D9C" w:rsidP="00DC1D9C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DC1D9C" w:rsidRDefault="00DC1D9C" w:rsidP="00DC1D9C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DC1D9C" w:rsidRDefault="00DC1D9C" w:rsidP="00DC1D9C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DC1D9C" w:rsidRDefault="00DC1D9C" w:rsidP="00DC1D9C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C1D9C" w:rsidRDefault="00DC1D9C" w:rsidP="00DC1D9C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DC1D9C" w:rsidRDefault="00DC1D9C" w:rsidP="00DC1D9C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3A760D" w:rsidRPr="00DC1D9C" w:rsidRDefault="00DC1D9C" w:rsidP="00DC1D9C">
      <w:pPr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ՀԱՐԿԱԴԻՐ ԿԱՏԱՐՈՂ՝                                                             Ա. ՊԵՏՐՈՍՅԱՆ</w:t>
      </w:r>
    </w:p>
    <w:sectPr w:rsidR="003A760D" w:rsidRPr="00DC1D9C" w:rsidSect="00DC1D9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C"/>
    <w:rsid w:val="002105A5"/>
    <w:rsid w:val="002450B6"/>
    <w:rsid w:val="003A760D"/>
    <w:rsid w:val="00D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1D9C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1D9C"/>
    <w:rPr>
      <w:rFonts w:ascii="Times LatArm" w:eastAsia="Times New Roman" w:hAnsi="Times LatArm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1D9C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1D9C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1633</Characters>
  <Application>Microsoft Office Word</Application>
  <DocSecurity>0</DocSecurity>
  <Lines>32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Achapnyak-10</dc:creator>
  <cp:lastModifiedBy>reguser</cp:lastModifiedBy>
  <cp:revision>2</cp:revision>
  <dcterms:created xsi:type="dcterms:W3CDTF">2019-02-19T08:02:00Z</dcterms:created>
  <dcterms:modified xsi:type="dcterms:W3CDTF">2019-02-19T08:02:00Z</dcterms:modified>
</cp:coreProperties>
</file>