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 w:rsidRPr="003A753E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sz w:val="8"/>
          <w:szCs w:val="28"/>
          <w:lang w:val="af-ZA"/>
        </w:rPr>
      </w:pP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lang w:val="hy-AM"/>
        </w:rPr>
      </w:pPr>
      <w:r w:rsidRPr="003A753E">
        <w:rPr>
          <w:rFonts w:ascii="GHEA Grapalat" w:hAnsi="GHEA Grapalat"/>
          <w:b/>
          <w:i/>
          <w:lang w:val="hy-AM"/>
        </w:rPr>
        <w:t>ԿԱՏԱՐՈՂԱԿԱՆ  ՎԱՐՈՒՅԹԸ  ԿԱՍԵՑՆԵԼՈՒ  ՄԱՍԻՆ</w:t>
      </w:r>
    </w:p>
    <w:p w:rsidR="003B5C15" w:rsidRPr="003A753E" w:rsidRDefault="003A753E" w:rsidP="00376545">
      <w:pPr>
        <w:spacing w:line="216" w:lineRule="auto"/>
        <w:ind w:left="142" w:right="-846" w:firstLine="709"/>
        <w:jc w:val="center"/>
        <w:rPr>
          <w:rFonts w:ascii="Sylfaen" w:hAnsi="Sylfaen"/>
          <w:sz w:val="10"/>
          <w:szCs w:val="10"/>
          <w:lang w:val="hy-AM"/>
        </w:rPr>
      </w:pPr>
      <w:r>
        <w:rPr>
          <w:rFonts w:ascii="Sylfaen" w:hAnsi="Sylfaen"/>
          <w:sz w:val="10"/>
          <w:szCs w:val="10"/>
          <w:lang w:val="hy-AM"/>
        </w:rPr>
        <w:t xml:space="preserve"> </w:t>
      </w:r>
    </w:p>
    <w:p w:rsidR="003B5C15" w:rsidRPr="009E4150" w:rsidRDefault="006F7CDC" w:rsidP="003A753E">
      <w:pPr>
        <w:tabs>
          <w:tab w:val="left" w:pos="-284"/>
        </w:tabs>
        <w:spacing w:line="216" w:lineRule="auto"/>
        <w:ind w:left="-567" w:right="-846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 w:rsidR="003A753E">
        <w:rPr>
          <w:rFonts w:ascii="GHEA Grapalat" w:hAnsi="GHEA Grapalat"/>
          <w:i/>
          <w:lang w:val="hy-AM"/>
        </w:rPr>
        <w:t xml:space="preserve">  </w:t>
      </w:r>
      <w:r w:rsidR="005870E3">
        <w:rPr>
          <w:rFonts w:ascii="GHEA Grapalat" w:hAnsi="GHEA Grapalat"/>
          <w:i/>
          <w:lang w:val="hy-AM"/>
        </w:rPr>
        <w:t>19</w:t>
      </w:r>
      <w:r w:rsidR="003B5C15" w:rsidRPr="009E4150">
        <w:rPr>
          <w:rFonts w:ascii="GHEA Grapalat" w:hAnsi="GHEA Grapalat"/>
          <w:i/>
          <w:lang w:val="hy-AM"/>
        </w:rPr>
        <w:t>.</w:t>
      </w:r>
      <w:r>
        <w:rPr>
          <w:rFonts w:ascii="GHEA Grapalat" w:hAnsi="GHEA Grapalat"/>
          <w:i/>
          <w:lang w:val="hy-AM"/>
        </w:rPr>
        <w:t>02</w:t>
      </w:r>
      <w:r w:rsidR="002B13D8" w:rsidRPr="009E4150">
        <w:rPr>
          <w:rFonts w:ascii="GHEA Grapalat" w:hAnsi="GHEA Grapalat"/>
          <w:i/>
          <w:lang w:val="hy-AM"/>
        </w:rPr>
        <w:t>.201</w:t>
      </w:r>
      <w:r>
        <w:rPr>
          <w:rFonts w:ascii="GHEA Grapalat" w:hAnsi="GHEA Grapalat"/>
          <w:i/>
          <w:lang w:val="hy-AM"/>
        </w:rPr>
        <w:t>9թ.</w:t>
      </w:r>
      <w:r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</w:t>
      </w:r>
      <w:r w:rsidR="003A753E">
        <w:rPr>
          <w:rFonts w:ascii="GHEA Grapalat" w:hAnsi="GHEA Grapalat"/>
          <w:i/>
          <w:lang w:val="hy-AM"/>
        </w:rPr>
        <w:t xml:space="preserve">     </w:t>
      </w:r>
      <w:r w:rsidR="00467168">
        <w:rPr>
          <w:rFonts w:ascii="GHEA Grapalat" w:hAnsi="GHEA Grapalat"/>
          <w:i/>
          <w:lang w:val="hy-AM"/>
        </w:rPr>
        <w:t xml:space="preserve"> </w:t>
      </w:r>
      <w:r w:rsidR="00AC2608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A753E">
        <w:rPr>
          <w:rFonts w:ascii="GHEA Grapalat" w:hAnsi="GHEA Grapalat"/>
          <w:i/>
          <w:lang w:val="hy-AM"/>
        </w:rPr>
        <w:t xml:space="preserve">         </w:t>
      </w:r>
      <w:r w:rsidR="003B5C15" w:rsidRPr="009E4150">
        <w:rPr>
          <w:rFonts w:ascii="GHEA Grapalat" w:hAnsi="GHEA Grapalat"/>
          <w:i/>
          <w:lang w:val="hy-AM"/>
        </w:rPr>
        <w:t xml:space="preserve">   </w:t>
      </w:r>
      <w:proofErr w:type="spellStart"/>
      <w:r w:rsidR="003B5C15" w:rsidRPr="009E4150">
        <w:rPr>
          <w:rFonts w:ascii="GHEA Grapalat" w:hAnsi="GHEA Grapalat"/>
          <w:i/>
          <w:lang w:val="hy-AM"/>
        </w:rPr>
        <w:t>ք.Երևան</w:t>
      </w:r>
      <w:proofErr w:type="spellEnd"/>
    </w:p>
    <w:p w:rsidR="003B5C15" w:rsidRPr="00007689" w:rsidRDefault="003B5C15" w:rsidP="005870E3">
      <w:pPr>
        <w:tabs>
          <w:tab w:val="left" w:pos="-284"/>
        </w:tabs>
        <w:spacing w:line="276" w:lineRule="auto"/>
        <w:ind w:left="-567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5870E3">
      <w:pPr>
        <w:pStyle w:val="3"/>
        <w:tabs>
          <w:tab w:val="left" w:pos="-284"/>
          <w:tab w:val="left" w:pos="284"/>
        </w:tabs>
        <w:spacing w:after="0" w:line="276" w:lineRule="auto"/>
        <w:ind w:left="-567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ծառայության </w:t>
      </w:r>
      <w:proofErr w:type="spellStart"/>
      <w:r w:rsidRPr="009E4150"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հարկադիր կատարող, արդարադատության </w:t>
      </w:r>
      <w:r w:rsidR="00140343" w:rsidRPr="001E0AE7">
        <w:rPr>
          <w:rFonts w:ascii="GHEA Grapalat" w:hAnsi="GHEA Grapalat"/>
          <w:i/>
          <w:sz w:val="24"/>
          <w:szCs w:val="24"/>
          <w:lang w:val="hy-AM"/>
        </w:rPr>
        <w:t>լեյտենանտ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1B4636">
        <w:rPr>
          <w:rFonts w:ascii="GHEA Grapalat" w:hAnsi="GHEA Grapalat"/>
          <w:i/>
          <w:sz w:val="24"/>
          <w:szCs w:val="24"/>
          <w:lang w:val="hy-AM"/>
        </w:rPr>
        <w:t xml:space="preserve">Արկադի </w:t>
      </w:r>
      <w:proofErr w:type="spellStart"/>
      <w:r w:rsidR="001B4636">
        <w:rPr>
          <w:rFonts w:ascii="GHEA Grapalat" w:hAnsi="GHEA Grapalat"/>
          <w:i/>
          <w:sz w:val="24"/>
          <w:szCs w:val="24"/>
          <w:lang w:val="hy-AM"/>
        </w:rPr>
        <w:t>Աբգարյանս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204A2E">
        <w:rPr>
          <w:rFonts w:ascii="GHEA Grapalat" w:hAnsi="GHEA Grapalat"/>
          <w:i/>
          <w:sz w:val="24"/>
          <w:szCs w:val="24"/>
          <w:lang w:val="hy-AM"/>
        </w:rPr>
        <w:t xml:space="preserve">թիվ </w:t>
      </w:r>
      <w:r w:rsidR="00E53E46">
        <w:rPr>
          <w:rFonts w:ascii="GHEA Grapalat" w:hAnsi="GHEA Grapalat"/>
          <w:i/>
          <w:sz w:val="24"/>
          <w:szCs w:val="24"/>
          <w:lang w:val="hy-AM"/>
        </w:rPr>
        <w:t>01556864</w:t>
      </w:r>
      <w:r w:rsidR="003A753E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04A2E" w:rsidRPr="00204A2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CD4BA4">
        <w:rPr>
          <w:rFonts w:ascii="GHEA Grapalat" w:hAnsi="GHEA Grapalat"/>
          <w:i/>
          <w:sz w:val="24"/>
          <w:szCs w:val="24"/>
          <w:lang w:val="hy-AM"/>
        </w:rPr>
        <w:t>կ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67168" w:rsidRDefault="00467168" w:rsidP="005870E3">
      <w:pPr>
        <w:pStyle w:val="3"/>
        <w:tabs>
          <w:tab w:val="left" w:pos="-284"/>
          <w:tab w:val="left" w:pos="284"/>
        </w:tabs>
        <w:spacing w:after="0" w:line="276" w:lineRule="auto"/>
        <w:ind w:left="142" w:right="-846"/>
        <w:jc w:val="both"/>
        <w:rPr>
          <w:rFonts w:ascii="GHEA Grapalat" w:hAnsi="GHEA Grapalat"/>
          <w:lang w:val="hy-AM"/>
        </w:rPr>
      </w:pPr>
    </w:p>
    <w:p w:rsidR="001B4636" w:rsidRDefault="003B5C15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1B4636">
        <w:rPr>
          <w:rFonts w:ascii="GHEA Grapalat" w:hAnsi="GHEA Grapalat" w:cs="Sylfaen"/>
          <w:b/>
          <w:i/>
          <w:sz w:val="28"/>
          <w:szCs w:val="28"/>
          <w:lang w:val="hy-AM"/>
        </w:rPr>
        <w:t>Պ Ա Ր Զ Ե Ց Ի</w:t>
      </w:r>
    </w:p>
    <w:p w:rsidR="00E53E46" w:rsidRPr="009E4150" w:rsidRDefault="00E53E46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  <w:bookmarkStart w:id="0" w:name="_GoBack"/>
      <w:bookmarkEnd w:id="0"/>
    </w:p>
    <w:p w:rsidR="006F7CDC" w:rsidRPr="0054605B" w:rsidRDefault="009E371C" w:rsidP="005870E3">
      <w:pPr>
        <w:pStyle w:val="a7"/>
        <w:spacing w:after="0" w:line="276" w:lineRule="auto"/>
        <w:ind w:left="-567" w:right="-846"/>
        <w:jc w:val="both"/>
        <w:rPr>
          <w:rFonts w:ascii="GHEA Grapalat" w:hAnsi="GHEA Grapalat"/>
          <w:i/>
          <w:shd w:val="clear" w:color="auto" w:fill="FFFFFF"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proofErr w:type="spellStart"/>
      <w:r w:rsidR="00007689" w:rsidRPr="009E4150">
        <w:rPr>
          <w:rFonts w:ascii="GHEA Grapalat" w:hAnsi="GHEA Grapalat" w:cs="Sylfaen"/>
          <w:i/>
          <w:lang w:val="hy-AM"/>
        </w:rPr>
        <w:t>Երևան</w:t>
      </w:r>
      <w:proofErr w:type="spellEnd"/>
      <w:r w:rsidR="00007689" w:rsidRPr="009E4150">
        <w:rPr>
          <w:rFonts w:ascii="GHEA Grapalat" w:hAnsi="GHEA Grapalat" w:cs="Sylfaen"/>
          <w:i/>
          <w:lang w:val="hy-AM"/>
        </w:rPr>
        <w:t xml:space="preserve"> քաղաքի </w:t>
      </w:r>
      <w:r w:rsidR="00E53E46">
        <w:rPr>
          <w:rFonts w:ascii="GHEA Grapalat" w:hAnsi="GHEA Grapalat" w:cs="Sylfaen"/>
          <w:i/>
          <w:lang w:val="hy-AM"/>
        </w:rPr>
        <w:t>Ավան</w:t>
      </w:r>
      <w:r w:rsidR="006D5BAD" w:rsidRPr="006D5BAD">
        <w:rPr>
          <w:rFonts w:ascii="GHEA Grapalat" w:hAnsi="GHEA Grapalat" w:cs="Sylfaen"/>
          <w:i/>
          <w:lang w:val="hy-AM"/>
        </w:rPr>
        <w:t xml:space="preserve"> և </w:t>
      </w:r>
      <w:r w:rsidR="001E0AE7">
        <w:rPr>
          <w:rFonts w:ascii="GHEA Grapalat" w:hAnsi="GHEA Grapalat" w:cs="Sylfaen"/>
          <w:i/>
          <w:lang w:val="hy-AM"/>
        </w:rPr>
        <w:t>Նոր</w:t>
      </w:r>
      <w:r w:rsidR="00E53E46">
        <w:rPr>
          <w:rFonts w:ascii="GHEA Grapalat" w:hAnsi="GHEA Grapalat" w:cs="Sylfaen"/>
          <w:i/>
          <w:lang w:val="hy-AM"/>
        </w:rPr>
        <w:t xml:space="preserve"> Նորք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E53E46">
        <w:rPr>
          <w:rFonts w:ascii="GHEA Grapalat" w:hAnsi="GHEA Grapalat" w:cs="Sylfaen"/>
          <w:i/>
          <w:lang w:val="hy-AM"/>
        </w:rPr>
        <w:t>07</w:t>
      </w:r>
      <w:r w:rsidRPr="009E4150">
        <w:rPr>
          <w:rFonts w:ascii="GHEA Grapalat" w:hAnsi="GHEA Grapalat" w:cs="Sylfaen"/>
          <w:i/>
          <w:lang w:val="hy-AM"/>
        </w:rPr>
        <w:t>.</w:t>
      </w:r>
      <w:r w:rsidR="006F7CDC">
        <w:rPr>
          <w:rFonts w:ascii="GHEA Grapalat" w:hAnsi="GHEA Grapalat" w:cs="Sylfaen"/>
          <w:i/>
          <w:lang w:val="hy-AM"/>
        </w:rPr>
        <w:t>08</w:t>
      </w:r>
      <w:r w:rsidR="00B52323">
        <w:rPr>
          <w:rFonts w:ascii="GHEA Grapalat" w:hAnsi="GHEA Grapalat" w:cs="Sylfaen"/>
          <w:i/>
          <w:lang w:val="hy-AM"/>
        </w:rPr>
        <w:t>.201</w:t>
      </w:r>
      <w:r w:rsidR="00E53E46">
        <w:rPr>
          <w:rFonts w:ascii="GHEA Grapalat" w:hAnsi="GHEA Grapalat" w:cs="Sylfaen"/>
          <w:i/>
          <w:lang w:val="hy-AM"/>
        </w:rPr>
        <w:t>5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E53E46">
        <w:rPr>
          <w:rFonts w:ascii="GHEA Grapalat" w:hAnsi="GHEA Grapalat" w:cs="Sylfaen"/>
          <w:i/>
          <w:lang w:val="hy-AM"/>
        </w:rPr>
        <w:t>ԵԱՆ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3141</w:t>
      </w:r>
      <w:r w:rsidR="009E4150" w:rsidRPr="009E4150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02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B52323">
        <w:rPr>
          <w:rFonts w:ascii="GHEA Grapalat" w:hAnsi="GHEA Grapalat" w:cs="Sylfaen"/>
          <w:i/>
          <w:lang w:val="hy-AM"/>
        </w:rPr>
        <w:t>1</w:t>
      </w:r>
      <w:r w:rsidR="00E53E46">
        <w:rPr>
          <w:rFonts w:ascii="GHEA Grapalat" w:hAnsi="GHEA Grapalat" w:cs="Sylfaen"/>
          <w:i/>
          <w:lang w:val="hy-AM"/>
        </w:rPr>
        <w:t>4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 xml:space="preserve">տարողական թերթի համաձայն պետք </w:t>
      </w:r>
      <w:r w:rsidR="00975D0D" w:rsidRPr="0054605B">
        <w:rPr>
          <w:rFonts w:ascii="GHEA Grapalat" w:hAnsi="GHEA Grapalat" w:cs="Sylfaen"/>
          <w:i/>
          <w:lang w:val="hy-AM"/>
        </w:rPr>
        <w:t>է</w:t>
      </w:r>
      <w:r w:rsidR="00FE78AD" w:rsidRPr="0054605B">
        <w:rPr>
          <w:rFonts w:ascii="GHEA Grapalat" w:hAnsi="GHEA Grapalat" w:cs="Sylfaen"/>
          <w:i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պատասխանող 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Ժանետա Արմենի Ալավերդյանից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 հօգուտ հայցվոր «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>ՎՏԲ-Հայաստան բանկ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>»</w:t>
      </w:r>
      <w:r w:rsidR="003A753E" w:rsidRPr="0054605B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ՓԲԸ-ի բռնագանձել 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1.042.110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 xml:space="preserve"> ՀՀ դրամ գումար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և հաշվարկվող տոկոսներ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>:</w:t>
      </w:r>
    </w:p>
    <w:p w:rsidR="003A753E" w:rsidRPr="0054605B" w:rsidRDefault="006F7CDC" w:rsidP="005870E3">
      <w:pPr>
        <w:pStyle w:val="a7"/>
        <w:spacing w:after="0" w:line="276" w:lineRule="auto"/>
        <w:ind w:left="-567" w:right="-846"/>
        <w:jc w:val="both"/>
        <w:rPr>
          <w:rFonts w:ascii="Sylfaen" w:hAnsi="Sylfaen" w:cs="Calibri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</w:t>
      </w:r>
      <w:r w:rsidR="00E53E46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 w:rsidRPr="0054605B">
        <w:rPr>
          <w:rFonts w:ascii="GHEA Grapalat" w:hAnsi="GHEA Grapalat"/>
          <w:i/>
          <w:shd w:val="clear" w:color="auto" w:fill="FFFFFF"/>
          <w:lang w:val="hy-AM"/>
        </w:rPr>
        <w:t>Բ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>ռնագանձումը տարածել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գրավի առարկա հանդիսացող ոսկյա իրերի վրա</w:t>
      </w:r>
      <w:r w:rsidR="0054605B" w:rsidRPr="0054605B">
        <w:rPr>
          <w:rFonts w:ascii="GHEA Grapalat" w:hAnsi="GHEA Grapalat"/>
          <w:i/>
          <w:shd w:val="clear" w:color="auto" w:fill="FFFFFF"/>
          <w:lang w:val="hy-AM"/>
        </w:rPr>
        <w:t>:</w:t>
      </w:r>
    </w:p>
    <w:p w:rsidR="0018606D" w:rsidRPr="0018606D" w:rsidRDefault="00543AD7" w:rsidP="005870E3">
      <w:pPr>
        <w:spacing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</w:t>
      </w:r>
      <w:r w:rsidR="00975D0D" w:rsidRPr="009E4150">
        <w:rPr>
          <w:rFonts w:ascii="GHEA Grapalat" w:hAnsi="GHEA Grapalat" w:cs="Sylfaen"/>
          <w:i/>
          <w:lang w:val="hy-AM"/>
        </w:rPr>
        <w:t xml:space="preserve"> </w:t>
      </w:r>
      <w:r w:rsidR="001B4636">
        <w:rPr>
          <w:rFonts w:ascii="GHEA Grapalat" w:hAnsi="GHEA Grapalat" w:cs="Sylfaen"/>
          <w:i/>
          <w:lang w:val="hy-AM"/>
        </w:rPr>
        <w:t xml:space="preserve"> </w:t>
      </w:r>
      <w:r w:rsidR="00E53E46">
        <w:rPr>
          <w:rFonts w:ascii="GHEA Grapalat" w:hAnsi="GHEA Grapalat" w:cs="Sylfaen"/>
          <w:i/>
          <w:lang w:val="hy-AM"/>
        </w:rPr>
        <w:t>14</w:t>
      </w:r>
      <w:r w:rsidR="004912C7">
        <w:rPr>
          <w:rFonts w:ascii="GHEA Grapalat" w:hAnsi="GHEA Grapalat" w:cs="Sylfaen"/>
          <w:i/>
          <w:lang w:val="hy-AM"/>
        </w:rPr>
        <w:t>.</w:t>
      </w:r>
      <w:r w:rsidR="0054605B">
        <w:rPr>
          <w:rFonts w:ascii="GHEA Grapalat" w:hAnsi="GHEA Grapalat" w:cs="Sylfaen"/>
          <w:i/>
          <w:lang w:val="hy-AM"/>
        </w:rPr>
        <w:t>02</w:t>
      </w:r>
      <w:r w:rsidR="00AF010C">
        <w:rPr>
          <w:rFonts w:ascii="GHEA Grapalat" w:hAnsi="GHEA Grapalat" w:cs="Sylfaen"/>
          <w:i/>
          <w:lang w:val="hy-AM"/>
        </w:rPr>
        <w:t>.201</w:t>
      </w:r>
      <w:r w:rsidR="0054605B">
        <w:rPr>
          <w:rFonts w:ascii="GHEA Grapalat" w:hAnsi="GHEA Grapalat" w:cs="Sylfaen"/>
          <w:i/>
          <w:lang w:val="hy-AM"/>
        </w:rPr>
        <w:t>9</w:t>
      </w:r>
      <w:r w:rsidR="004912C7" w:rsidRPr="004912C7">
        <w:rPr>
          <w:rFonts w:ascii="GHEA Grapalat" w:hAnsi="GHEA Grapalat" w:cs="Sylfaen"/>
          <w:i/>
          <w:lang w:val="hy-AM"/>
        </w:rPr>
        <w:t>թ. դրությամբ պարտապանի պարտ</w:t>
      </w:r>
      <w:r w:rsidR="00E53E46">
        <w:rPr>
          <w:rFonts w:ascii="GHEA Grapalat" w:hAnsi="GHEA Grapalat" w:cs="Sylfaen"/>
          <w:i/>
          <w:lang w:val="hy-AM"/>
        </w:rPr>
        <w:t>ավորության չափը թիվ ԵԱՆ</w:t>
      </w:r>
      <w:r w:rsidR="00B52323">
        <w:rPr>
          <w:rFonts w:ascii="GHEA Grapalat" w:hAnsi="GHEA Grapalat" w:cs="Sylfaen"/>
          <w:i/>
          <w:lang w:val="hy-AM"/>
        </w:rPr>
        <w:t>Դ/</w:t>
      </w:r>
      <w:r w:rsidR="00E53E46">
        <w:rPr>
          <w:rFonts w:ascii="GHEA Grapalat" w:hAnsi="GHEA Grapalat" w:cs="Sylfaen"/>
          <w:i/>
          <w:lang w:val="hy-AM"/>
        </w:rPr>
        <w:t>3141</w:t>
      </w:r>
      <w:r w:rsidR="00B52323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02</w:t>
      </w:r>
      <w:r w:rsidR="001B4636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14</w:t>
      </w:r>
      <w:r w:rsidR="004912C7" w:rsidRPr="004912C7">
        <w:rPr>
          <w:rFonts w:ascii="GHEA Grapalat" w:hAnsi="GHEA Grapalat" w:cs="Sylfaen"/>
          <w:i/>
          <w:lang w:val="hy-AM"/>
        </w:rPr>
        <w:t xml:space="preserve"> կատարողական թերթով կազմում է՝ </w:t>
      </w:r>
      <w:r w:rsidR="00E53E46">
        <w:rPr>
          <w:rFonts w:ascii="GHEA Grapalat" w:hAnsi="GHEA Grapalat" w:cs="Sylfaen"/>
          <w:i/>
          <w:lang w:val="hy-AM"/>
        </w:rPr>
        <w:t>1.761.618</w:t>
      </w:r>
      <w:r w:rsidR="0054605B">
        <w:rPr>
          <w:rFonts w:ascii="GHEA Grapalat" w:hAnsi="GHEA Grapalat" w:cs="Sylfaen"/>
          <w:i/>
          <w:lang w:val="hy-AM"/>
        </w:rPr>
        <w:t xml:space="preserve"> ՀՀ դրամ</w:t>
      </w:r>
      <w:r w:rsidR="00B52323" w:rsidRPr="00B52323">
        <w:rPr>
          <w:rFonts w:ascii="GHEA Grapalat" w:hAnsi="GHEA Grapalat" w:cs="Sylfaen"/>
          <w:i/>
          <w:lang w:val="hy-AM"/>
        </w:rPr>
        <w:t>:</w:t>
      </w:r>
      <w:r w:rsidR="0018606D" w:rsidRPr="0018606D">
        <w:rPr>
          <w:rFonts w:ascii="GHEA Grapalat" w:hAnsi="GHEA Grapalat" w:cs="Sylfaen"/>
          <w:i/>
          <w:lang w:val="hy-AM"/>
        </w:rPr>
        <w:t xml:space="preserve">     </w:t>
      </w:r>
      <w:r w:rsidR="00467168">
        <w:rPr>
          <w:rFonts w:ascii="GHEA Grapalat" w:hAnsi="GHEA Grapalat" w:cs="Sylfaen"/>
          <w:i/>
          <w:lang w:val="hy-AM"/>
        </w:rPr>
        <w:t xml:space="preserve"> </w:t>
      </w:r>
    </w:p>
    <w:p w:rsidR="003B5C15" w:rsidRPr="009E4150" w:rsidRDefault="00FC73F5" w:rsidP="005870E3">
      <w:pPr>
        <w:tabs>
          <w:tab w:val="left" w:pos="-284"/>
        </w:tabs>
        <w:spacing w:line="276" w:lineRule="auto"/>
        <w:ind w:left="-567" w:right="-846" w:firstLine="284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Կատարողական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վարույթով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E53E46">
        <w:rPr>
          <w:rFonts w:ascii="GHEA Grapalat" w:hAnsi="GHEA Grapalat" w:cs="Sylfaen"/>
          <w:i/>
          <w:lang w:val="hy-AM"/>
        </w:rPr>
        <w:t>Ժանետա Արմենի Ալավերդյանի</w:t>
      </w:r>
      <w:r w:rsidR="00C03F8D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պահանջատիրոջ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1B4636" w:rsidRDefault="003B5C15" w:rsidP="003A753E">
      <w:pPr>
        <w:pStyle w:val="3"/>
        <w:tabs>
          <w:tab w:val="left" w:pos="-284"/>
          <w:tab w:val="left" w:pos="284"/>
        </w:tabs>
        <w:spacing w:after="0"/>
        <w:ind w:left="-567" w:right="-846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  </w:t>
      </w:r>
      <w:r w:rsidR="00177744"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Վերոգրյալի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Սնանկության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1B4636">
        <w:rPr>
          <w:rFonts w:ascii="GHEA Grapalat" w:hAnsi="GHEA Grapalat"/>
          <w:b/>
          <w:i/>
          <w:sz w:val="22"/>
          <w:szCs w:val="22"/>
          <w:lang w:val="hy-AM"/>
        </w:rPr>
        <w:t>Հարկադիր կատարումն ապահովող ծառայության</w:t>
      </w: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E53E46" w:rsidRPr="00C85052" w:rsidRDefault="00E53E46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2C4D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10"/>
          <w:lang w:val="hy-AM"/>
        </w:rPr>
      </w:pPr>
      <w:r w:rsidRPr="001B4636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i/>
          <w:sz w:val="10"/>
          <w:lang w:val="hy-AM"/>
        </w:rPr>
      </w:pPr>
    </w:p>
    <w:p w:rsidR="00007689" w:rsidRPr="001B4636" w:rsidRDefault="00543AD7" w:rsidP="003A753E">
      <w:pPr>
        <w:tabs>
          <w:tab w:val="left" w:pos="-284"/>
        </w:tabs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    </w:t>
      </w:r>
      <w:r w:rsidR="002A513B">
        <w:rPr>
          <w:rFonts w:ascii="GHEA Grapalat" w:hAnsi="GHEA Grapalat"/>
          <w:b/>
          <w:i/>
          <w:lang w:val="hy-AM"/>
        </w:rPr>
        <w:t xml:space="preserve"> </w:t>
      </w:r>
      <w:r w:rsidRPr="001B4636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 xml:space="preserve">1. </w:t>
      </w:r>
      <w:r w:rsidR="00521061" w:rsidRPr="001B4636">
        <w:rPr>
          <w:rFonts w:ascii="GHEA Grapalat" w:hAnsi="GHEA Grapalat"/>
          <w:b/>
          <w:i/>
          <w:lang w:val="hy-AM"/>
        </w:rPr>
        <w:t xml:space="preserve">  </w:t>
      </w:r>
      <w:r w:rsidR="0054605B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>Կասեցնել</w:t>
      </w:r>
      <w:r w:rsidRPr="001B4636">
        <w:rPr>
          <w:rFonts w:ascii="GHEA Grapalat" w:hAnsi="GHEA Grapalat"/>
          <w:b/>
          <w:i/>
          <w:lang w:val="hy-AM"/>
        </w:rPr>
        <w:t xml:space="preserve"> թիվ </w:t>
      </w:r>
      <w:r w:rsidR="00E53E46">
        <w:rPr>
          <w:rFonts w:ascii="GHEA Grapalat" w:hAnsi="GHEA Grapalat"/>
          <w:b/>
          <w:i/>
          <w:lang w:val="hy-AM"/>
        </w:rPr>
        <w:t>01556864</w:t>
      </w:r>
      <w:r w:rsidR="005870E3">
        <w:rPr>
          <w:rFonts w:ascii="GHEA Grapalat" w:hAnsi="GHEA Grapalat"/>
          <w:b/>
          <w:i/>
          <w:lang w:val="hy-AM"/>
        </w:rPr>
        <w:t xml:space="preserve"> </w:t>
      </w:r>
      <w:r w:rsidR="009E4150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>կատարողական վարույթը 60-օրյա ժամկետով:</w:t>
      </w:r>
    </w:p>
    <w:p w:rsidR="003B5C15" w:rsidRPr="001B4636" w:rsidRDefault="002A513B" w:rsidP="002A513B">
      <w:pPr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</w:t>
      </w:r>
      <w:r w:rsidR="0054605B">
        <w:rPr>
          <w:rFonts w:ascii="GHEA Grapalat" w:hAnsi="GHEA Grapalat"/>
          <w:b/>
          <w:i/>
          <w:lang w:val="hy-AM"/>
        </w:rPr>
        <w:t xml:space="preserve">2.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Առաջարկել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պահանջատիրոջը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և պարտապանին նրանցից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որևէ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մեկի </w:t>
      </w:r>
      <w:r w:rsidR="0054605B">
        <w:rPr>
          <w:rFonts w:ascii="GHEA Grapalat" w:hAnsi="GHEA Grapalat"/>
          <w:b/>
          <w:i/>
          <w:lang w:val="hy-AM"/>
        </w:rPr>
        <w:t xml:space="preserve">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նախաձեռնությամբ 60-օրյա ժամկետում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սնանկության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հայց ներկայացնել դատարան.</w:t>
      </w:r>
    </w:p>
    <w:p w:rsidR="003B5C15" w:rsidRPr="001B4636" w:rsidRDefault="002A513B" w:rsidP="002A513B">
      <w:pPr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</w:t>
      </w:r>
      <w:r w:rsidR="00007689" w:rsidRPr="001B4636">
        <w:rPr>
          <w:rFonts w:ascii="GHEA Grapalat" w:hAnsi="GHEA Grapalat"/>
          <w:b/>
          <w:i/>
          <w:lang w:val="hy-AM"/>
        </w:rPr>
        <w:t xml:space="preserve">3.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1B4636">
          <w:rPr>
            <w:rStyle w:val="a3"/>
            <w:rFonts w:ascii="GHEA Grapalat" w:hAnsi="GHEA Grapalat"/>
            <w:b/>
            <w:i/>
            <w:lang w:val="hy-AM"/>
          </w:rPr>
          <w:t>www.azdarar.am</w:t>
        </w:r>
      </w:hyperlink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ինտերնետային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կայքում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>.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72C4D" w:rsidRPr="001B4636" w:rsidRDefault="00172C4D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90527C" w:rsidRPr="001B4636" w:rsidRDefault="007D50E9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ՀԱՐԿԱԴԻՐ ԿԱՏԱՐՈՂ</w:t>
      </w:r>
    </w:p>
    <w:p w:rsidR="003B5C15" w:rsidRPr="001B4636" w:rsidRDefault="00434F86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1B4636">
        <w:rPr>
          <w:rFonts w:ascii="GHEA Grapalat" w:hAnsi="GHEA Grapalat"/>
          <w:b/>
          <w:i/>
          <w:lang w:val="hy-AM"/>
        </w:rPr>
        <w:t>ԼԵՅՏԵՆԱՆՏ</w:t>
      </w:r>
      <w:r w:rsidR="0090527C" w:rsidRPr="001B4636">
        <w:rPr>
          <w:rFonts w:ascii="GHEA Grapalat" w:hAnsi="GHEA Grapalat"/>
          <w:b/>
          <w:i/>
          <w:lang w:val="hy-AM"/>
        </w:rPr>
        <w:t>՝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                              </w:t>
      </w:r>
      <w:r w:rsidR="00325F12" w:rsidRPr="001B4636">
        <w:rPr>
          <w:rFonts w:ascii="GHEA Grapalat" w:hAnsi="GHEA Grapalat"/>
          <w:b/>
          <w:i/>
          <w:lang w:val="hy-AM"/>
        </w:rPr>
        <w:t xml:space="preserve">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r w:rsidR="003A753E">
        <w:rPr>
          <w:rFonts w:ascii="GHEA Grapalat" w:hAnsi="GHEA Grapalat"/>
          <w:b/>
          <w:i/>
          <w:lang w:val="hy-AM"/>
        </w:rPr>
        <w:t xml:space="preserve"> 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</w:t>
      </w:r>
      <w:r w:rsidR="0090527C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</w:t>
      </w:r>
      <w:r w:rsidR="001B4636">
        <w:rPr>
          <w:rFonts w:ascii="GHEA Grapalat" w:hAnsi="GHEA Grapalat"/>
          <w:b/>
          <w:i/>
          <w:lang w:val="hy-AM"/>
        </w:rPr>
        <w:t>Ա</w:t>
      </w:r>
      <w:r w:rsidR="0074670A" w:rsidRPr="001B4636">
        <w:rPr>
          <w:rFonts w:ascii="GHEA Grapalat" w:hAnsi="GHEA Grapalat"/>
          <w:b/>
          <w:i/>
          <w:lang w:val="hy-AM"/>
        </w:rPr>
        <w:t>.</w:t>
      </w:r>
      <w:r w:rsidR="001B4636">
        <w:rPr>
          <w:rFonts w:ascii="GHEA Grapalat" w:hAnsi="GHEA Grapalat"/>
          <w:b/>
          <w:i/>
          <w:lang w:val="hy-AM"/>
        </w:rPr>
        <w:t>ԱԲԳԱՐ</w:t>
      </w:r>
      <w:r w:rsidR="0090527C" w:rsidRPr="001B4636">
        <w:rPr>
          <w:rFonts w:ascii="GHEA Grapalat" w:hAnsi="GHEA Grapalat"/>
          <w:b/>
          <w:i/>
          <w:lang w:val="hy-AM"/>
        </w:rPr>
        <w:t>ՅԱՆ</w:t>
      </w:r>
    </w:p>
    <w:sectPr w:rsidR="003B5C15" w:rsidRPr="001B4636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0343"/>
    <w:rsid w:val="00144310"/>
    <w:rsid w:val="00172C4D"/>
    <w:rsid w:val="00177744"/>
    <w:rsid w:val="0018606D"/>
    <w:rsid w:val="001868EF"/>
    <w:rsid w:val="00195F66"/>
    <w:rsid w:val="001B4636"/>
    <w:rsid w:val="001C7E6E"/>
    <w:rsid w:val="001D56EE"/>
    <w:rsid w:val="001E0AE7"/>
    <w:rsid w:val="00204A2E"/>
    <w:rsid w:val="00222771"/>
    <w:rsid w:val="00224656"/>
    <w:rsid w:val="002538CD"/>
    <w:rsid w:val="00295FDC"/>
    <w:rsid w:val="002A513B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A753E"/>
    <w:rsid w:val="003B5C15"/>
    <w:rsid w:val="003E5AA4"/>
    <w:rsid w:val="00401CFA"/>
    <w:rsid w:val="004036B4"/>
    <w:rsid w:val="00413A45"/>
    <w:rsid w:val="00434F86"/>
    <w:rsid w:val="00441638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4605B"/>
    <w:rsid w:val="0055117A"/>
    <w:rsid w:val="005638B3"/>
    <w:rsid w:val="00572CF9"/>
    <w:rsid w:val="005738AC"/>
    <w:rsid w:val="00585F3A"/>
    <w:rsid w:val="005870E3"/>
    <w:rsid w:val="00593201"/>
    <w:rsid w:val="005D3313"/>
    <w:rsid w:val="005D7318"/>
    <w:rsid w:val="005E1049"/>
    <w:rsid w:val="00616878"/>
    <w:rsid w:val="00653313"/>
    <w:rsid w:val="00695274"/>
    <w:rsid w:val="006C10E0"/>
    <w:rsid w:val="006D5BAD"/>
    <w:rsid w:val="006D7885"/>
    <w:rsid w:val="006E30C2"/>
    <w:rsid w:val="006F7CDC"/>
    <w:rsid w:val="0074670A"/>
    <w:rsid w:val="007473D6"/>
    <w:rsid w:val="00767583"/>
    <w:rsid w:val="007C1797"/>
    <w:rsid w:val="007D50E9"/>
    <w:rsid w:val="008226BC"/>
    <w:rsid w:val="00833341"/>
    <w:rsid w:val="008835F5"/>
    <w:rsid w:val="008A2229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E05C5"/>
    <w:rsid w:val="00BF2E58"/>
    <w:rsid w:val="00BF475B"/>
    <w:rsid w:val="00C03F8D"/>
    <w:rsid w:val="00C177B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5DC5"/>
    <w:rsid w:val="00DB0DE7"/>
    <w:rsid w:val="00E10479"/>
    <w:rsid w:val="00E53E46"/>
    <w:rsid w:val="00E5547E"/>
    <w:rsid w:val="00E70AFC"/>
    <w:rsid w:val="00E74323"/>
    <w:rsid w:val="00E8241C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14DC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a7">
    <w:name w:val="Body Text Indent"/>
    <w:basedOn w:val="a"/>
    <w:link w:val="a8"/>
    <w:unhideWhenUsed/>
    <w:rsid w:val="003A753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A753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Avan-12</cp:lastModifiedBy>
  <cp:revision>188</cp:revision>
  <cp:lastPrinted>2019-02-19T08:19:00Z</cp:lastPrinted>
  <dcterms:created xsi:type="dcterms:W3CDTF">2015-10-26T07:04:00Z</dcterms:created>
  <dcterms:modified xsi:type="dcterms:W3CDTF">2019-02-19T08:25:00Z</dcterms:modified>
</cp:coreProperties>
</file>