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9609ED">
        <w:rPr>
          <w:rFonts w:ascii="GHEA Grapalat" w:hAnsi="GHEA Grapalat"/>
          <w:szCs w:val="24"/>
          <w:lang w:val="hy-AM"/>
        </w:rPr>
        <w:t>19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85024A" w:rsidRPr="00B72C01">
        <w:rPr>
          <w:rFonts w:ascii="GHEA Grapalat" w:hAnsi="GHEA Grapalat"/>
          <w:szCs w:val="24"/>
          <w:lang w:val="hy-AM"/>
        </w:rPr>
        <w:t>փետրվարի</w:t>
      </w:r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</w:t>
      </w:r>
      <w:r w:rsidR="009609ED">
        <w:rPr>
          <w:rFonts w:ascii="GHEA Grapalat" w:hAnsi="GHEA Grapalat"/>
          <w:szCs w:val="24"/>
          <w:lang w:val="hy-AM"/>
        </w:rPr>
        <w:t xml:space="preserve">ավագ </w:t>
      </w:r>
      <w:r w:rsidR="00744D04" w:rsidRPr="00B72C01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9609ED">
        <w:rPr>
          <w:rFonts w:ascii="GHEA Grapalat" w:hAnsi="GHEA Grapalat"/>
          <w:szCs w:val="24"/>
          <w:lang w:val="hy-AM"/>
        </w:rPr>
        <w:t>մայոր</w:t>
      </w:r>
      <w:r w:rsidR="00494273" w:rsidRPr="00B72C01">
        <w:rPr>
          <w:rFonts w:ascii="GHEA Grapalat" w:hAnsi="GHEA Grapalat"/>
          <w:szCs w:val="24"/>
          <w:lang w:val="hy-AM"/>
        </w:rPr>
        <w:t xml:space="preserve"> </w:t>
      </w:r>
      <w:r w:rsidR="009609ED">
        <w:rPr>
          <w:rFonts w:ascii="GHEA Grapalat" w:hAnsi="GHEA Grapalat"/>
          <w:szCs w:val="24"/>
          <w:lang w:val="hy-AM"/>
        </w:rPr>
        <w:t>Հակոբ Հակոբյանս</w:t>
      </w:r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9609ED">
        <w:rPr>
          <w:rFonts w:ascii="GHEA Grapalat" w:hAnsi="GHEA Grapalat"/>
          <w:szCs w:val="24"/>
          <w:lang w:val="hy-AM"/>
        </w:rPr>
        <w:t>23.05.2018</w:t>
      </w:r>
      <w:r w:rsidR="00744D04" w:rsidRPr="00B72C01">
        <w:rPr>
          <w:rFonts w:ascii="GHEA Grapalat" w:hAnsi="GHEA Grapalat"/>
          <w:szCs w:val="24"/>
          <w:lang w:val="hy-AM"/>
        </w:rPr>
        <w:t xml:space="preserve">-ին </w:t>
      </w:r>
      <w:r w:rsidR="00DC7064" w:rsidRPr="00B72C01">
        <w:rPr>
          <w:rFonts w:ascii="GHEA Grapalat" w:hAnsi="GHEA Grapalat"/>
          <w:szCs w:val="24"/>
          <w:lang w:val="hy-AM"/>
        </w:rPr>
        <w:t>վերսկս</w:t>
      </w:r>
      <w:r w:rsidR="00744D04" w:rsidRPr="00B72C01">
        <w:rPr>
          <w:rFonts w:ascii="GHEA Grapalat" w:hAnsi="GHEA Grapalat"/>
          <w:szCs w:val="24"/>
          <w:lang w:val="hy-AM"/>
        </w:rPr>
        <w:t xml:space="preserve">ված թիվ </w:t>
      </w:r>
      <w:r w:rsidR="00A70B69">
        <w:rPr>
          <w:rFonts w:ascii="GHEA Grapalat" w:hAnsi="GHEA Grapalat"/>
          <w:szCs w:val="24"/>
          <w:lang w:val="hy-AM"/>
        </w:rPr>
        <w:t>04218726 և 04218733</w:t>
      </w:r>
      <w:r w:rsidR="00BD2241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="0085024A" w:rsidRPr="00B72C01">
        <w:rPr>
          <w:rFonts w:ascii="GHEA Grapalat" w:hAnsi="GHEA Grapalat"/>
          <w:szCs w:val="24"/>
          <w:lang w:val="hy-AM"/>
        </w:rPr>
        <w:t xml:space="preserve">առաջին ատյանի </w:t>
      </w:r>
      <w:r w:rsidRPr="00B72C01">
        <w:rPr>
          <w:rFonts w:ascii="GHEA Grapalat" w:hAnsi="GHEA Grapalat"/>
          <w:szCs w:val="24"/>
          <w:lang w:val="hy-AM"/>
        </w:rPr>
        <w:t>ընդհանուր իրավասության դատարանի կողմից տրված թիվ ՍԴ1/</w:t>
      </w:r>
      <w:r w:rsidR="0085024A" w:rsidRPr="00B72C01">
        <w:rPr>
          <w:rFonts w:ascii="GHEA Grapalat" w:hAnsi="GHEA Grapalat"/>
          <w:szCs w:val="24"/>
          <w:lang w:val="hy-AM"/>
        </w:rPr>
        <w:t>0</w:t>
      </w:r>
      <w:r w:rsidR="0038746F">
        <w:rPr>
          <w:rFonts w:ascii="GHEA Grapalat" w:hAnsi="GHEA Grapalat"/>
          <w:szCs w:val="24"/>
          <w:lang w:val="hy-AM"/>
        </w:rPr>
        <w:t>668</w:t>
      </w:r>
      <w:r w:rsidRPr="00B72C01">
        <w:rPr>
          <w:rFonts w:ascii="GHEA Grapalat" w:hAnsi="GHEA Grapalat"/>
          <w:szCs w:val="24"/>
          <w:lang w:val="hy-AM"/>
        </w:rPr>
        <w:t xml:space="preserve">/02/17 կատարողական թերթի համաձայն պետք է </w:t>
      </w:r>
      <w:r w:rsidR="0038746F">
        <w:rPr>
          <w:rFonts w:ascii="GHEA Grapalat" w:hAnsi="GHEA Grapalat"/>
          <w:szCs w:val="24"/>
          <w:lang w:val="hy-AM"/>
        </w:rPr>
        <w:t>Գագիկ Կիմոյի Ջավադյանից</w:t>
      </w:r>
      <w:r w:rsidR="0085024A"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 w:rsidR="0038746F">
        <w:rPr>
          <w:rFonts w:ascii="GHEA Grapalat" w:hAnsi="GHEA Grapalat"/>
          <w:szCs w:val="24"/>
          <w:lang w:val="hy-AM"/>
        </w:rPr>
        <w:t>բռնագանձել 1.327.968 ՀՀ դրամ և 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38746F" w:rsidRDefault="0038746F" w:rsidP="0038746F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>
        <w:rPr>
          <w:rFonts w:ascii="GHEA Grapalat" w:hAnsi="GHEA Grapalat"/>
          <w:szCs w:val="24"/>
          <w:lang w:val="hy-AM"/>
        </w:rPr>
        <w:t>672</w:t>
      </w:r>
      <w:r w:rsidRPr="00B72C01">
        <w:rPr>
          <w:rFonts w:ascii="GHEA Grapalat" w:hAnsi="GHEA Grapalat"/>
          <w:szCs w:val="24"/>
          <w:lang w:val="hy-AM"/>
        </w:rPr>
        <w:t xml:space="preserve">/02/17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Գագիկ Կիմոյի Ջավադյանից</w:t>
      </w:r>
      <w:r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>
        <w:rPr>
          <w:rFonts w:ascii="GHEA Grapalat" w:hAnsi="GHEA Grapalat"/>
          <w:szCs w:val="24"/>
          <w:lang w:val="hy-AM"/>
        </w:rPr>
        <w:t>բռնագանձել 786.210 ՀՀ դրամ և տոկոսներ</w:t>
      </w:r>
      <w:r w:rsidRPr="00B72C01">
        <w:rPr>
          <w:rFonts w:ascii="GHEA Grapalat" w:hAnsi="GHEA Grapalat"/>
          <w:szCs w:val="24"/>
          <w:lang w:val="hy-AM"/>
        </w:rPr>
        <w:t xml:space="preserve">: </w:t>
      </w:r>
    </w:p>
    <w:p w:rsidR="00DC7729" w:rsidRPr="00B72C01" w:rsidRDefault="0038746F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18</w:t>
      </w:r>
      <w:r w:rsidR="0085024A" w:rsidRPr="00B72C01">
        <w:rPr>
          <w:rFonts w:ascii="GHEA Grapalat" w:hAnsi="GHEA Grapalat"/>
          <w:szCs w:val="24"/>
          <w:lang w:val="hy-AM"/>
        </w:rPr>
        <w:t>.02.2019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թ-ին «ՎՏԲ-Հայաստան բանկ» ՓԲԸ-ի կողմից տրված գրության համաձայն </w:t>
      </w:r>
      <w:r>
        <w:rPr>
          <w:rFonts w:ascii="GHEA Grapalat" w:hAnsi="GHEA Grapalat"/>
          <w:szCs w:val="24"/>
          <w:lang w:val="hy-AM"/>
        </w:rPr>
        <w:t>Գագիկ Կիմոյի Ջավադյանի</w:t>
      </w:r>
      <w:r w:rsidR="00DC7729" w:rsidRPr="00B72C01">
        <w:rPr>
          <w:rFonts w:ascii="GHEA Grapalat" w:hAnsi="GHEA Grapalat"/>
          <w:szCs w:val="24"/>
          <w:lang w:val="hy-AM"/>
        </w:rPr>
        <w:t xml:space="preserve"> պարտավորությունը </w:t>
      </w:r>
      <w:r w:rsidR="0085024A" w:rsidRPr="00B72C01">
        <w:rPr>
          <w:rFonts w:ascii="GHEA Grapalat" w:hAnsi="GHEA Grapalat"/>
          <w:szCs w:val="24"/>
          <w:lang w:val="hy-AM"/>
        </w:rPr>
        <w:t xml:space="preserve">թիվ </w:t>
      </w:r>
      <w:r w:rsidRPr="00B72C01">
        <w:rPr>
          <w:rFonts w:ascii="GHEA Grapalat" w:hAnsi="GHEA Grapalat"/>
          <w:szCs w:val="24"/>
          <w:lang w:val="hy-AM"/>
        </w:rPr>
        <w:t>ՍԴ1/0</w:t>
      </w:r>
      <w:r>
        <w:rPr>
          <w:rFonts w:ascii="GHEA Grapalat" w:hAnsi="GHEA Grapalat"/>
          <w:szCs w:val="24"/>
          <w:lang w:val="hy-AM"/>
        </w:rPr>
        <w:t>668</w:t>
      </w:r>
      <w:r w:rsidRPr="00B72C01">
        <w:rPr>
          <w:rFonts w:ascii="GHEA Grapalat" w:hAnsi="GHEA Grapalat"/>
          <w:szCs w:val="24"/>
          <w:lang w:val="hy-AM"/>
        </w:rPr>
        <w:t>/02/17</w:t>
      </w:r>
      <w:r w:rsidR="0085024A" w:rsidRPr="00B72C01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>18</w:t>
      </w:r>
      <w:r w:rsidR="0085024A" w:rsidRPr="00B72C01">
        <w:rPr>
          <w:rFonts w:ascii="GHEA Grapalat" w:hAnsi="GHEA Grapalat"/>
          <w:szCs w:val="24"/>
          <w:lang w:val="hy-AM"/>
        </w:rPr>
        <w:t>.02.2019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>
        <w:rPr>
          <w:rFonts w:ascii="GHEA Grapalat" w:hAnsi="GHEA Grapalat"/>
          <w:szCs w:val="24"/>
          <w:lang w:val="hy-AM"/>
        </w:rPr>
        <w:t>1.987.088</w:t>
      </w:r>
      <w:r w:rsidR="00DC7729" w:rsidRPr="00B72C01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 xml:space="preserve">, իսկ </w:t>
      </w:r>
      <w:r w:rsidRPr="00B72C01">
        <w:rPr>
          <w:rFonts w:ascii="GHEA Grapalat" w:hAnsi="GHEA Grapalat"/>
          <w:szCs w:val="24"/>
          <w:lang w:val="hy-AM"/>
        </w:rPr>
        <w:t>ՍԴ1/0</w:t>
      </w:r>
      <w:r>
        <w:rPr>
          <w:rFonts w:ascii="GHEA Grapalat" w:hAnsi="GHEA Grapalat"/>
          <w:szCs w:val="24"/>
          <w:lang w:val="hy-AM"/>
        </w:rPr>
        <w:t>672</w:t>
      </w:r>
      <w:r w:rsidRPr="00B72C01">
        <w:rPr>
          <w:rFonts w:ascii="GHEA Grapalat" w:hAnsi="GHEA Grapalat"/>
          <w:szCs w:val="24"/>
          <w:lang w:val="hy-AM"/>
        </w:rPr>
        <w:t>/02/17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թերթի շրջանակներում</w:t>
      </w:r>
      <w:r>
        <w:rPr>
          <w:rFonts w:ascii="GHEA Grapalat" w:hAnsi="GHEA Grapalat"/>
          <w:szCs w:val="24"/>
          <w:lang w:val="hy-AM"/>
        </w:rPr>
        <w:t>՝ 1.176.435 ՀՀ դրամ</w:t>
      </w:r>
      <w:r w:rsidR="00DC7729" w:rsidRPr="00B72C01">
        <w:rPr>
          <w:rFonts w:ascii="GHEA Grapalat" w:hAnsi="GHEA Grapalat"/>
          <w:szCs w:val="24"/>
          <w:lang w:val="hy-AM"/>
        </w:rPr>
        <w:t>:</w:t>
      </w:r>
    </w:p>
    <w:p w:rsidR="00C95C68" w:rsidRPr="00B72C01" w:rsidRDefault="00C95C68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Պարտապան </w:t>
      </w:r>
      <w:r w:rsidR="0038746F">
        <w:rPr>
          <w:rFonts w:ascii="GHEA Grapalat" w:hAnsi="GHEA Grapalat"/>
          <w:szCs w:val="24"/>
          <w:lang w:val="hy-AM"/>
        </w:rPr>
        <w:t>Գագիկ Կիմոյի Ջավադյանի</w:t>
      </w:r>
      <w:r w:rsidR="00B72C01" w:rsidRPr="00B72C01">
        <w:rPr>
          <w:rFonts w:ascii="GHEA Grapalat" w:hAnsi="GHEA Grapalat"/>
          <w:szCs w:val="24"/>
          <w:lang w:val="hy-AM"/>
        </w:rPr>
        <w:t>ն</w:t>
      </w:r>
      <w:r w:rsidRPr="00B72C01">
        <w:rPr>
          <w:rFonts w:ascii="GHEA Grapalat" w:hAnsi="GHEA Grapalat"/>
          <w:szCs w:val="24"/>
          <w:lang w:val="hy-AM"/>
        </w:rPr>
        <w:t xml:space="preserve"> պատկանող </w:t>
      </w:r>
      <w:r w:rsidR="0038746F">
        <w:rPr>
          <w:rFonts w:ascii="GHEA Grapalat" w:hAnsi="GHEA Grapalat"/>
          <w:szCs w:val="24"/>
          <w:lang w:val="hy-AM"/>
        </w:rPr>
        <w:t>ոսկյա իրերի</w:t>
      </w:r>
      <w:r w:rsidRPr="00B72C01">
        <w:rPr>
          <w:rFonts w:ascii="GHEA Grapalat" w:hAnsi="GHEA Grapalat"/>
          <w:szCs w:val="24"/>
          <w:lang w:val="hy-AM"/>
        </w:rPr>
        <w:t xml:space="preserve"> գումարը </w:t>
      </w:r>
      <w:r w:rsidR="007306BB" w:rsidRPr="00B72C01">
        <w:rPr>
          <w:rFonts w:ascii="GHEA Grapalat" w:hAnsi="GHEA Grapalat"/>
          <w:szCs w:val="24"/>
          <w:lang w:val="hy-AM"/>
        </w:rPr>
        <w:t xml:space="preserve">ըստ ապրանքագիտական փորձաքննության եզրակացության </w:t>
      </w:r>
      <w:r w:rsidRPr="00B72C01">
        <w:rPr>
          <w:rFonts w:ascii="GHEA Grapalat" w:hAnsi="GHEA Grapalat"/>
          <w:szCs w:val="24"/>
          <w:lang w:val="hy-AM"/>
        </w:rPr>
        <w:t xml:space="preserve">կազմում է </w:t>
      </w:r>
      <w:r w:rsidR="0038746F">
        <w:rPr>
          <w:rFonts w:ascii="GHEA Grapalat" w:hAnsi="GHEA Grapalat"/>
          <w:szCs w:val="24"/>
          <w:lang w:val="hy-AM"/>
        </w:rPr>
        <w:t>1.655.722</w:t>
      </w:r>
      <w:r w:rsidRPr="00B72C01">
        <w:rPr>
          <w:rFonts w:ascii="GHEA Grapalat" w:hAnsi="GHEA Grapalat"/>
          <w:szCs w:val="24"/>
          <w:lang w:val="hy-AM"/>
        </w:rPr>
        <w:t xml:space="preserve"> ՀՀ դրամ:</w:t>
      </w:r>
    </w:p>
    <w:p w:rsidR="00B72C01" w:rsidRPr="00B72C01" w:rsidRDefault="00B72C01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B72C01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,,Դատական ակտերի</w:t>
      </w:r>
      <w:r w:rsidR="00B72C0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BD2241" w:rsidRPr="00B72C01">
        <w:rPr>
          <w:rFonts w:ascii="GHEA Grapalat" w:hAnsi="GHEA Grapalat"/>
          <w:szCs w:val="24"/>
          <w:lang w:val="hy-AM"/>
        </w:rPr>
        <w:t xml:space="preserve">թիվ </w:t>
      </w:r>
      <w:r w:rsidR="00B91384">
        <w:rPr>
          <w:rFonts w:ascii="GHEA Grapalat" w:hAnsi="GHEA Grapalat"/>
          <w:szCs w:val="24"/>
          <w:lang w:val="hy-AM"/>
        </w:rPr>
        <w:t>04218726 և 04218733</w:t>
      </w:r>
      <w:r w:rsidR="00B91384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ինտերնետային կայքում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Pr="009609ED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E445CC" w:rsidRPr="009609ED" w:rsidRDefault="00E445CC" w:rsidP="007004DA">
      <w:pPr>
        <w:rPr>
          <w:rFonts w:ascii="GHEA Grapalat" w:hAnsi="GHEA Grapalat"/>
          <w:szCs w:val="24"/>
          <w:lang w:val="hy-AM"/>
        </w:rPr>
      </w:pPr>
    </w:p>
    <w:p w:rsidR="00E445CC" w:rsidRPr="00E445CC" w:rsidRDefault="00B91384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ԱՎԱԳ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94273" w:rsidRPr="00BD2241">
        <w:rPr>
          <w:rFonts w:ascii="GHEA Grapalat" w:hAnsi="GHEA Grapalat"/>
          <w:b/>
          <w:sz w:val="22"/>
          <w:lang w:val="hy-AM"/>
        </w:rPr>
        <w:t xml:space="preserve">ԿԱՊԻՏԱՆ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                        </w:t>
      </w:r>
      <w:r w:rsidR="00B91384">
        <w:rPr>
          <w:rFonts w:ascii="GHEA Grapalat" w:hAnsi="GHEA Grapalat"/>
          <w:b/>
          <w:sz w:val="22"/>
          <w:lang w:val="hy-AM"/>
        </w:rPr>
        <w:t>ՀԱԿՈԲ  ՀԱԿՈԲՅԱՆ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7554B"/>
    <w:rsid w:val="000D0329"/>
    <w:rsid w:val="000D6103"/>
    <w:rsid w:val="00164467"/>
    <w:rsid w:val="001A2912"/>
    <w:rsid w:val="002E11CF"/>
    <w:rsid w:val="002F1E47"/>
    <w:rsid w:val="00323680"/>
    <w:rsid w:val="0038746F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10711"/>
    <w:rsid w:val="00657EB6"/>
    <w:rsid w:val="00687D2E"/>
    <w:rsid w:val="007004DA"/>
    <w:rsid w:val="00711370"/>
    <w:rsid w:val="007306BB"/>
    <w:rsid w:val="00740A1E"/>
    <w:rsid w:val="00744D04"/>
    <w:rsid w:val="007565BF"/>
    <w:rsid w:val="007D79D0"/>
    <w:rsid w:val="0082090A"/>
    <w:rsid w:val="00843D30"/>
    <w:rsid w:val="0085024A"/>
    <w:rsid w:val="008868D8"/>
    <w:rsid w:val="0088795D"/>
    <w:rsid w:val="00942816"/>
    <w:rsid w:val="009609ED"/>
    <w:rsid w:val="00987D60"/>
    <w:rsid w:val="009F31C9"/>
    <w:rsid w:val="00A00F7E"/>
    <w:rsid w:val="00A620E3"/>
    <w:rsid w:val="00A62552"/>
    <w:rsid w:val="00A62B38"/>
    <w:rsid w:val="00A63910"/>
    <w:rsid w:val="00A70B69"/>
    <w:rsid w:val="00AA1205"/>
    <w:rsid w:val="00B0449D"/>
    <w:rsid w:val="00B06D92"/>
    <w:rsid w:val="00B21857"/>
    <w:rsid w:val="00B53F44"/>
    <w:rsid w:val="00B72C01"/>
    <w:rsid w:val="00B837E9"/>
    <w:rsid w:val="00B91384"/>
    <w:rsid w:val="00BB12CB"/>
    <w:rsid w:val="00BD2241"/>
    <w:rsid w:val="00C5255C"/>
    <w:rsid w:val="00C60EC2"/>
    <w:rsid w:val="00C95C68"/>
    <w:rsid w:val="00CC11B3"/>
    <w:rsid w:val="00CD4C74"/>
    <w:rsid w:val="00CE7A6F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782D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54</cp:revision>
  <cp:lastPrinted>2019-02-19T08:35:00Z</cp:lastPrinted>
  <dcterms:created xsi:type="dcterms:W3CDTF">2016-07-13T06:17:00Z</dcterms:created>
  <dcterms:modified xsi:type="dcterms:W3CDTF">2019-02-19T08:38:00Z</dcterms:modified>
</cp:coreProperties>
</file>