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B" w:rsidRDefault="0040576B" w:rsidP="0040576B">
      <w:pPr>
        <w:spacing w:line="276" w:lineRule="auto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 xml:space="preserve">                           </w:t>
      </w:r>
      <w:r>
        <w:rPr>
          <w:rFonts w:ascii="GHEA Grapalat" w:hAnsi="GHEA Grapalat"/>
          <w:b/>
          <w:sz w:val="22"/>
          <w:lang w:val="hy-AM"/>
        </w:rPr>
        <w:t xml:space="preserve">                           </w:t>
      </w:r>
      <w:r>
        <w:rPr>
          <w:rFonts w:ascii="GHEA Grapalat" w:hAnsi="GHEA Grapalat"/>
          <w:b/>
          <w:sz w:val="22"/>
          <w:lang w:val="en-US"/>
        </w:rPr>
        <w:t xml:space="preserve"> 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40576B" w:rsidRDefault="0040576B" w:rsidP="0040576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 2</w:t>
      </w:r>
      <w:r>
        <w:rPr>
          <w:rFonts w:ascii="GHEA Grapalat" w:hAnsi="GHEA Grapalat"/>
          <w:sz w:val="22"/>
          <w:lang w:val="hy-AM"/>
        </w:rPr>
        <w:t>6</w:t>
      </w:r>
      <w:r>
        <w:rPr>
          <w:rFonts w:ascii="GHEA Grapalat" w:hAnsi="GHEA Grapalat"/>
          <w:sz w:val="22"/>
          <w:lang w:val="en-US"/>
        </w:rPr>
        <w:t>.02.2019</w:t>
      </w:r>
      <w:r>
        <w:rPr>
          <w:rFonts w:ascii="GHEA Grapalat" w:hAnsi="GHEA Grapalat"/>
          <w:sz w:val="22"/>
          <w:lang w:val="hy-AM"/>
        </w:rPr>
        <w:t xml:space="preserve">թ.                                                                                                 </w:t>
      </w:r>
      <w:proofErr w:type="spellStart"/>
      <w:r>
        <w:rPr>
          <w:rFonts w:ascii="GHEA Grapalat" w:hAnsi="GHEA Grapalat"/>
          <w:sz w:val="22"/>
          <w:lang w:val="hy-AM"/>
        </w:rPr>
        <w:t>ք.Աբովյան</w:t>
      </w:r>
      <w:proofErr w:type="spellEnd"/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Հարկադիր կատարումն ապահովող ծառայության Կոտայքի մարզային բաժնի Աբովյանի բաժանմունքի  հարկադիր կատարող  Վարդան Ներսիսյան ուսումնասիրելով</w:t>
      </w:r>
      <w:r w:rsidR="00D47D06">
        <w:rPr>
          <w:rFonts w:ascii="GHEA Grapalat" w:hAnsi="GHEA Grapalat"/>
          <w:sz w:val="22"/>
          <w:lang w:val="hy-AM"/>
        </w:rPr>
        <w:t xml:space="preserve"> 26.02.2019</w:t>
      </w:r>
      <w:r>
        <w:rPr>
          <w:rFonts w:ascii="GHEA Grapalat" w:hAnsi="GHEA Grapalat"/>
          <w:sz w:val="22"/>
          <w:lang w:val="hy-AM"/>
        </w:rPr>
        <w:t xml:space="preserve">թ. </w:t>
      </w:r>
      <w:r w:rsidR="00D47D06">
        <w:rPr>
          <w:rFonts w:ascii="GHEA Grapalat" w:hAnsi="GHEA Grapalat"/>
          <w:sz w:val="22"/>
          <w:lang w:val="hy-AM"/>
        </w:rPr>
        <w:t xml:space="preserve">վերսկսված </w:t>
      </w:r>
      <w:r>
        <w:rPr>
          <w:rFonts w:ascii="GHEA Grapalat" w:hAnsi="GHEA Grapalat"/>
          <w:sz w:val="22"/>
          <w:lang w:val="hy-AM"/>
        </w:rPr>
        <w:t xml:space="preserve">թիվ </w:t>
      </w:r>
      <w:r w:rsidR="00D47D06">
        <w:rPr>
          <w:rFonts w:ascii="GHEA Grapalat" w:hAnsi="GHEA Grapalat"/>
          <w:sz w:val="22"/>
          <w:lang w:val="hy-AM"/>
        </w:rPr>
        <w:t>03419954</w:t>
      </w:r>
      <w:r>
        <w:rPr>
          <w:rFonts w:ascii="GHEA Grapalat" w:hAnsi="GHEA Grapalat"/>
          <w:sz w:val="22"/>
          <w:lang w:val="hy-AM"/>
        </w:rPr>
        <w:t xml:space="preserve">  կատարողական վարույթի նյութերը`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D47D06">
        <w:rPr>
          <w:rFonts w:ascii="GHEA Grapalat" w:hAnsi="GHEA Grapalat"/>
          <w:sz w:val="22"/>
          <w:lang w:val="hy-AM"/>
        </w:rPr>
        <w:t xml:space="preserve">Կոտայքի մարզի </w:t>
      </w:r>
      <w:r>
        <w:rPr>
          <w:rFonts w:ascii="GHEA Grapalat" w:hAnsi="GHEA Grapalat"/>
          <w:sz w:val="22"/>
          <w:lang w:val="hy-AM"/>
        </w:rPr>
        <w:t xml:space="preserve"> ընդհանուր իրավասության դատարանի կողմից</w:t>
      </w:r>
      <w:r w:rsidR="00D47D06">
        <w:rPr>
          <w:rFonts w:ascii="GHEA Grapalat" w:hAnsi="GHEA Grapalat"/>
          <w:sz w:val="22"/>
          <w:lang w:val="hy-AM"/>
        </w:rPr>
        <w:t xml:space="preserve"> 23.03</w:t>
      </w:r>
      <w:r>
        <w:rPr>
          <w:rFonts w:ascii="GHEA Grapalat" w:hAnsi="GHEA Grapalat"/>
          <w:sz w:val="22"/>
          <w:lang w:val="hy-AM"/>
        </w:rPr>
        <w:t xml:space="preserve">.2017թ. տրված թիվ </w:t>
      </w:r>
      <w:r w:rsidR="00D47D06">
        <w:rPr>
          <w:rFonts w:ascii="GHEA Grapalat" w:hAnsi="GHEA Grapalat"/>
          <w:sz w:val="22"/>
          <w:lang w:val="hy-AM"/>
        </w:rPr>
        <w:t>ԿԴ1/1151/02/16</w:t>
      </w:r>
      <w:r>
        <w:rPr>
          <w:rFonts w:ascii="GHEA Grapalat" w:hAnsi="GHEA Grapalat"/>
          <w:sz w:val="22"/>
          <w:lang w:val="hy-AM"/>
        </w:rPr>
        <w:t xml:space="preserve">  կատարողական թերթի համաձայն  պետք է  </w:t>
      </w:r>
      <w:proofErr w:type="spellStart"/>
      <w:r>
        <w:rPr>
          <w:rFonts w:ascii="GHEA Grapalat" w:hAnsi="GHEA Grapalat"/>
          <w:sz w:val="22"/>
          <w:lang w:val="hy-AM"/>
        </w:rPr>
        <w:t>Սագիս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Վիլիկի</w:t>
      </w:r>
      <w:proofErr w:type="spellEnd"/>
      <w:r>
        <w:rPr>
          <w:rFonts w:ascii="GHEA Grapalat" w:hAnsi="GHEA Grapalat"/>
          <w:sz w:val="22"/>
          <w:lang w:val="hy-AM"/>
        </w:rPr>
        <w:t xml:space="preserve"> Մարգարյանից հօգուտ &lt;</w:t>
      </w:r>
      <w:proofErr w:type="spellStart"/>
      <w:r w:rsidR="00D47D06">
        <w:rPr>
          <w:rFonts w:ascii="GHEA Grapalat" w:hAnsi="GHEA Grapalat"/>
          <w:sz w:val="22"/>
          <w:lang w:val="hy-AM"/>
        </w:rPr>
        <w:t>Յունիբանկ</w:t>
      </w:r>
      <w:proofErr w:type="spellEnd"/>
      <w:r>
        <w:rPr>
          <w:rFonts w:ascii="GHEA Grapalat" w:hAnsi="GHEA Grapalat"/>
          <w:sz w:val="22"/>
          <w:lang w:val="hy-AM"/>
        </w:rPr>
        <w:t xml:space="preserve">&gt; </w:t>
      </w:r>
      <w:r w:rsidR="00D47D06">
        <w:rPr>
          <w:rFonts w:ascii="GHEA Grapalat" w:hAnsi="GHEA Grapalat"/>
          <w:sz w:val="22"/>
          <w:lang w:val="hy-AM"/>
        </w:rPr>
        <w:t>Բ</w:t>
      </w:r>
      <w:r>
        <w:rPr>
          <w:rFonts w:ascii="GHEA Grapalat" w:hAnsi="GHEA Grapalat"/>
          <w:sz w:val="22"/>
          <w:lang w:val="hy-AM"/>
        </w:rPr>
        <w:t xml:space="preserve">ԲԸ-ի բռնագանձել  </w:t>
      </w:r>
      <w:r w:rsidR="00D47D06">
        <w:rPr>
          <w:rFonts w:ascii="GHEA Grapalat" w:hAnsi="GHEA Grapalat"/>
          <w:sz w:val="22"/>
          <w:lang w:val="hy-AM"/>
        </w:rPr>
        <w:t xml:space="preserve">1.945.242  </w:t>
      </w:r>
      <w:r>
        <w:rPr>
          <w:rFonts w:ascii="GHEA Grapalat" w:hAnsi="GHEA Grapalat"/>
          <w:sz w:val="22"/>
          <w:lang w:val="hy-AM"/>
        </w:rPr>
        <w:t>ՀՀ դրամ  և տոկոսներ: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Պարտապանի գույքը բավարարել չէ </w:t>
      </w:r>
      <w:proofErr w:type="spellStart"/>
      <w:r>
        <w:rPr>
          <w:rFonts w:ascii="GHEA Grapalat" w:hAnsi="GHEA Grapalat"/>
          <w:sz w:val="22"/>
          <w:lang w:val="hy-AM"/>
        </w:rPr>
        <w:t>պահանջատիրոջ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պահանջաները</w:t>
      </w:r>
      <w:proofErr w:type="spellEnd"/>
      <w:r>
        <w:rPr>
          <w:rFonts w:ascii="GHEA Grapalat" w:hAnsi="GHEA Grapalat"/>
          <w:sz w:val="22"/>
          <w:lang w:val="hy-AM"/>
        </w:rPr>
        <w:t xml:space="preserve"> բավարարելու համար: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proofErr w:type="spellStart"/>
      <w:r>
        <w:rPr>
          <w:rFonts w:ascii="GHEA Grapalat" w:hAnsi="GHEA Grapalat"/>
          <w:sz w:val="22"/>
          <w:lang w:val="hy-AM"/>
        </w:rPr>
        <w:t>Վերոգրյալի</w:t>
      </w:r>
      <w:proofErr w:type="spellEnd"/>
      <w:r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26.02.2019թ. վերսկսված 0</w:t>
      </w:r>
      <w:r w:rsidR="00D47D06">
        <w:rPr>
          <w:rFonts w:ascii="GHEA Grapalat" w:hAnsi="GHEA Grapalat"/>
          <w:sz w:val="22"/>
          <w:lang w:val="hy-AM"/>
        </w:rPr>
        <w:t>3419554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576B" w:rsidRDefault="0040576B" w:rsidP="0040576B">
      <w:pPr>
        <w:spacing w:after="0" w:line="276" w:lineRule="auto"/>
        <w:jc w:val="both"/>
        <w:rPr>
          <w:rFonts w:ascii="GHEA Grapalat" w:eastAsia="Times New Roman" w:hAnsi="GHEA Grapalat"/>
          <w:color w:val="333333"/>
          <w:szCs w:val="24"/>
          <w:lang w:val="hy-AM" w:eastAsia="en-GB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 xml:space="preserve">              Հ</w:t>
      </w:r>
      <w:proofErr w:type="spellStart"/>
      <w:r>
        <w:rPr>
          <w:rFonts w:ascii="GHEA Grapalat" w:hAnsi="GHEA Grapalat"/>
          <w:sz w:val="22"/>
          <w:lang w:val="en-US"/>
        </w:rPr>
        <w:t>արկադիր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կատարող</w:t>
      </w:r>
      <w:proofErr w:type="spellEnd"/>
      <w:r>
        <w:rPr>
          <w:rFonts w:ascii="GHEA Grapalat" w:hAnsi="GHEA Grapalat"/>
          <w:sz w:val="22"/>
          <w:lang w:val="en-US"/>
        </w:rPr>
        <w:t xml:space="preserve">                                     </w:t>
      </w:r>
      <w:proofErr w:type="spellStart"/>
      <w:r>
        <w:rPr>
          <w:rFonts w:ascii="GHEA Grapalat" w:hAnsi="GHEA Grapalat"/>
          <w:sz w:val="22"/>
          <w:lang w:val="en-US"/>
        </w:rPr>
        <w:t>Վարդան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Ներսիսյան</w:t>
      </w:r>
      <w:proofErr w:type="spellEnd"/>
    </w:p>
    <w:p w:rsidR="0068481C" w:rsidRDefault="0068481C"/>
    <w:sectPr w:rsidR="0068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B"/>
    <w:rsid w:val="0040576B"/>
    <w:rsid w:val="0068481C"/>
    <w:rsid w:val="00D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1222"/>
  <w15:chartTrackingRefBased/>
  <w15:docId w15:val="{5719E3B8-3520-454D-ACDA-7DC3349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6B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5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Abovyan-7</dc:creator>
  <cp:keywords/>
  <dc:description/>
  <cp:lastModifiedBy>Abovyan-7</cp:lastModifiedBy>
  <cp:revision>4</cp:revision>
  <dcterms:created xsi:type="dcterms:W3CDTF">2019-02-26T13:33:00Z</dcterms:created>
  <dcterms:modified xsi:type="dcterms:W3CDTF">2019-02-26T13:45:00Z</dcterms:modified>
</cp:coreProperties>
</file>