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5E" w:rsidRDefault="007D125E" w:rsidP="00914218">
      <w:pPr>
        <w:jc w:val="center"/>
        <w:rPr>
          <w:rFonts w:ascii="Sylfaen" w:hAnsi="Sylfaen"/>
          <w:b/>
          <w:lang w:val="hy-AM"/>
        </w:rPr>
      </w:pPr>
    </w:p>
    <w:p w:rsidR="008D3AFD" w:rsidRPr="009A230D" w:rsidRDefault="008D3AFD" w:rsidP="00A83B1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ՈՐՈՇՈՒ</w:t>
      </w:r>
      <w:r w:rsidR="007D125E" w:rsidRPr="009A230D">
        <w:rPr>
          <w:rFonts w:ascii="Sylfaen" w:hAnsi="Sylfaen"/>
          <w:b/>
          <w:lang w:val="hy-AM"/>
        </w:rPr>
        <w:t>Մ</w:t>
      </w:r>
    </w:p>
    <w:p w:rsidR="008D3AFD" w:rsidRPr="00914218" w:rsidRDefault="001640B6" w:rsidP="00A83B1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ԿԱՏԱՐՈՂԱԿԱՆ ՎԱՐՈՒՅԹԸ ԿԱՍԵՑՆԵԼՈՒ ՄԱՍԻՆ</w:t>
      </w:r>
    </w:p>
    <w:p w:rsidR="008D3AFD" w:rsidRPr="00914218" w:rsidRDefault="008D3AFD" w:rsidP="00A83B1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914218" w:rsidRPr="00181252" w:rsidRDefault="00C95F33" w:rsidP="00A83B17">
      <w:pPr>
        <w:ind w:firstLine="708"/>
        <w:jc w:val="center"/>
        <w:rPr>
          <w:rFonts w:ascii="Sylfaen" w:hAnsi="Sylfaen"/>
          <w:b/>
          <w:sz w:val="20"/>
          <w:szCs w:val="20"/>
          <w:lang w:val="hy-AM"/>
        </w:rPr>
      </w:pPr>
      <w:r w:rsidRPr="0079087A">
        <w:rPr>
          <w:rFonts w:ascii="Sylfaen" w:hAnsi="Sylfaen"/>
          <w:b/>
          <w:sz w:val="20"/>
          <w:szCs w:val="20"/>
          <w:lang w:val="hy-AM"/>
        </w:rPr>
        <w:t>0</w:t>
      </w:r>
      <w:r w:rsidR="00105EED" w:rsidRPr="00105EED">
        <w:rPr>
          <w:rFonts w:ascii="Sylfaen" w:hAnsi="Sylfaen"/>
          <w:b/>
          <w:sz w:val="20"/>
          <w:szCs w:val="20"/>
          <w:lang w:val="hy-AM"/>
        </w:rPr>
        <w:t>5</w:t>
      </w:r>
      <w:bookmarkStart w:id="0" w:name="_GoBack"/>
      <w:bookmarkEnd w:id="0"/>
      <w:r w:rsidR="00702C0C" w:rsidRPr="009A230D">
        <w:rPr>
          <w:rFonts w:ascii="Sylfaen" w:hAnsi="Sylfaen"/>
          <w:b/>
          <w:sz w:val="20"/>
          <w:szCs w:val="20"/>
          <w:lang w:val="hy-AM"/>
        </w:rPr>
        <w:t xml:space="preserve"> մարտ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 201</w:t>
      </w:r>
      <w:r w:rsidR="00914218" w:rsidRPr="009520D4">
        <w:rPr>
          <w:rFonts w:ascii="Sylfaen" w:hAnsi="Sylfaen"/>
          <w:b/>
          <w:sz w:val="20"/>
          <w:szCs w:val="20"/>
          <w:lang w:val="hy-AM"/>
        </w:rPr>
        <w:t>9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թ. </w:t>
      </w:r>
      <w:r w:rsidR="00914218" w:rsidRPr="00953733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ք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. Արթիկ</w:t>
      </w:r>
    </w:p>
    <w:p w:rsidR="008D3AFD" w:rsidRPr="00914218" w:rsidRDefault="008D3AFD" w:rsidP="00A83B17">
      <w:pPr>
        <w:jc w:val="center"/>
        <w:rPr>
          <w:rFonts w:ascii="Sylfaen" w:hAnsi="Sylfaen"/>
          <w:sz w:val="12"/>
          <w:szCs w:val="12"/>
          <w:lang w:val="hy-AM"/>
        </w:rPr>
      </w:pPr>
      <w:r w:rsidRPr="00914218">
        <w:rPr>
          <w:rFonts w:ascii="Sylfaen" w:hAnsi="Sylfaen"/>
          <w:sz w:val="12"/>
          <w:szCs w:val="12"/>
          <w:lang w:val="hy-AM"/>
        </w:rPr>
        <w:tab/>
      </w:r>
    </w:p>
    <w:p w:rsidR="001A13A0" w:rsidRPr="00A40F59" w:rsidRDefault="001A13A0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A03E8D">
        <w:rPr>
          <w:rFonts w:ascii="Sylfaen" w:hAnsi="Sylfaen"/>
          <w:sz w:val="20"/>
          <w:szCs w:val="20"/>
          <w:lang w:val="hy-AM"/>
        </w:rPr>
        <w:t>Հարկադիր կատար</w:t>
      </w:r>
      <w:r w:rsidRPr="00EE7057">
        <w:rPr>
          <w:rFonts w:ascii="Sylfaen" w:hAnsi="Sylfaen"/>
          <w:sz w:val="20"/>
          <w:szCs w:val="20"/>
          <w:lang w:val="hy-AM"/>
        </w:rPr>
        <w:t>ու</w:t>
      </w:r>
      <w:r w:rsidRPr="00A03E8D">
        <w:rPr>
          <w:rFonts w:ascii="Sylfaen" w:hAnsi="Sylfaen"/>
          <w:sz w:val="20"/>
          <w:szCs w:val="20"/>
          <w:lang w:val="hy-AM"/>
        </w:rPr>
        <w:t>մն</w:t>
      </w:r>
      <w:r w:rsidRPr="00EE7057">
        <w:rPr>
          <w:rFonts w:ascii="Sylfaen" w:hAnsi="Sylfaen"/>
          <w:sz w:val="20"/>
          <w:szCs w:val="20"/>
          <w:lang w:val="hy-AM"/>
        </w:rPr>
        <w:t xml:space="preserve"> ապահովող</w:t>
      </w:r>
      <w:r w:rsidRPr="00A03E8D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ծառայությ</w:t>
      </w:r>
      <w:r w:rsidRPr="00A03E8D">
        <w:rPr>
          <w:rFonts w:ascii="Sylfaen" w:hAnsi="Sylfaen"/>
          <w:sz w:val="20"/>
          <w:szCs w:val="20"/>
          <w:lang w:val="hy-AM"/>
        </w:rPr>
        <w:t>ա</w:t>
      </w:r>
      <w:r>
        <w:rPr>
          <w:rFonts w:ascii="Sylfaen" w:hAnsi="Sylfaen"/>
          <w:sz w:val="20"/>
          <w:szCs w:val="20"/>
          <w:lang w:val="hy-AM"/>
        </w:rPr>
        <w:t>ն Շիրակի մարզային բաժնի Արթիկի բաժանմունքի հարկադիր կատարող, արդարադատության ա</w:t>
      </w:r>
      <w:r w:rsidRPr="00A03E8D">
        <w:rPr>
          <w:rFonts w:ascii="Sylfaen" w:hAnsi="Sylfaen"/>
          <w:sz w:val="20"/>
          <w:szCs w:val="20"/>
          <w:lang w:val="hy-AM"/>
        </w:rPr>
        <w:t>վագ լեյտենան</w:t>
      </w:r>
      <w:r w:rsidRPr="00B11E2B">
        <w:rPr>
          <w:rFonts w:ascii="Sylfaen" w:hAnsi="Sylfaen"/>
          <w:sz w:val="20"/>
          <w:szCs w:val="20"/>
          <w:lang w:val="hy-AM"/>
        </w:rPr>
        <w:t>տ՝</w:t>
      </w:r>
      <w:r w:rsidRPr="0055084D">
        <w:rPr>
          <w:rFonts w:ascii="Sylfaen" w:hAnsi="Sylfaen"/>
          <w:sz w:val="20"/>
          <w:szCs w:val="20"/>
          <w:lang w:val="hy-AM"/>
        </w:rPr>
        <w:t xml:space="preserve"> Արթուր Հակոբյ</w:t>
      </w:r>
      <w:r>
        <w:rPr>
          <w:rFonts w:ascii="Sylfaen" w:hAnsi="Sylfaen"/>
          <w:sz w:val="20"/>
          <w:szCs w:val="20"/>
          <w:lang w:val="hy-AM"/>
        </w:rPr>
        <w:t>անս</w:t>
      </w:r>
      <w:r w:rsidRPr="009D2054">
        <w:rPr>
          <w:rFonts w:ascii="Sylfaen" w:hAnsi="Sylfaen"/>
          <w:sz w:val="20"/>
          <w:szCs w:val="20"/>
          <w:lang w:val="hy-AM"/>
        </w:rPr>
        <w:t>,</w:t>
      </w:r>
      <w:r>
        <w:rPr>
          <w:rFonts w:ascii="Sylfaen" w:hAnsi="Sylfaen"/>
          <w:sz w:val="20"/>
          <w:szCs w:val="20"/>
          <w:lang w:val="hy-AM"/>
        </w:rPr>
        <w:t xml:space="preserve"> քննության առնելով</w:t>
      </w:r>
      <w:r>
        <w:rPr>
          <w:rFonts w:ascii="Arial Armenian" w:hAnsi="Arial Armenian"/>
          <w:sz w:val="20"/>
          <w:szCs w:val="20"/>
          <w:lang w:val="hy-AM"/>
        </w:rPr>
        <w:t xml:space="preserve"> 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B31AEB" w:rsidRPr="00B31AEB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</w:t>
      </w:r>
      <w:r w:rsidR="00B85595" w:rsidRPr="00B85595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3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B85595" w:rsidRPr="00B85595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Ù³ñï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="00B31AEB" w:rsidRPr="00B31AEB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7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1D4A9D" w:rsidRPr="001D4A9D">
        <w:rPr>
          <w:rFonts w:ascii="Sylfaen" w:hAnsi="Sylfaen" w:cs="Arial Armenian"/>
          <w:bCs/>
          <w:sz w:val="20"/>
          <w:szCs w:val="20"/>
          <w:lang w:val="hy-AM"/>
        </w:rPr>
        <w:t>հարուց</w:t>
      </w:r>
      <w:r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B85595" w:rsidRPr="00B85595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03044851</w:t>
      </w:r>
      <w:r w:rsidR="00EC6D18" w:rsidRPr="008E6D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կատարողական վարույթ</w:t>
      </w:r>
      <w:r w:rsidRPr="001467E4">
        <w:rPr>
          <w:rFonts w:ascii="Sylfaen" w:hAnsi="Sylfaen"/>
          <w:sz w:val="20"/>
          <w:szCs w:val="20"/>
          <w:lang w:val="hy-AM"/>
        </w:rPr>
        <w:t>ի</w:t>
      </w:r>
      <w:r>
        <w:rPr>
          <w:rFonts w:ascii="Sylfaen" w:hAnsi="Sylfaen"/>
          <w:sz w:val="20"/>
          <w:szCs w:val="20"/>
          <w:lang w:val="hy-AM"/>
        </w:rPr>
        <w:t xml:space="preserve"> նյութերը</w:t>
      </w:r>
      <w:r w:rsidRPr="00A40F59">
        <w:rPr>
          <w:rFonts w:ascii="Sylfaen" w:hAnsi="Sylfaen"/>
          <w:sz w:val="20"/>
          <w:szCs w:val="20"/>
          <w:lang w:val="hy-AM"/>
        </w:rPr>
        <w:t>՝</w:t>
      </w:r>
      <w:r w:rsidRPr="00A40F59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</w:p>
    <w:p w:rsidR="008D3AFD" w:rsidRDefault="008D3AFD" w:rsidP="00A83B17">
      <w:pPr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A83B1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Պ Ա Ր Զ Ե Ց Ի</w:t>
      </w:r>
    </w:p>
    <w:p w:rsidR="00B35F2E" w:rsidRPr="00914218" w:rsidRDefault="00B35F2E" w:rsidP="00A83B1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B85595" w:rsidRPr="00B85595" w:rsidRDefault="009A230D" w:rsidP="00B85595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ÞÇñ³ÏÇ Ù³ñ½Ç ÁÝ¹Ñ³Ýáõñ Çñ³í³ëáõÃÛ³Ý ¹³ï³ñ³Ý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Ç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r w:rsidRPr="006F225F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="00A83B17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B85595" w:rsidRPr="00B85595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25</w:t>
      </w:r>
      <w:r w:rsidR="00A83B17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B85595" w:rsidRPr="00B85595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Ù³ÛÇëÇ</w:t>
      </w:r>
      <w:r w:rsidR="00A83B17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2017Ã.</w:t>
      </w:r>
      <w:r w:rsidR="00A83B17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A83B17" w:rsidRPr="006F225F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="00A83B17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="00A83B17" w:rsidRPr="006F225F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="00B85595" w:rsidRPr="00B85595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Þ¸1/0180/02/17</w:t>
      </w:r>
      <w:r w:rsidR="00A83B17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1A13A0" w:rsidRPr="00660069">
        <w:rPr>
          <w:rFonts w:ascii="Sylfaen" w:hAnsi="Sylfaen"/>
          <w:sz w:val="20"/>
          <w:szCs w:val="20"/>
          <w:lang w:val="hy-AM"/>
        </w:rPr>
        <w:t xml:space="preserve">կատարողական թերթի համաձայն անհրաժեշտ է </w:t>
      </w:r>
      <w:r w:rsidR="00B85595" w:rsidRPr="00B85595">
        <w:rPr>
          <w:rFonts w:ascii="Sylfaen" w:hAnsi="Sylfaen"/>
          <w:sz w:val="20"/>
          <w:szCs w:val="20"/>
          <w:lang w:val="hy-AM"/>
        </w:rPr>
        <w:t xml:space="preserve">համապատասխանողներ` </w:t>
      </w:r>
      <w:proofErr w:type="spellStart"/>
      <w:r w:rsidR="00B85595" w:rsidRPr="00B85595">
        <w:rPr>
          <w:rFonts w:ascii="Sylfaen" w:hAnsi="Sylfaen"/>
          <w:sz w:val="20"/>
          <w:szCs w:val="20"/>
          <w:lang w:val="hy-AM"/>
        </w:rPr>
        <w:t>Լևոն</w:t>
      </w:r>
      <w:proofErr w:type="spellEnd"/>
      <w:r w:rsidR="00B85595" w:rsidRPr="00B85595">
        <w:rPr>
          <w:rFonts w:ascii="Sylfaen" w:hAnsi="Sylfaen"/>
          <w:sz w:val="20"/>
          <w:szCs w:val="20"/>
          <w:lang w:val="hy-AM"/>
        </w:rPr>
        <w:t xml:space="preserve"> Մերուժանի Խաչատրյանից, Սարգիս Վոլոդյայի Սարգսյանից, Պապ Ջանիբեկի Պետրոսյանից և Զավեն Մերուժանի Խաչատրյանից համապարտության կարգով հօգուտ &lt;&lt;Ակբա-կրեդիտ </w:t>
      </w:r>
      <w:proofErr w:type="spellStart"/>
      <w:r w:rsidR="00B85595" w:rsidRPr="00B85595">
        <w:rPr>
          <w:rFonts w:ascii="Sylfaen" w:hAnsi="Sylfaen"/>
          <w:sz w:val="20"/>
          <w:szCs w:val="20"/>
          <w:lang w:val="hy-AM"/>
        </w:rPr>
        <w:t>ագրիկոլ</w:t>
      </w:r>
      <w:proofErr w:type="spellEnd"/>
      <w:r w:rsidR="00B85595" w:rsidRPr="00B85595">
        <w:rPr>
          <w:rFonts w:ascii="Sylfaen" w:hAnsi="Sylfaen"/>
          <w:sz w:val="20"/>
          <w:szCs w:val="20"/>
          <w:lang w:val="hy-AM"/>
        </w:rPr>
        <w:t xml:space="preserve"> բանկ&gt;&gt; ՓԲԸ-ի բռնագանձել` 1.338,92 /մեկ հազար երեք հարյուր երեսունութ/ ԱՄՆ դոլար /իննսուներկու/ ցենտին համարժեք ՀՀ դրամ, որից՝ 1.000 /մեկ հազար/ ԱՄՆ դոլարին համարժեք ՀՀ դրամը, որպես վարկի հիմնական գումարի մնացորդ, 95,51 /իննսունհինգ/ ԱՄՆ դոլար /հիսունմեկ/ ցենտին համարժեք ՀՀ դրամը, որպես կուտակված տոկոսագումար, 243,41 /երկու հարյուր </w:t>
      </w:r>
      <w:proofErr w:type="spellStart"/>
      <w:r w:rsidR="00B85595" w:rsidRPr="00B85595">
        <w:rPr>
          <w:rFonts w:ascii="Sylfaen" w:hAnsi="Sylfaen"/>
          <w:sz w:val="20"/>
          <w:szCs w:val="20"/>
          <w:lang w:val="hy-AM"/>
        </w:rPr>
        <w:t>քառասուներեք</w:t>
      </w:r>
      <w:proofErr w:type="spellEnd"/>
      <w:r w:rsidR="00B85595" w:rsidRPr="00B85595">
        <w:rPr>
          <w:rFonts w:ascii="Sylfaen" w:hAnsi="Sylfaen"/>
          <w:sz w:val="20"/>
          <w:szCs w:val="20"/>
          <w:lang w:val="hy-AM"/>
        </w:rPr>
        <w:t>/ ԱՄՆ դոլար /քառասունմեկ/ ցենտին համարժեք ՀՀ դրամը, որպես հաշվեգրված տուժանք:</w:t>
      </w:r>
    </w:p>
    <w:p w:rsidR="00B85595" w:rsidRPr="00B85595" w:rsidRDefault="00B85595" w:rsidP="00B85595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B85595">
        <w:rPr>
          <w:rFonts w:ascii="Sylfaen" w:hAnsi="Sylfaen"/>
          <w:sz w:val="20"/>
          <w:szCs w:val="20"/>
          <w:lang w:val="hy-AM"/>
        </w:rPr>
        <w:t xml:space="preserve">Համապատասխանողներ` </w:t>
      </w:r>
      <w:proofErr w:type="spellStart"/>
      <w:r w:rsidRPr="00B85595">
        <w:rPr>
          <w:rFonts w:ascii="Sylfaen" w:hAnsi="Sylfaen"/>
          <w:sz w:val="20"/>
          <w:szCs w:val="20"/>
          <w:lang w:val="hy-AM"/>
        </w:rPr>
        <w:t>Լևոն</w:t>
      </w:r>
      <w:proofErr w:type="spellEnd"/>
      <w:r w:rsidRPr="00B85595">
        <w:rPr>
          <w:rFonts w:ascii="Sylfaen" w:hAnsi="Sylfaen"/>
          <w:sz w:val="20"/>
          <w:szCs w:val="20"/>
          <w:lang w:val="hy-AM"/>
        </w:rPr>
        <w:t xml:space="preserve"> Մերուժանի Խաչատրյանից, Սարգիս Վոլոդյայի Սարգսյանից, Պապ Ջանիբեկի Պետրոսյանից և Զավեն Մերուժանի Խաչատրյանից համապարտության կարգով հօգուտ &lt;&lt;Ակբա-կրեդիտ </w:t>
      </w:r>
      <w:proofErr w:type="spellStart"/>
      <w:r w:rsidRPr="00B85595">
        <w:rPr>
          <w:rFonts w:ascii="Sylfaen" w:hAnsi="Sylfaen"/>
          <w:sz w:val="20"/>
          <w:szCs w:val="20"/>
          <w:lang w:val="hy-AM"/>
        </w:rPr>
        <w:t>ագրիկոլ</w:t>
      </w:r>
      <w:proofErr w:type="spellEnd"/>
      <w:r w:rsidRPr="00B85595">
        <w:rPr>
          <w:rFonts w:ascii="Sylfaen" w:hAnsi="Sylfaen"/>
          <w:sz w:val="20"/>
          <w:szCs w:val="20"/>
          <w:lang w:val="hy-AM"/>
        </w:rPr>
        <w:t xml:space="preserve"> բանկ&gt;&gt; ՓԲԸ-ի բռնագանձել`13.024 /տասներեք հազար քսանչորս/ ՀՀ դրամը, որպես նախապես վճարված պետական տուրքի գումար:</w:t>
      </w:r>
    </w:p>
    <w:p w:rsidR="001A13A0" w:rsidRPr="00B85595" w:rsidRDefault="00B85595" w:rsidP="00B85595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proofErr w:type="spellStart"/>
      <w:r w:rsidRPr="00B85595">
        <w:rPr>
          <w:rFonts w:ascii="Sylfaen" w:hAnsi="Sylfaen"/>
          <w:sz w:val="20"/>
          <w:szCs w:val="20"/>
          <w:lang w:val="hy-AM"/>
        </w:rPr>
        <w:t>Պատասխանողներ</w:t>
      </w:r>
      <w:proofErr w:type="spellEnd"/>
      <w:r w:rsidRPr="00B85595">
        <w:rPr>
          <w:rFonts w:ascii="Sylfaen" w:hAnsi="Sylfaen"/>
          <w:sz w:val="20"/>
          <w:szCs w:val="20"/>
          <w:lang w:val="hy-AM"/>
        </w:rPr>
        <w:t xml:space="preserve">` </w:t>
      </w:r>
      <w:proofErr w:type="spellStart"/>
      <w:r w:rsidRPr="00B85595">
        <w:rPr>
          <w:rFonts w:ascii="Sylfaen" w:hAnsi="Sylfaen"/>
          <w:sz w:val="20"/>
          <w:szCs w:val="20"/>
          <w:lang w:val="hy-AM"/>
        </w:rPr>
        <w:t>Լևոն</w:t>
      </w:r>
      <w:proofErr w:type="spellEnd"/>
      <w:r w:rsidRPr="00B85595">
        <w:rPr>
          <w:rFonts w:ascii="Sylfaen" w:hAnsi="Sylfaen"/>
          <w:sz w:val="20"/>
          <w:szCs w:val="20"/>
          <w:lang w:val="hy-AM"/>
        </w:rPr>
        <w:t xml:space="preserve"> Մերուժանի Խաչատրյանի, Սարգիս Վոլոդյայի Սարգսյանի, Պապ Ջանիբեկի Պետրոսյանի և Զավեն Մերուժանի Խաչատրյանի կողմից չվճարված օրերի պատճառով բանկի կրած վնասները փոխհատուցելու նպատակով, սկսած` 25.01.2017 թվականից մինչև պարտավորության ամբողջական մարման օրը, 1.095,51 /մեկ հազար իննսունհինգ/ ԱՄՆ դոլար /հիսունմեկ/ ցենտին համարժեք ՀՀ դրամի նկատմամբ հաշվարկել և բռնագանձել վարկային պայմանագրով նախատեսված օրական 0.2 տոկոս տուժանքը:</w:t>
      </w:r>
    </w:p>
    <w:p w:rsidR="001A13A0" w:rsidRDefault="001A13A0" w:rsidP="00A83B17">
      <w:pPr>
        <w:ind w:firstLine="708"/>
        <w:jc w:val="both"/>
        <w:rPr>
          <w:rFonts w:ascii="Tahoma" w:hAnsi="Tahoma" w:cs="Tahoma"/>
          <w:sz w:val="20"/>
          <w:szCs w:val="20"/>
          <w:lang w:val="hy-AM"/>
        </w:rPr>
      </w:pPr>
      <w:r w:rsidRPr="004B73DB">
        <w:rPr>
          <w:rFonts w:ascii="Arial AM" w:hAnsi="Arial AM" w:cs="Arial AM"/>
          <w:sz w:val="20"/>
          <w:szCs w:val="20"/>
          <w:lang w:val="hy-AM"/>
        </w:rPr>
        <w:t>§</w:t>
      </w:r>
      <w:r w:rsidRPr="004B73DB">
        <w:rPr>
          <w:rFonts w:ascii="Sylfaen" w:hAnsi="Sylfaen" w:cs="Arial Armenian"/>
          <w:bCs/>
          <w:sz w:val="20"/>
          <w:szCs w:val="20"/>
          <w:lang w:val="hy-AM"/>
        </w:rPr>
        <w:t>Դատական ակտերի հարկադիր կատարման մասին</w:t>
      </w:r>
      <w:r w:rsidRPr="004B73DB">
        <w:rPr>
          <w:rFonts w:ascii="Arial AM" w:hAnsi="Arial AM" w:cs="Arial AM"/>
          <w:sz w:val="20"/>
          <w:szCs w:val="20"/>
          <w:lang w:val="hy-AM"/>
        </w:rPr>
        <w:t>¦</w:t>
      </w:r>
      <w:r w:rsidRPr="004B73DB">
        <w:rPr>
          <w:rFonts w:ascii="Sylfaen" w:hAnsi="Sylfaen" w:cs="Arial AM"/>
          <w:sz w:val="20"/>
          <w:szCs w:val="20"/>
          <w:lang w:val="hy-AM"/>
        </w:rPr>
        <w:t xml:space="preserve"> </w:t>
      </w:r>
      <w:r>
        <w:rPr>
          <w:rFonts w:ascii="Sylfaen" w:hAnsi="Sylfaen" w:cs="Arial AM"/>
          <w:sz w:val="20"/>
          <w:szCs w:val="20"/>
          <w:lang w:val="hy-AM"/>
        </w:rPr>
        <w:t xml:space="preserve">ՀՀ օրենքի 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67 </w:t>
      </w:r>
      <w:r w:rsidRPr="00024DD8">
        <w:rPr>
          <w:rFonts w:ascii="Sylfaen" w:hAnsi="Sylfaen" w:cs="Sylfaen"/>
          <w:sz w:val="20"/>
          <w:szCs w:val="20"/>
          <w:lang w:val="hy-AM"/>
        </w:rPr>
        <w:t>հոդվածի</w:t>
      </w:r>
      <w:r>
        <w:rPr>
          <w:rFonts w:ascii="Sylfaen" w:hAnsi="Sylfaen" w:cs="Arial AM"/>
          <w:sz w:val="20"/>
          <w:szCs w:val="20"/>
          <w:lang w:val="hy-AM"/>
        </w:rPr>
        <w:t xml:space="preserve"> համաձայն՝ պ</w:t>
      </w:r>
      <w:r w:rsidR="001D4A9D">
        <w:rPr>
          <w:rFonts w:ascii="Sylfaen" w:hAnsi="Sylfaen"/>
          <w:sz w:val="20"/>
          <w:szCs w:val="20"/>
          <w:lang w:val="hy-AM"/>
        </w:rPr>
        <w:t xml:space="preserve">արտապան </w:t>
      </w:r>
      <w:r w:rsidR="009F0165" w:rsidRPr="009F0165">
        <w:rPr>
          <w:rFonts w:ascii="Sylfaen" w:hAnsi="Sylfaen"/>
          <w:sz w:val="20"/>
          <w:szCs w:val="20"/>
          <w:lang w:val="hy-AM"/>
        </w:rPr>
        <w:t xml:space="preserve">Զավեն Մերուժանի </w:t>
      </w:r>
      <w:r w:rsidR="00C24F01" w:rsidRPr="00C24F01">
        <w:rPr>
          <w:rFonts w:ascii="Sylfaen" w:hAnsi="Sylfaen"/>
          <w:sz w:val="20"/>
          <w:szCs w:val="20"/>
          <w:lang w:val="hy-AM"/>
        </w:rPr>
        <w:t>Խաչատրյան</w:t>
      </w:r>
      <w:r w:rsidR="00C24F01">
        <w:rPr>
          <w:rFonts w:ascii="Sylfaen" w:hAnsi="Sylfaen"/>
          <w:sz w:val="20"/>
          <w:szCs w:val="20"/>
          <w:lang w:val="hy-AM"/>
        </w:rPr>
        <w:t>ից</w:t>
      </w:r>
      <w:r w:rsidRPr="004B73DB">
        <w:rPr>
          <w:rFonts w:ascii="Sylfaen" w:hAnsi="Sylfaen"/>
          <w:sz w:val="20"/>
          <w:szCs w:val="20"/>
          <w:lang w:val="hy-AM"/>
        </w:rPr>
        <w:t xml:space="preserve"> անհրաժեշտ է </w:t>
      </w:r>
      <w:r w:rsidR="0079087A" w:rsidRPr="0079087A">
        <w:rPr>
          <w:rFonts w:ascii="Sylfaen" w:hAnsi="Sylfaen"/>
          <w:sz w:val="20"/>
          <w:szCs w:val="20"/>
          <w:lang w:val="hy-AM"/>
        </w:rPr>
        <w:t xml:space="preserve">համապարտության կարգով </w:t>
      </w:r>
      <w:r w:rsidRPr="004B73DB">
        <w:rPr>
          <w:rFonts w:ascii="Sylfaen" w:hAnsi="Sylfaen"/>
          <w:sz w:val="20"/>
          <w:szCs w:val="20"/>
          <w:lang w:val="hy-AM"/>
        </w:rPr>
        <w:t>բռնագանձել</w:t>
      </w:r>
      <w:r w:rsidRPr="0021760D">
        <w:rPr>
          <w:rFonts w:ascii="Sylfaen" w:hAnsi="Sylfaen"/>
          <w:sz w:val="20"/>
          <w:szCs w:val="20"/>
          <w:lang w:val="hy-AM"/>
        </w:rPr>
        <w:t xml:space="preserve"> նաև՝ </w:t>
      </w:r>
      <w:r w:rsidR="00B85595">
        <w:rPr>
          <w:rFonts w:ascii="Sylfaen" w:hAnsi="Sylfaen"/>
          <w:b/>
          <w:sz w:val="20"/>
          <w:szCs w:val="20"/>
          <w:lang w:val="hy-AM"/>
        </w:rPr>
        <w:t>32</w:t>
      </w:r>
      <w:r w:rsidR="00B85595" w:rsidRPr="00B85595">
        <w:rPr>
          <w:rFonts w:ascii="Sylfaen" w:hAnsi="Sylfaen"/>
          <w:b/>
          <w:sz w:val="20"/>
          <w:szCs w:val="20"/>
          <w:lang w:val="hy-AM"/>
        </w:rPr>
        <w:t xml:space="preserve">815 </w:t>
      </w:r>
      <w:r w:rsidRPr="00890739">
        <w:rPr>
          <w:rFonts w:ascii="Sylfaen" w:hAnsi="Sylfaen"/>
          <w:b/>
          <w:sz w:val="20"/>
          <w:szCs w:val="20"/>
          <w:lang w:val="hy-AM"/>
        </w:rPr>
        <w:t>ՀՀ դրամ</w:t>
      </w:r>
      <w:r w:rsidRPr="0021760D">
        <w:rPr>
          <w:rFonts w:ascii="Sylfaen" w:hAnsi="Sylfaen"/>
          <w:sz w:val="20"/>
          <w:szCs w:val="20"/>
          <w:lang w:val="hy-AM"/>
        </w:rPr>
        <w:t>՝ որպես կատարողական գործողությունների կատարման ծախսերի գումար</w:t>
      </w:r>
      <w:r w:rsidRPr="0021760D">
        <w:rPr>
          <w:rFonts w:ascii="Tahoma" w:hAnsi="Tahoma" w:cs="Tahoma"/>
          <w:sz w:val="20"/>
          <w:szCs w:val="20"/>
          <w:lang w:val="hy-AM"/>
        </w:rPr>
        <w:t>։</w:t>
      </w:r>
    </w:p>
    <w:p w:rsidR="00611426" w:rsidRPr="004F50AD" w:rsidRDefault="00611426" w:rsidP="00A83B17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611426">
        <w:rPr>
          <w:rFonts w:ascii="Sylfaen" w:hAnsi="Sylfaen"/>
          <w:sz w:val="20"/>
          <w:szCs w:val="20"/>
          <w:lang w:val="hy-AM"/>
        </w:rPr>
        <w:t xml:space="preserve">Պարտապան </w:t>
      </w:r>
      <w:r w:rsidR="00335898" w:rsidRPr="00335898">
        <w:rPr>
          <w:rFonts w:ascii="Sylfaen" w:hAnsi="Sylfaen"/>
          <w:sz w:val="20"/>
          <w:szCs w:val="20"/>
          <w:lang w:val="hy-AM"/>
        </w:rPr>
        <w:t>Զավեն Մերուժանի Խաչատրյան</w:t>
      </w:r>
      <w:r w:rsidR="001D4A9D">
        <w:rPr>
          <w:rFonts w:ascii="Sylfaen" w:hAnsi="Sylfaen"/>
          <w:sz w:val="20"/>
          <w:szCs w:val="20"/>
          <w:lang w:val="hy-AM"/>
        </w:rPr>
        <w:t>ի</w:t>
      </w:r>
      <w:r w:rsidRPr="004F50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426">
        <w:rPr>
          <w:rFonts w:ascii="Sylfaen" w:hAnsi="Sylfaen"/>
          <w:sz w:val="20"/>
          <w:szCs w:val="20"/>
          <w:lang w:val="hy-AM"/>
        </w:rPr>
        <w:t xml:space="preserve">վերաբերյալ Հարկադիր կատարումն ապահովող ծառայությունում առկա է թվով </w:t>
      </w:r>
      <w:r w:rsidR="00335898" w:rsidRPr="00335898">
        <w:rPr>
          <w:rFonts w:ascii="Sylfaen" w:hAnsi="Sylfaen"/>
          <w:b/>
          <w:sz w:val="20"/>
          <w:szCs w:val="20"/>
          <w:lang w:val="hy-AM"/>
        </w:rPr>
        <w:t>ինը</w:t>
      </w:r>
      <w:r w:rsidRPr="00611426">
        <w:rPr>
          <w:rFonts w:ascii="Sylfaen" w:hAnsi="Sylfaen"/>
          <w:sz w:val="20"/>
          <w:szCs w:val="20"/>
          <w:lang w:val="hy-AM"/>
        </w:rPr>
        <w:t xml:space="preserve"> կատարողական վարույթ, որով պահանջատերերին ունեցած պարտավորության չափը կազմում է </w:t>
      </w:r>
      <w:r w:rsidR="008F53DB" w:rsidRPr="008F53DB">
        <w:rPr>
          <w:rFonts w:ascii="Sylfaen" w:hAnsi="Sylfaen"/>
          <w:b/>
          <w:sz w:val="20"/>
          <w:szCs w:val="20"/>
          <w:lang w:val="hy-AM"/>
        </w:rPr>
        <w:t>953022</w:t>
      </w:r>
      <w:r w:rsidR="009F0165" w:rsidRPr="009F0165">
        <w:rPr>
          <w:rFonts w:ascii="Sylfaen" w:hAnsi="Sylfaen"/>
          <w:b/>
          <w:sz w:val="20"/>
          <w:szCs w:val="20"/>
          <w:lang w:val="hy-AM"/>
        </w:rPr>
        <w:t>9</w:t>
      </w:r>
      <w:r w:rsidRPr="00611426">
        <w:rPr>
          <w:rFonts w:ascii="Sylfaen" w:hAnsi="Sylfaen"/>
          <w:b/>
          <w:sz w:val="20"/>
          <w:szCs w:val="20"/>
          <w:lang w:val="hy-AM"/>
        </w:rPr>
        <w:t xml:space="preserve"> դրամ</w:t>
      </w:r>
      <w:r w:rsidRPr="004F50AD">
        <w:rPr>
          <w:rFonts w:ascii="GHEA Grapalat" w:hAnsi="GHEA Grapalat"/>
          <w:sz w:val="20"/>
          <w:szCs w:val="20"/>
          <w:lang w:val="hy-AM"/>
        </w:rPr>
        <w:t>:</w:t>
      </w:r>
    </w:p>
    <w:p w:rsidR="0090691C" w:rsidRPr="00914218" w:rsidRDefault="0090691C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 xml:space="preserve">Պարտապանի՝ </w:t>
      </w:r>
      <w:r w:rsidR="00DE1CE1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920694" w:rsidRPr="00920694">
        <w:rPr>
          <w:rFonts w:ascii="Sylfaen" w:hAnsi="Sylfaen"/>
          <w:sz w:val="20"/>
          <w:szCs w:val="20"/>
          <w:lang w:val="hy-AM"/>
        </w:rPr>
        <w:t>երերի</w:t>
      </w:r>
      <w:r w:rsidR="001A13A0" w:rsidRPr="001A13A0">
        <w:rPr>
          <w:rFonts w:ascii="Sylfaen" w:hAnsi="Sylfaen"/>
          <w:sz w:val="20"/>
          <w:szCs w:val="20"/>
          <w:lang w:val="hy-AM"/>
        </w:rPr>
        <w:t>ն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>ունեցած 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Pr="00914218">
        <w:rPr>
          <w:rFonts w:ascii="Sylfaen" w:hAnsi="Sylfaen"/>
          <w:sz w:val="20"/>
          <w:szCs w:val="20"/>
          <w:lang w:val="hy-AM"/>
        </w:rPr>
        <w:t xml:space="preserve">ն չափի համեմատության արդյունքում ակնհայտ է, որ առկա է օրենքով սահմանված նվազագույն աշխատավարձի հազարապատիկից ավելի չափով անբավարարություն՝ </w:t>
      </w:r>
      <w:r w:rsidR="001A13A0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1D4A9D" w:rsidRPr="001D4A9D">
        <w:rPr>
          <w:rFonts w:ascii="Sylfaen" w:hAnsi="Sylfaen"/>
          <w:sz w:val="20"/>
          <w:szCs w:val="20"/>
          <w:lang w:val="hy-AM"/>
        </w:rPr>
        <w:t>երերի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 xml:space="preserve">հանդեպ </w:t>
      </w:r>
      <w:r w:rsidR="001A13A0" w:rsidRPr="00914218">
        <w:rPr>
          <w:rFonts w:ascii="Sylfaen" w:hAnsi="Sylfaen"/>
          <w:sz w:val="20"/>
          <w:szCs w:val="20"/>
          <w:lang w:val="hy-AM"/>
        </w:rPr>
        <w:t>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="001A13A0" w:rsidRPr="00914218">
        <w:rPr>
          <w:rFonts w:ascii="Sylfaen" w:hAnsi="Sylfaen"/>
          <w:sz w:val="20"/>
          <w:szCs w:val="20"/>
          <w:lang w:val="hy-AM"/>
        </w:rPr>
        <w:t xml:space="preserve">ն </w:t>
      </w:r>
      <w:r w:rsidRPr="00914218">
        <w:rPr>
          <w:rFonts w:ascii="Sylfaen" w:hAnsi="Sylfaen"/>
          <w:sz w:val="20"/>
          <w:szCs w:val="20"/>
          <w:lang w:val="hy-AM"/>
        </w:rPr>
        <w:t>ամբողջական կատարումն ապահովելու համար:</w:t>
      </w:r>
    </w:p>
    <w:p w:rsidR="008D3AFD" w:rsidRPr="00914218" w:rsidRDefault="008D3AFD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2562D4" w:rsidRDefault="002562D4" w:rsidP="00A83B17">
      <w:pPr>
        <w:jc w:val="center"/>
        <w:rPr>
          <w:rFonts w:ascii="Sylfaen" w:hAnsi="Sylfaen"/>
          <w:b/>
          <w:lang w:val="hy-AM"/>
        </w:rPr>
      </w:pPr>
    </w:p>
    <w:p w:rsidR="008D3AFD" w:rsidRPr="00914218" w:rsidRDefault="008D3AFD" w:rsidP="00A83B1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 Ր Ո Շ Ե Ց Ի</w:t>
      </w:r>
    </w:p>
    <w:p w:rsidR="008D3AFD" w:rsidRPr="00914218" w:rsidRDefault="008D3AFD" w:rsidP="00A83B1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8D3AFD" w:rsidRPr="00914218" w:rsidRDefault="008A0B44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8A0B44">
        <w:rPr>
          <w:rFonts w:ascii="Sylfaen" w:hAnsi="Sylfaen"/>
          <w:sz w:val="20"/>
          <w:szCs w:val="20"/>
          <w:lang w:val="hy-AM"/>
        </w:rPr>
        <w:t xml:space="preserve">1. 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Կասեցնել 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B85595" w:rsidRPr="00B85595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04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B85595" w:rsidRPr="00B85595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Ù³ñï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="00B85595" w:rsidRPr="00B85595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9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="0079087A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611426" w:rsidRPr="00611426">
        <w:rPr>
          <w:rFonts w:ascii="Sylfaen" w:hAnsi="Sylfaen" w:cs="Arial Armenian"/>
          <w:bCs/>
          <w:sz w:val="20"/>
          <w:szCs w:val="20"/>
          <w:lang w:val="hy-AM"/>
        </w:rPr>
        <w:t>վերսկս</w:t>
      </w:r>
      <w:r w:rsidR="00702C0C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702C0C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B85595" w:rsidRPr="00B85595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03044851</w:t>
      </w:r>
      <w:r w:rsidR="00A83B17" w:rsidRPr="008E6D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8D3AFD" w:rsidRPr="00914218">
        <w:rPr>
          <w:rFonts w:ascii="Sylfaen" w:hAnsi="Sylfaen"/>
          <w:sz w:val="20"/>
          <w:szCs w:val="20"/>
          <w:lang w:val="hy-AM"/>
        </w:rPr>
        <w:t>կատարողական վարույթը 60-օրյա ժամկետով:</w:t>
      </w:r>
    </w:p>
    <w:p w:rsidR="008A0B44" w:rsidRPr="00914218" w:rsidRDefault="008A0B44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2. </w:t>
      </w:r>
      <w:r w:rsidRPr="00914218">
        <w:rPr>
          <w:rFonts w:ascii="Sylfaen" w:hAnsi="Sylfaen"/>
          <w:sz w:val="20"/>
          <w:szCs w:val="20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A0B44" w:rsidRPr="00914218" w:rsidRDefault="008A0B44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3. </w:t>
      </w:r>
      <w:r w:rsidRPr="00914218">
        <w:rPr>
          <w:rFonts w:ascii="Sylfaen" w:hAnsi="Sylfaen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A6ECE">
          <w:rPr>
            <w:rFonts w:ascii="Sylfaen" w:hAnsi="Sylfaen"/>
            <w:b/>
            <w:sz w:val="20"/>
            <w:szCs w:val="20"/>
            <w:u w:val="single"/>
            <w:lang w:val="hy-AM"/>
          </w:rPr>
          <w:t>www.azdarar.am</w:t>
        </w:r>
      </w:hyperlink>
      <w:r w:rsidRPr="00914218">
        <w:rPr>
          <w:rFonts w:ascii="Sylfaen" w:hAnsi="Sylfaen"/>
          <w:sz w:val="20"/>
          <w:szCs w:val="20"/>
          <w:lang w:val="hy-AM"/>
        </w:rPr>
        <w:t xml:space="preserve"> ինտերնետային կայքում։</w:t>
      </w:r>
    </w:p>
    <w:p w:rsidR="008A0B44" w:rsidRPr="00914218" w:rsidRDefault="008A0B44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4. </w:t>
      </w:r>
      <w:r w:rsidRPr="00914218">
        <w:rPr>
          <w:rFonts w:ascii="Sylfaen" w:hAnsi="Sylfaen"/>
          <w:sz w:val="20"/>
          <w:szCs w:val="20"/>
          <w:lang w:val="hy-AM"/>
        </w:rPr>
        <w:t>Որոշման պատճենն ուղարկել կողմերին։</w:t>
      </w:r>
    </w:p>
    <w:p w:rsidR="008A0B44" w:rsidRPr="00914218" w:rsidRDefault="008A0B44" w:rsidP="00A83B1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5. </w:t>
      </w:r>
      <w:r w:rsidRPr="00914218">
        <w:rPr>
          <w:rFonts w:ascii="Sylfaen" w:hAnsi="Sylfaen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Pr="00914218" w:rsidRDefault="008D3AFD" w:rsidP="00914218">
      <w:pPr>
        <w:jc w:val="both"/>
        <w:rPr>
          <w:rFonts w:ascii="Sylfaen" w:hAnsi="Sylfaen"/>
          <w:sz w:val="20"/>
          <w:szCs w:val="20"/>
          <w:lang w:val="hy-AM"/>
        </w:rPr>
      </w:pPr>
    </w:p>
    <w:p w:rsidR="0039372F" w:rsidRPr="00914218" w:rsidRDefault="00C005D2" w:rsidP="00914218">
      <w:pPr>
        <w:ind w:right="4394"/>
        <w:jc w:val="center"/>
        <w:rPr>
          <w:rFonts w:ascii="Sylfaen" w:hAnsi="Sylfaen"/>
          <w:b/>
          <w:sz w:val="20"/>
          <w:szCs w:val="20"/>
          <w:lang w:val="hy-AM"/>
        </w:rPr>
      </w:pPr>
      <w:r w:rsidRPr="00C005D2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E3B82">
        <w:rPr>
          <w:rFonts w:ascii="Sylfaen" w:hAnsi="Sylfaen"/>
          <w:b/>
          <w:sz w:val="20"/>
          <w:szCs w:val="20"/>
          <w:lang w:val="hy-AM"/>
        </w:rPr>
        <w:t xml:space="preserve">      </w:t>
      </w:r>
      <w:r w:rsidR="00E32940" w:rsidRPr="003E3B82">
        <w:rPr>
          <w:rFonts w:ascii="Sylfaen" w:hAnsi="Sylfaen"/>
          <w:b/>
          <w:sz w:val="20"/>
          <w:szCs w:val="20"/>
          <w:lang w:val="hy-AM"/>
        </w:rPr>
        <w:t xml:space="preserve">   </w:t>
      </w:r>
      <w:r w:rsidR="0039372F" w:rsidRPr="00914218">
        <w:rPr>
          <w:rFonts w:ascii="Sylfaen" w:hAnsi="Sylfaen"/>
          <w:b/>
          <w:sz w:val="20"/>
          <w:szCs w:val="20"/>
          <w:lang w:val="hy-AM"/>
        </w:rPr>
        <w:t>ՀԱՐԿԱԴԻՐ ԿԱՏԱՐՈՂ,</w:t>
      </w:r>
    </w:p>
    <w:p w:rsidR="00D72634" w:rsidRDefault="0039372F" w:rsidP="009F0165">
      <w:pPr>
        <w:jc w:val="center"/>
        <w:rPr>
          <w:lang w:val="hy-AM"/>
        </w:rPr>
      </w:pPr>
      <w:r w:rsidRPr="00914218">
        <w:rPr>
          <w:rFonts w:ascii="Sylfaen" w:hAnsi="Sylfaen"/>
          <w:b/>
          <w:sz w:val="20"/>
          <w:szCs w:val="20"/>
          <w:lang w:val="hy-AM"/>
        </w:rPr>
        <w:t>ԱՐԴԱՐԱԴԱՏՈՒԹՅԱՆ ԱՎԱԳ ԼԵՅՏԵՆԱՆՏ`                                   ԱՐԹՈՒՐ ՀԱԿՈԲՅԱՆ</w:t>
      </w:r>
    </w:p>
    <w:sectPr w:rsidR="00D72634" w:rsidSect="00CE1F62">
      <w:pgSz w:w="11906" w:h="16838"/>
      <w:pgMar w:top="36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52A26"/>
    <w:rsid w:val="00056ABB"/>
    <w:rsid w:val="000660A7"/>
    <w:rsid w:val="0007278B"/>
    <w:rsid w:val="000956C3"/>
    <w:rsid w:val="000A54A6"/>
    <w:rsid w:val="000E0F97"/>
    <w:rsid w:val="001047C4"/>
    <w:rsid w:val="00105EED"/>
    <w:rsid w:val="00120827"/>
    <w:rsid w:val="00120867"/>
    <w:rsid w:val="00144FA4"/>
    <w:rsid w:val="001640B6"/>
    <w:rsid w:val="00174F07"/>
    <w:rsid w:val="0017665C"/>
    <w:rsid w:val="001815B3"/>
    <w:rsid w:val="001945F9"/>
    <w:rsid w:val="00195C46"/>
    <w:rsid w:val="001A13A0"/>
    <w:rsid w:val="001B304F"/>
    <w:rsid w:val="001C0341"/>
    <w:rsid w:val="001C5D76"/>
    <w:rsid w:val="001D4A9D"/>
    <w:rsid w:val="001F40A2"/>
    <w:rsid w:val="002100F3"/>
    <w:rsid w:val="00210D76"/>
    <w:rsid w:val="00224DBC"/>
    <w:rsid w:val="002562D4"/>
    <w:rsid w:val="00262B71"/>
    <w:rsid w:val="002647CF"/>
    <w:rsid w:val="002732F5"/>
    <w:rsid w:val="00273A55"/>
    <w:rsid w:val="002872BB"/>
    <w:rsid w:val="0028784F"/>
    <w:rsid w:val="00296A34"/>
    <w:rsid w:val="002A7291"/>
    <w:rsid w:val="002E31D3"/>
    <w:rsid w:val="002E349B"/>
    <w:rsid w:val="002F44A6"/>
    <w:rsid w:val="00312D19"/>
    <w:rsid w:val="00322342"/>
    <w:rsid w:val="00335898"/>
    <w:rsid w:val="003403CE"/>
    <w:rsid w:val="00352599"/>
    <w:rsid w:val="00360B3F"/>
    <w:rsid w:val="003642ED"/>
    <w:rsid w:val="00391078"/>
    <w:rsid w:val="00391681"/>
    <w:rsid w:val="0039372F"/>
    <w:rsid w:val="003A2987"/>
    <w:rsid w:val="003B32B5"/>
    <w:rsid w:val="003C38B8"/>
    <w:rsid w:val="003E2EAD"/>
    <w:rsid w:val="003E3B82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C7E44"/>
    <w:rsid w:val="004E3317"/>
    <w:rsid w:val="004F50AD"/>
    <w:rsid w:val="00547BD8"/>
    <w:rsid w:val="00561BF5"/>
    <w:rsid w:val="00574156"/>
    <w:rsid w:val="00593997"/>
    <w:rsid w:val="005A661D"/>
    <w:rsid w:val="005A6FD8"/>
    <w:rsid w:val="005B4354"/>
    <w:rsid w:val="005D1D6C"/>
    <w:rsid w:val="005E4504"/>
    <w:rsid w:val="005F1FB2"/>
    <w:rsid w:val="005F31A4"/>
    <w:rsid w:val="0060416E"/>
    <w:rsid w:val="00610C55"/>
    <w:rsid w:val="00611426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702C0C"/>
    <w:rsid w:val="00724A9D"/>
    <w:rsid w:val="0073375B"/>
    <w:rsid w:val="007357F9"/>
    <w:rsid w:val="00753977"/>
    <w:rsid w:val="00763761"/>
    <w:rsid w:val="0076423E"/>
    <w:rsid w:val="0076718F"/>
    <w:rsid w:val="0076745F"/>
    <w:rsid w:val="007758A8"/>
    <w:rsid w:val="007859BC"/>
    <w:rsid w:val="0079087A"/>
    <w:rsid w:val="007B2FD9"/>
    <w:rsid w:val="007B3F70"/>
    <w:rsid w:val="007C32E1"/>
    <w:rsid w:val="007D125E"/>
    <w:rsid w:val="007D55BA"/>
    <w:rsid w:val="00800A70"/>
    <w:rsid w:val="0080660D"/>
    <w:rsid w:val="0081638B"/>
    <w:rsid w:val="00830EFC"/>
    <w:rsid w:val="00836BB0"/>
    <w:rsid w:val="00842311"/>
    <w:rsid w:val="00882D6D"/>
    <w:rsid w:val="008878FC"/>
    <w:rsid w:val="00890177"/>
    <w:rsid w:val="008A01DF"/>
    <w:rsid w:val="008A0B44"/>
    <w:rsid w:val="008A3B83"/>
    <w:rsid w:val="008B1FA0"/>
    <w:rsid w:val="008D2420"/>
    <w:rsid w:val="008D3AFD"/>
    <w:rsid w:val="008D4036"/>
    <w:rsid w:val="008E4329"/>
    <w:rsid w:val="008E556D"/>
    <w:rsid w:val="008F53DB"/>
    <w:rsid w:val="0090691C"/>
    <w:rsid w:val="00914218"/>
    <w:rsid w:val="00920694"/>
    <w:rsid w:val="009272DE"/>
    <w:rsid w:val="00946AF7"/>
    <w:rsid w:val="00955567"/>
    <w:rsid w:val="00962F14"/>
    <w:rsid w:val="00967F0C"/>
    <w:rsid w:val="009A06A2"/>
    <w:rsid w:val="009A230D"/>
    <w:rsid w:val="009C62CF"/>
    <w:rsid w:val="009D3080"/>
    <w:rsid w:val="009D6CE8"/>
    <w:rsid w:val="009D782A"/>
    <w:rsid w:val="009F0165"/>
    <w:rsid w:val="00A01620"/>
    <w:rsid w:val="00A24E89"/>
    <w:rsid w:val="00A252B0"/>
    <w:rsid w:val="00A54768"/>
    <w:rsid w:val="00A7560F"/>
    <w:rsid w:val="00A81F22"/>
    <w:rsid w:val="00A83B17"/>
    <w:rsid w:val="00A849E0"/>
    <w:rsid w:val="00A90ABA"/>
    <w:rsid w:val="00AA1695"/>
    <w:rsid w:val="00AD1A26"/>
    <w:rsid w:val="00AD6176"/>
    <w:rsid w:val="00AE15E0"/>
    <w:rsid w:val="00AE7AEA"/>
    <w:rsid w:val="00B22764"/>
    <w:rsid w:val="00B31AEB"/>
    <w:rsid w:val="00B333C5"/>
    <w:rsid w:val="00B33876"/>
    <w:rsid w:val="00B35F2E"/>
    <w:rsid w:val="00B4761E"/>
    <w:rsid w:val="00B55A37"/>
    <w:rsid w:val="00B64361"/>
    <w:rsid w:val="00B7703B"/>
    <w:rsid w:val="00B77511"/>
    <w:rsid w:val="00B85595"/>
    <w:rsid w:val="00BC1114"/>
    <w:rsid w:val="00BC4216"/>
    <w:rsid w:val="00BF3BAB"/>
    <w:rsid w:val="00BF766D"/>
    <w:rsid w:val="00C005D2"/>
    <w:rsid w:val="00C0299D"/>
    <w:rsid w:val="00C05015"/>
    <w:rsid w:val="00C11C28"/>
    <w:rsid w:val="00C170CC"/>
    <w:rsid w:val="00C2051D"/>
    <w:rsid w:val="00C2432A"/>
    <w:rsid w:val="00C24F01"/>
    <w:rsid w:val="00C32966"/>
    <w:rsid w:val="00C42CB1"/>
    <w:rsid w:val="00C808F0"/>
    <w:rsid w:val="00C95F33"/>
    <w:rsid w:val="00CA4F62"/>
    <w:rsid w:val="00CD78B3"/>
    <w:rsid w:val="00CE1F62"/>
    <w:rsid w:val="00D16A5E"/>
    <w:rsid w:val="00D235E6"/>
    <w:rsid w:val="00D44402"/>
    <w:rsid w:val="00D54F20"/>
    <w:rsid w:val="00D60510"/>
    <w:rsid w:val="00D72634"/>
    <w:rsid w:val="00D757E3"/>
    <w:rsid w:val="00D80FA8"/>
    <w:rsid w:val="00D84C79"/>
    <w:rsid w:val="00D97B27"/>
    <w:rsid w:val="00DA2C96"/>
    <w:rsid w:val="00DB0AAF"/>
    <w:rsid w:val="00DC0F86"/>
    <w:rsid w:val="00DC39B4"/>
    <w:rsid w:val="00DC423F"/>
    <w:rsid w:val="00DE1CE1"/>
    <w:rsid w:val="00DF7DDA"/>
    <w:rsid w:val="00E05DBC"/>
    <w:rsid w:val="00E27372"/>
    <w:rsid w:val="00E3028F"/>
    <w:rsid w:val="00E32940"/>
    <w:rsid w:val="00E36311"/>
    <w:rsid w:val="00E37D29"/>
    <w:rsid w:val="00E44AC4"/>
    <w:rsid w:val="00E7685A"/>
    <w:rsid w:val="00E7712E"/>
    <w:rsid w:val="00E875AC"/>
    <w:rsid w:val="00E96802"/>
    <w:rsid w:val="00EB13E4"/>
    <w:rsid w:val="00EB1823"/>
    <w:rsid w:val="00EC6D18"/>
    <w:rsid w:val="00EE703D"/>
    <w:rsid w:val="00EF63DE"/>
    <w:rsid w:val="00F157C4"/>
    <w:rsid w:val="00F3402D"/>
    <w:rsid w:val="00F55524"/>
    <w:rsid w:val="00FB00FA"/>
    <w:rsid w:val="00FC1EC9"/>
    <w:rsid w:val="00FD74DE"/>
    <w:rsid w:val="00FE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91816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  <w:style w:type="character" w:styleId="SubtleEmphasis">
    <w:name w:val="Subtle Emphasis"/>
    <w:basedOn w:val="DefaultParagraphFont"/>
    <w:uiPriority w:val="19"/>
    <w:qFormat/>
    <w:rsid w:val="00D726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Artik-2</cp:lastModifiedBy>
  <cp:revision>173</cp:revision>
  <cp:lastPrinted>2018-01-18T06:20:00Z</cp:lastPrinted>
  <dcterms:created xsi:type="dcterms:W3CDTF">2010-11-05T11:56:00Z</dcterms:created>
  <dcterms:modified xsi:type="dcterms:W3CDTF">2019-03-05T14:57:00Z</dcterms:modified>
</cp:coreProperties>
</file>