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3A753E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8"/>
          <w:szCs w:val="28"/>
          <w:lang w:val="af-ZA"/>
        </w:rPr>
      </w:pPr>
    </w:p>
    <w:p w:rsidR="003B5C15" w:rsidRPr="003A753E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lang w:val="hy-AM"/>
        </w:rPr>
      </w:pPr>
      <w:r w:rsidRPr="003A753E">
        <w:rPr>
          <w:rFonts w:ascii="GHEA Grapalat" w:hAnsi="GHEA Grapalat"/>
          <w:b/>
          <w:i/>
          <w:lang w:val="hy-AM"/>
        </w:rPr>
        <w:t>ԿԱՏԱՐՈՂԱԿԱՆ  ՎԱՐՈՒՅԹԸ  ԿԱՍԵՑՆԵԼՈՒ  ՄԱՍԻՆ</w:t>
      </w:r>
    </w:p>
    <w:p w:rsidR="003B5C15" w:rsidRPr="003A753E" w:rsidRDefault="003A753E" w:rsidP="00376545">
      <w:pPr>
        <w:spacing w:line="216" w:lineRule="auto"/>
        <w:ind w:left="142" w:right="-846" w:firstLine="709"/>
        <w:jc w:val="center"/>
        <w:rPr>
          <w:rFonts w:ascii="Sylfaen" w:hAnsi="Sylfaen"/>
          <w:sz w:val="10"/>
          <w:szCs w:val="10"/>
          <w:lang w:val="hy-AM"/>
        </w:rPr>
      </w:pPr>
      <w:r>
        <w:rPr>
          <w:rFonts w:ascii="Sylfaen" w:hAnsi="Sylfaen"/>
          <w:sz w:val="10"/>
          <w:szCs w:val="10"/>
          <w:lang w:val="hy-AM"/>
        </w:rPr>
        <w:t xml:space="preserve"> </w:t>
      </w:r>
    </w:p>
    <w:p w:rsidR="003B5C15" w:rsidRPr="009E4150" w:rsidRDefault="006F7CDC" w:rsidP="003A753E">
      <w:pPr>
        <w:tabs>
          <w:tab w:val="left" w:pos="-284"/>
        </w:tabs>
        <w:spacing w:line="216" w:lineRule="auto"/>
        <w:ind w:left="-567" w:right="-846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="003A753E">
        <w:rPr>
          <w:rFonts w:ascii="GHEA Grapalat" w:hAnsi="GHEA Grapalat"/>
          <w:i/>
          <w:lang w:val="hy-AM"/>
        </w:rPr>
        <w:t xml:space="preserve">  </w:t>
      </w:r>
      <w:r w:rsidR="009E05A4">
        <w:rPr>
          <w:rFonts w:ascii="GHEA Grapalat" w:hAnsi="GHEA Grapalat"/>
          <w:i/>
          <w:lang w:val="hy-AM"/>
        </w:rPr>
        <w:t>06</w:t>
      </w:r>
      <w:r w:rsidR="003B5C15" w:rsidRPr="009E4150">
        <w:rPr>
          <w:rFonts w:ascii="GHEA Grapalat" w:hAnsi="GHEA Grapalat"/>
          <w:i/>
          <w:lang w:val="hy-AM"/>
        </w:rPr>
        <w:t>.</w:t>
      </w:r>
      <w:r w:rsidR="002348D5">
        <w:rPr>
          <w:rFonts w:ascii="GHEA Grapalat" w:hAnsi="GHEA Grapalat"/>
          <w:i/>
          <w:lang w:val="hy-AM"/>
        </w:rPr>
        <w:t>03</w:t>
      </w:r>
      <w:r w:rsidR="002B13D8" w:rsidRPr="009E4150">
        <w:rPr>
          <w:rFonts w:ascii="GHEA Grapalat" w:hAnsi="GHEA Grapalat"/>
          <w:i/>
          <w:lang w:val="hy-AM"/>
        </w:rPr>
        <w:t>.201</w:t>
      </w:r>
      <w:r>
        <w:rPr>
          <w:rFonts w:ascii="GHEA Grapalat" w:hAnsi="GHEA Grapalat"/>
          <w:i/>
          <w:lang w:val="hy-AM"/>
        </w:rPr>
        <w:t>9թ.</w:t>
      </w:r>
      <w:r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3A753E">
        <w:rPr>
          <w:rFonts w:ascii="GHEA Grapalat" w:hAnsi="GHEA Grapalat"/>
          <w:i/>
          <w:lang w:val="hy-AM"/>
        </w:rPr>
        <w:t xml:space="preserve">    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A753E">
        <w:rPr>
          <w:rFonts w:ascii="GHEA Grapalat" w:hAnsi="GHEA Grapalat"/>
          <w:i/>
          <w:lang w:val="hy-AM"/>
        </w:rPr>
        <w:t xml:space="preserve">         </w:t>
      </w:r>
      <w:r w:rsidR="003B5C15" w:rsidRPr="009E4150">
        <w:rPr>
          <w:rFonts w:ascii="GHEA Grapalat" w:hAnsi="GHEA Grapalat"/>
          <w:i/>
          <w:lang w:val="hy-AM"/>
        </w:rPr>
        <w:t xml:space="preserve">   ք.Երևան</w:t>
      </w:r>
    </w:p>
    <w:p w:rsidR="003B5C15" w:rsidRPr="00007689" w:rsidRDefault="003B5C15" w:rsidP="005870E3">
      <w:pPr>
        <w:tabs>
          <w:tab w:val="left" w:pos="-284"/>
        </w:tabs>
        <w:spacing w:line="276" w:lineRule="auto"/>
        <w:ind w:left="-567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5870E3">
      <w:pPr>
        <w:pStyle w:val="3"/>
        <w:tabs>
          <w:tab w:val="left" w:pos="-284"/>
          <w:tab w:val="left" w:pos="284"/>
        </w:tabs>
        <w:spacing w:after="0" w:line="276" w:lineRule="auto"/>
        <w:ind w:left="-567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ծառայության</w:t>
      </w:r>
      <w:r w:rsidR="00D73BD4">
        <w:rPr>
          <w:rFonts w:ascii="GHEA Grapalat" w:hAnsi="GHEA Grapalat"/>
          <w:i/>
          <w:sz w:val="24"/>
          <w:szCs w:val="24"/>
          <w:lang w:val="hy-AM"/>
        </w:rPr>
        <w:t>(այսուհետ՝ Ծառայություն)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Երևան քաղաքի Ավան և Նոր Նորք բաժնի հարկադիր կատարող, արդարադատության </w:t>
      </w:r>
      <w:r w:rsidR="00140343" w:rsidRPr="001E0AE7">
        <w:rPr>
          <w:rFonts w:ascii="GHEA Grapalat" w:hAnsi="GHEA Grapalat"/>
          <w:i/>
          <w:sz w:val="24"/>
          <w:szCs w:val="24"/>
          <w:lang w:val="hy-AM"/>
        </w:rPr>
        <w:t>լեյտենանտ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>Արկադի Աբգարյանս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5F0048">
        <w:rPr>
          <w:rFonts w:ascii="GHEA Grapalat" w:hAnsi="GHEA Grapalat"/>
          <w:i/>
          <w:sz w:val="24"/>
          <w:szCs w:val="24"/>
          <w:lang w:val="hy-AM"/>
        </w:rPr>
        <w:t>01528344</w:t>
      </w:r>
      <w:r w:rsidR="003A753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5870E3">
      <w:pPr>
        <w:pStyle w:val="3"/>
        <w:tabs>
          <w:tab w:val="left" w:pos="-284"/>
          <w:tab w:val="left" w:pos="284"/>
        </w:tabs>
        <w:spacing w:after="0" w:line="276" w:lineRule="auto"/>
        <w:ind w:left="142" w:right="-846"/>
        <w:jc w:val="both"/>
        <w:rPr>
          <w:rFonts w:ascii="GHEA Grapalat" w:hAnsi="GHEA Grapalat"/>
          <w:lang w:val="hy-AM"/>
        </w:rPr>
      </w:pPr>
    </w:p>
    <w:p w:rsidR="001B4636" w:rsidRDefault="003B5C15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E53E46" w:rsidRPr="009E4150" w:rsidRDefault="00E53E46" w:rsidP="005870E3">
      <w:pPr>
        <w:tabs>
          <w:tab w:val="left" w:pos="-284"/>
          <w:tab w:val="left" w:pos="567"/>
        </w:tabs>
        <w:spacing w:line="276" w:lineRule="auto"/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6F7CDC" w:rsidRPr="0054605B" w:rsidRDefault="009E371C" w:rsidP="005870E3">
      <w:pPr>
        <w:pStyle w:val="a7"/>
        <w:spacing w:after="0" w:line="276" w:lineRule="auto"/>
        <w:ind w:left="-567" w:right="-846"/>
        <w:jc w:val="both"/>
        <w:rPr>
          <w:rFonts w:ascii="GHEA Grapalat" w:hAnsi="GHEA Grapalat"/>
          <w:i/>
          <w:shd w:val="clear" w:color="auto" w:fill="FFFFFF"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r w:rsidR="00007689" w:rsidRPr="009E4150">
        <w:rPr>
          <w:rFonts w:ascii="GHEA Grapalat" w:hAnsi="GHEA Grapalat" w:cs="Sylfaen"/>
          <w:i/>
          <w:lang w:val="hy-AM"/>
        </w:rPr>
        <w:t xml:space="preserve">Երևան քաղաքի </w:t>
      </w:r>
      <w:r w:rsidR="00E53E46">
        <w:rPr>
          <w:rFonts w:ascii="GHEA Grapalat" w:hAnsi="GHEA Grapalat" w:cs="Sylfaen"/>
          <w:i/>
          <w:lang w:val="hy-AM"/>
        </w:rPr>
        <w:t>Ավան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</w:t>
      </w:r>
      <w:r w:rsidR="001E0AE7">
        <w:rPr>
          <w:rFonts w:ascii="GHEA Grapalat" w:hAnsi="GHEA Grapalat" w:cs="Sylfaen"/>
          <w:i/>
          <w:lang w:val="hy-AM"/>
        </w:rPr>
        <w:t>Նոր</w:t>
      </w:r>
      <w:r w:rsidR="00E53E46">
        <w:rPr>
          <w:rFonts w:ascii="GHEA Grapalat" w:hAnsi="GHEA Grapalat" w:cs="Sylfaen"/>
          <w:i/>
          <w:lang w:val="hy-AM"/>
        </w:rPr>
        <w:t xml:space="preserve">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5F0048">
        <w:rPr>
          <w:rFonts w:ascii="GHEA Grapalat" w:hAnsi="GHEA Grapalat" w:cs="Sylfaen"/>
          <w:i/>
          <w:lang w:val="hy-AM"/>
        </w:rPr>
        <w:t>14</w:t>
      </w:r>
      <w:r w:rsidRPr="009E4150">
        <w:rPr>
          <w:rFonts w:ascii="GHEA Grapalat" w:hAnsi="GHEA Grapalat" w:cs="Sylfaen"/>
          <w:i/>
          <w:lang w:val="hy-AM"/>
        </w:rPr>
        <w:t>.</w:t>
      </w:r>
      <w:r w:rsidR="005F0048">
        <w:rPr>
          <w:rFonts w:ascii="GHEA Grapalat" w:hAnsi="GHEA Grapalat" w:cs="Sylfaen"/>
          <w:i/>
          <w:lang w:val="hy-AM"/>
        </w:rPr>
        <w:t>11</w:t>
      </w:r>
      <w:r w:rsidR="00825A47">
        <w:rPr>
          <w:rFonts w:ascii="GHEA Grapalat" w:hAnsi="GHEA Grapalat" w:cs="Sylfaen"/>
          <w:i/>
          <w:lang w:val="hy-AM"/>
        </w:rPr>
        <w:t>.</w:t>
      </w:r>
      <w:r w:rsidR="00B52323">
        <w:rPr>
          <w:rFonts w:ascii="GHEA Grapalat" w:hAnsi="GHEA Grapalat" w:cs="Sylfaen"/>
          <w:i/>
          <w:lang w:val="hy-AM"/>
        </w:rPr>
        <w:t>201</w:t>
      </w:r>
      <w:r w:rsidR="005F0048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E53E46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5F0048">
        <w:rPr>
          <w:rFonts w:ascii="GHEA Grapalat" w:hAnsi="GHEA Grapalat" w:cs="Sylfaen"/>
          <w:i/>
          <w:lang w:val="hy-AM"/>
        </w:rPr>
        <w:t>2564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5F0048">
        <w:rPr>
          <w:rFonts w:ascii="GHEA Grapalat" w:hAnsi="GHEA Grapalat" w:cs="Sylfaen"/>
          <w:i/>
          <w:lang w:val="hy-AM"/>
        </w:rPr>
        <w:t>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5F0048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 xml:space="preserve">տարողական թերթի համաձայն պետք </w:t>
      </w:r>
      <w:r w:rsidR="00975D0D" w:rsidRPr="0054605B">
        <w:rPr>
          <w:rFonts w:ascii="GHEA Grapalat" w:hAnsi="GHEA Grapalat" w:cs="Sylfaen"/>
          <w:i/>
          <w:lang w:val="hy-AM"/>
        </w:rPr>
        <w:t>է</w:t>
      </w:r>
      <w:r w:rsidR="00FE78AD" w:rsidRPr="0054605B">
        <w:rPr>
          <w:rFonts w:ascii="GHEA Grapalat" w:hAnsi="GHEA Grapalat" w:cs="Sylfaen"/>
          <w:i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պատասխանող </w:t>
      </w:r>
      <w:r w:rsidR="002348D5">
        <w:rPr>
          <w:rFonts w:ascii="GHEA Grapalat" w:hAnsi="GHEA Grapalat"/>
          <w:i/>
          <w:shd w:val="clear" w:color="auto" w:fill="FFFFFF"/>
          <w:lang w:val="hy-AM"/>
        </w:rPr>
        <w:t>Ներսես Պողոսյանից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 հօգուտ հայցվոր «</w:t>
      </w:r>
      <w:r w:rsidR="009E05A4">
        <w:rPr>
          <w:rFonts w:ascii="GHEA Grapalat" w:hAnsi="GHEA Grapalat"/>
          <w:i/>
          <w:shd w:val="clear" w:color="auto" w:fill="FFFFFF"/>
          <w:lang w:val="hy-AM"/>
        </w:rPr>
        <w:t>Յունիբանկ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>»</w:t>
      </w:r>
      <w:r w:rsidR="003A753E" w:rsidRPr="0054605B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9E05A4">
        <w:rPr>
          <w:rFonts w:ascii="GHEA Grapalat" w:hAnsi="GHEA Grapalat"/>
          <w:i/>
          <w:shd w:val="clear" w:color="auto" w:fill="FFFFFF"/>
          <w:lang w:val="hy-AM"/>
        </w:rPr>
        <w:t>ԲԲ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>Ը</w:t>
      </w:r>
      <w:r w:rsidR="003A753E" w:rsidRPr="0054605B">
        <w:rPr>
          <w:rFonts w:ascii="GHEA Grapalat" w:hAnsi="GHEA Grapalat"/>
          <w:i/>
          <w:shd w:val="clear" w:color="auto" w:fill="FFFFFF"/>
          <w:lang w:val="hy-AM"/>
        </w:rPr>
        <w:t xml:space="preserve">-ի բռնագանձել </w:t>
      </w:r>
      <w:r w:rsidR="00E53E46">
        <w:rPr>
          <w:rFonts w:ascii="GHEA Grapalat" w:hAnsi="GHEA Grapalat"/>
          <w:i/>
          <w:shd w:val="clear" w:color="auto" w:fill="FFFFFF"/>
          <w:lang w:val="hy-AM"/>
        </w:rPr>
        <w:t xml:space="preserve"> </w:t>
      </w:r>
      <w:r w:rsidR="005F0048">
        <w:rPr>
          <w:rFonts w:ascii="GHEA Grapalat" w:hAnsi="GHEA Grapalat"/>
          <w:i/>
          <w:shd w:val="clear" w:color="auto" w:fill="FFFFFF"/>
          <w:lang w:val="hy-AM"/>
        </w:rPr>
        <w:t>348.615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 xml:space="preserve"> ՀՀ դրամ գումար</w:t>
      </w:r>
      <w:r w:rsidR="003754B0">
        <w:rPr>
          <w:rFonts w:ascii="GHEA Grapalat" w:hAnsi="GHEA Grapalat"/>
          <w:i/>
          <w:shd w:val="clear" w:color="auto" w:fill="FFFFFF"/>
          <w:lang w:val="hy-AM"/>
        </w:rPr>
        <w:t xml:space="preserve"> և հաշվարկվող տոկոսներ</w:t>
      </w:r>
      <w:r w:rsidR="006F7CDC" w:rsidRPr="0054605B">
        <w:rPr>
          <w:rFonts w:ascii="GHEA Grapalat" w:hAnsi="GHEA Grapalat"/>
          <w:i/>
          <w:shd w:val="clear" w:color="auto" w:fill="FFFFFF"/>
          <w:lang w:val="hy-AM"/>
        </w:rPr>
        <w:t>:</w:t>
      </w:r>
    </w:p>
    <w:p w:rsidR="00D73BD4" w:rsidRDefault="006F7CDC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</w:t>
      </w:r>
      <w:r w:rsidR="00E53E46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C17FE2"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</w:t>
      </w:r>
      <w:r w:rsidR="002348D5">
        <w:rPr>
          <w:rFonts w:ascii="GHEA Grapalat" w:hAnsi="GHEA Grapalat"/>
          <w:i/>
          <w:color w:val="333333"/>
          <w:shd w:val="clear" w:color="auto" w:fill="FFFFFF"/>
          <w:lang w:val="hy-AM"/>
        </w:rPr>
        <w:t>05</w:t>
      </w:r>
      <w:r w:rsidR="004912C7">
        <w:rPr>
          <w:rFonts w:ascii="GHEA Grapalat" w:hAnsi="GHEA Grapalat" w:cs="Sylfaen"/>
          <w:i/>
          <w:lang w:val="hy-AM"/>
        </w:rPr>
        <w:t>.</w:t>
      </w:r>
      <w:r w:rsidR="002348D5">
        <w:rPr>
          <w:rFonts w:ascii="GHEA Grapalat" w:hAnsi="GHEA Grapalat" w:cs="Sylfaen"/>
          <w:i/>
          <w:lang w:val="hy-AM"/>
        </w:rPr>
        <w:t>03</w:t>
      </w:r>
      <w:r w:rsidR="00AF010C">
        <w:rPr>
          <w:rFonts w:ascii="GHEA Grapalat" w:hAnsi="GHEA Grapalat" w:cs="Sylfaen"/>
          <w:i/>
          <w:lang w:val="hy-AM"/>
        </w:rPr>
        <w:t>.201</w:t>
      </w:r>
      <w:r w:rsidR="0054605B">
        <w:rPr>
          <w:rFonts w:ascii="GHEA Grapalat" w:hAnsi="GHEA Grapalat" w:cs="Sylfaen"/>
          <w:i/>
          <w:lang w:val="hy-AM"/>
        </w:rPr>
        <w:t>9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E53E46">
        <w:rPr>
          <w:rFonts w:ascii="GHEA Grapalat" w:hAnsi="GHEA Grapalat" w:cs="Sylfaen"/>
          <w:i/>
          <w:lang w:val="hy-AM"/>
        </w:rPr>
        <w:t>ավորության չափը թիվ ԵԱՆ</w:t>
      </w:r>
      <w:r w:rsidR="00B52323">
        <w:rPr>
          <w:rFonts w:ascii="GHEA Grapalat" w:hAnsi="GHEA Grapalat" w:cs="Sylfaen"/>
          <w:i/>
          <w:lang w:val="hy-AM"/>
        </w:rPr>
        <w:t>Դ/</w:t>
      </w:r>
      <w:r w:rsidR="005F0048">
        <w:rPr>
          <w:rFonts w:ascii="GHEA Grapalat" w:hAnsi="GHEA Grapalat" w:cs="Sylfaen"/>
          <w:i/>
          <w:lang w:val="hy-AM"/>
        </w:rPr>
        <w:t>2564</w:t>
      </w:r>
      <w:r w:rsidR="00B52323">
        <w:rPr>
          <w:rFonts w:ascii="GHEA Grapalat" w:hAnsi="GHEA Grapalat" w:cs="Sylfaen"/>
          <w:i/>
          <w:lang w:val="hy-AM"/>
        </w:rPr>
        <w:t>/</w:t>
      </w:r>
      <w:r w:rsidR="005F0048">
        <w:rPr>
          <w:rFonts w:ascii="GHEA Grapalat" w:hAnsi="GHEA Grapalat" w:cs="Sylfaen"/>
          <w:i/>
          <w:lang w:val="hy-AM"/>
        </w:rPr>
        <w:t>02</w:t>
      </w:r>
      <w:r w:rsidR="001B4636">
        <w:rPr>
          <w:rFonts w:ascii="GHEA Grapalat" w:hAnsi="GHEA Grapalat" w:cs="Sylfaen"/>
          <w:i/>
          <w:lang w:val="hy-AM"/>
        </w:rPr>
        <w:t>/</w:t>
      </w:r>
      <w:r w:rsidR="005F0048">
        <w:rPr>
          <w:rFonts w:ascii="GHEA Grapalat" w:hAnsi="GHEA Grapalat" w:cs="Sylfaen"/>
          <w:i/>
          <w:lang w:val="hy-AM"/>
        </w:rPr>
        <w:t>15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5F0048">
        <w:rPr>
          <w:rFonts w:ascii="GHEA Grapalat" w:hAnsi="GHEA Grapalat" w:cs="Sylfaen"/>
          <w:i/>
          <w:lang w:val="hy-AM"/>
        </w:rPr>
        <w:t>348.615</w:t>
      </w:r>
      <w:r w:rsidR="0054605B">
        <w:rPr>
          <w:rFonts w:ascii="GHEA Grapalat" w:hAnsi="GHEA Grapalat" w:cs="Sylfaen"/>
          <w:i/>
          <w:lang w:val="hy-AM"/>
        </w:rPr>
        <w:t xml:space="preserve"> ՀՀ դրամ</w:t>
      </w:r>
      <w:r w:rsidR="003754B0">
        <w:rPr>
          <w:rFonts w:ascii="GHEA Grapalat" w:hAnsi="GHEA Grapalat" w:cs="Sylfaen"/>
          <w:i/>
          <w:lang w:val="hy-AM"/>
        </w:rPr>
        <w:t xml:space="preserve"> և տոկոսներ</w:t>
      </w:r>
      <w:r w:rsidR="00B52323"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</w:t>
      </w:r>
    </w:p>
    <w:p w:rsidR="0018606D" w:rsidRPr="0018606D" w:rsidRDefault="00D73BD4" w:rsidP="00C17FE2">
      <w:pPr>
        <w:pStyle w:val="a7"/>
        <w:spacing w:after="0" w:line="276" w:lineRule="auto"/>
        <w:ind w:left="-567"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i/>
          <w:color w:val="333333"/>
          <w:shd w:val="clear" w:color="auto" w:fill="FFFFFF"/>
          <w:lang w:val="hy-AM"/>
        </w:rPr>
        <w:t xml:space="preserve">      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Պարտապան Ներսես Միքայելի Պողոսյանի վերաբերյալ </w:t>
      </w:r>
      <w:r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Ծ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առայությունում առկա են բռնագանձման բնույթի այլ </w:t>
      </w:r>
      <w:r w:rsidR="004424CB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 xml:space="preserve">կատարողական </w:t>
      </w:r>
      <w:r w:rsidRPr="00D73BD4">
        <w:rPr>
          <w:rFonts w:ascii="GHEA Grapalat" w:hAnsi="GHEA Grapalat"/>
          <w:i/>
          <w:color w:val="000000" w:themeColor="text1"/>
          <w:shd w:val="clear" w:color="auto" w:fill="FFFFFF"/>
          <w:lang w:val="hy-AM"/>
        </w:rPr>
        <w:t>վարույթներ</w:t>
      </w:r>
      <w:r w:rsidRPr="00D73BD4">
        <w:rPr>
          <w:rFonts w:ascii="GHEA Grapalat" w:hAnsi="GHEA Grapalat" w:cs="Sylfaen"/>
          <w:i/>
          <w:color w:val="000000" w:themeColor="text1"/>
          <w:lang w:val="hy-AM"/>
        </w:rPr>
        <w:t>:</w:t>
      </w:r>
      <w:r w:rsidR="0018606D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   </w:t>
      </w:r>
      <w:r w:rsidR="00467168" w:rsidRPr="00D73BD4">
        <w:rPr>
          <w:rFonts w:ascii="GHEA Grapalat" w:hAnsi="GHEA Grapalat" w:cs="Sylfaen"/>
          <w:i/>
          <w:color w:val="000000" w:themeColor="text1"/>
          <w:lang w:val="hy-AM"/>
        </w:rPr>
        <w:t xml:space="preserve"> </w:t>
      </w:r>
    </w:p>
    <w:p w:rsidR="003B5C15" w:rsidRPr="009E4150" w:rsidRDefault="00FC73F5" w:rsidP="005870E3">
      <w:pPr>
        <w:tabs>
          <w:tab w:val="left" w:pos="-284"/>
        </w:tabs>
        <w:spacing w:line="276" w:lineRule="auto"/>
        <w:ind w:left="-567"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D73BD4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>Կատարողական վարույթով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2348D5">
        <w:rPr>
          <w:rFonts w:ascii="GHEA Grapalat" w:hAnsi="GHEA Grapalat" w:cs="Sylfaen"/>
          <w:i/>
          <w:lang w:val="hy-AM"/>
        </w:rPr>
        <w:t>Ներսես Միքայելի Պողոսյանի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A753E">
      <w:pPr>
        <w:pStyle w:val="3"/>
        <w:tabs>
          <w:tab w:val="left" w:pos="-284"/>
          <w:tab w:val="left" w:pos="284"/>
        </w:tabs>
        <w:spacing w:after="0"/>
        <w:ind w:left="-567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E53E46" w:rsidRPr="00C85052" w:rsidRDefault="00E53E46" w:rsidP="003A753E">
      <w:pPr>
        <w:spacing w:line="216" w:lineRule="auto"/>
        <w:ind w:left="-567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172C4D" w:rsidRDefault="003B5C15" w:rsidP="003A753E">
      <w:pPr>
        <w:spacing w:line="216" w:lineRule="auto"/>
        <w:ind w:left="-567" w:right="-846"/>
        <w:jc w:val="center"/>
        <w:rPr>
          <w:rFonts w:ascii="GHEA Grapalat" w:hAnsi="GHEA Grapalat"/>
          <w:sz w:val="10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3A753E">
      <w:pPr>
        <w:tabs>
          <w:tab w:val="left" w:pos="-284"/>
        </w:tabs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</w:t>
      </w:r>
      <w:r w:rsidR="002A513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54605B">
        <w:rPr>
          <w:rFonts w:ascii="GHEA Grapalat" w:hAnsi="GHEA Grapalat"/>
          <w:b/>
          <w:i/>
          <w:lang w:val="hy-AM"/>
        </w:rPr>
        <w:t xml:space="preserve"> </w:t>
      </w:r>
      <w:r w:rsidR="004424CB">
        <w:rPr>
          <w:rFonts w:ascii="GHEA Grapalat" w:hAnsi="GHEA Grapalat"/>
          <w:b/>
          <w:i/>
          <w:lang w:val="hy-AM"/>
        </w:rPr>
        <w:t xml:space="preserve">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5F0048">
        <w:rPr>
          <w:rFonts w:ascii="GHEA Grapalat" w:hAnsi="GHEA Grapalat"/>
          <w:b/>
          <w:i/>
          <w:lang w:val="hy-AM"/>
        </w:rPr>
        <w:t>01528344</w:t>
      </w:r>
      <w:bookmarkStart w:id="0" w:name="_GoBack"/>
      <w:bookmarkEnd w:id="0"/>
      <w:r w:rsidR="005870E3">
        <w:rPr>
          <w:rFonts w:ascii="GHEA Grapalat" w:hAnsi="GHEA Grapalat"/>
          <w:b/>
          <w:i/>
          <w:lang w:val="hy-AM"/>
        </w:rPr>
        <w:t xml:space="preserve"> </w:t>
      </w:r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</w:t>
      </w:r>
      <w:r w:rsidR="0054605B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պահանջատիրոջը և պարտապանին նրանցից որևէ մեկի </w:t>
      </w:r>
      <w:r w:rsidR="0054605B">
        <w:rPr>
          <w:rFonts w:ascii="GHEA Grapalat" w:hAnsi="GHEA Grapalat"/>
          <w:b/>
          <w:i/>
          <w:lang w:val="hy-AM"/>
        </w:rPr>
        <w:t xml:space="preserve">      </w:t>
      </w:r>
      <w:r w:rsidR="003B5C15" w:rsidRPr="001B4636">
        <w:rPr>
          <w:rFonts w:ascii="GHEA Grapalat" w:hAnsi="GHEA Grapalat"/>
          <w:b/>
          <w:i/>
          <w:lang w:val="hy-AM"/>
        </w:rPr>
        <w:t>նախաձեռնությամբ 60-օրյա ժամկետում սնանկության հայց ներկայացնել դատարան.</w:t>
      </w:r>
    </w:p>
    <w:p w:rsidR="003B5C15" w:rsidRPr="001B4636" w:rsidRDefault="002A513B" w:rsidP="002A513B">
      <w:pPr>
        <w:spacing w:line="216" w:lineRule="auto"/>
        <w:ind w:left="-567"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3A753E">
      <w:pPr>
        <w:spacing w:line="216" w:lineRule="auto"/>
        <w:ind w:left="-567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3A753E">
      <w:pPr>
        <w:tabs>
          <w:tab w:val="left" w:pos="567"/>
        </w:tabs>
        <w:ind w:left="-567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r w:rsidR="003A753E">
        <w:rPr>
          <w:rFonts w:ascii="GHEA Grapalat" w:hAnsi="GHEA Grapalat"/>
          <w:b/>
          <w:i/>
          <w:lang w:val="hy-AM"/>
        </w:rPr>
        <w:t xml:space="preserve">    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73832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95F66"/>
    <w:rsid w:val="001B4636"/>
    <w:rsid w:val="001C7E6E"/>
    <w:rsid w:val="001D56EE"/>
    <w:rsid w:val="001E0AE7"/>
    <w:rsid w:val="00204A2E"/>
    <w:rsid w:val="00222771"/>
    <w:rsid w:val="00224656"/>
    <w:rsid w:val="002348D5"/>
    <w:rsid w:val="002538CD"/>
    <w:rsid w:val="00295FDC"/>
    <w:rsid w:val="002A513B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47928"/>
    <w:rsid w:val="003670D0"/>
    <w:rsid w:val="003754B0"/>
    <w:rsid w:val="00376545"/>
    <w:rsid w:val="00397A4F"/>
    <w:rsid w:val="003A7240"/>
    <w:rsid w:val="003A753E"/>
    <w:rsid w:val="003B5C15"/>
    <w:rsid w:val="003E5AA4"/>
    <w:rsid w:val="00401CFA"/>
    <w:rsid w:val="004036B4"/>
    <w:rsid w:val="00413A45"/>
    <w:rsid w:val="00434F86"/>
    <w:rsid w:val="00441638"/>
    <w:rsid w:val="004424CB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4605B"/>
    <w:rsid w:val="0055117A"/>
    <w:rsid w:val="00556356"/>
    <w:rsid w:val="005638B3"/>
    <w:rsid w:val="00572CF9"/>
    <w:rsid w:val="005738AC"/>
    <w:rsid w:val="00585F3A"/>
    <w:rsid w:val="005870E3"/>
    <w:rsid w:val="00593201"/>
    <w:rsid w:val="005D3313"/>
    <w:rsid w:val="005D7318"/>
    <w:rsid w:val="005E1049"/>
    <w:rsid w:val="005F0048"/>
    <w:rsid w:val="00616878"/>
    <w:rsid w:val="00653313"/>
    <w:rsid w:val="00695274"/>
    <w:rsid w:val="006C10E0"/>
    <w:rsid w:val="006D5BAD"/>
    <w:rsid w:val="006D7885"/>
    <w:rsid w:val="006E30C2"/>
    <w:rsid w:val="006F7CDC"/>
    <w:rsid w:val="0073005A"/>
    <w:rsid w:val="0074670A"/>
    <w:rsid w:val="007473D6"/>
    <w:rsid w:val="00767583"/>
    <w:rsid w:val="007C1797"/>
    <w:rsid w:val="007D50E9"/>
    <w:rsid w:val="008226BC"/>
    <w:rsid w:val="00825A47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05A4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BF4F94"/>
    <w:rsid w:val="00C03F8D"/>
    <w:rsid w:val="00C177B2"/>
    <w:rsid w:val="00C17FE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3BD4"/>
    <w:rsid w:val="00D75DC5"/>
    <w:rsid w:val="00D84E32"/>
    <w:rsid w:val="00DB0DE7"/>
    <w:rsid w:val="00E10479"/>
    <w:rsid w:val="00E53E46"/>
    <w:rsid w:val="00E5547E"/>
    <w:rsid w:val="00E70AFC"/>
    <w:rsid w:val="00E74323"/>
    <w:rsid w:val="00E8241C"/>
    <w:rsid w:val="00E9477B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2687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a7">
    <w:name w:val="Body Text Indent"/>
    <w:basedOn w:val="a"/>
    <w:link w:val="a8"/>
    <w:unhideWhenUsed/>
    <w:rsid w:val="003A75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A753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202</cp:revision>
  <cp:lastPrinted>2019-03-07T06:40:00Z</cp:lastPrinted>
  <dcterms:created xsi:type="dcterms:W3CDTF">2015-10-26T07:04:00Z</dcterms:created>
  <dcterms:modified xsi:type="dcterms:W3CDTF">2019-03-11T06:44:00Z</dcterms:modified>
</cp:coreProperties>
</file>