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4D" w:rsidRDefault="00172C4D" w:rsidP="00376545">
      <w:pPr>
        <w:spacing w:line="216" w:lineRule="auto"/>
        <w:ind w:left="142" w:right="-846"/>
        <w:jc w:val="center"/>
        <w:rPr>
          <w:rFonts w:ascii="GHEA Grapalat" w:hAnsi="GHEA Grapalat"/>
          <w:sz w:val="28"/>
          <w:szCs w:val="28"/>
          <w:lang w:val="hy-AM"/>
        </w:rPr>
      </w:pPr>
    </w:p>
    <w:p w:rsidR="00172C4D" w:rsidRPr="003A753E" w:rsidRDefault="003B5C15" w:rsidP="00376545">
      <w:pPr>
        <w:spacing w:line="216" w:lineRule="auto"/>
        <w:ind w:left="142" w:right="-846"/>
        <w:jc w:val="center"/>
        <w:rPr>
          <w:rFonts w:ascii="GHEA Grapalat" w:hAnsi="GHEA Grapalat"/>
          <w:b/>
          <w:i/>
          <w:sz w:val="28"/>
          <w:szCs w:val="28"/>
          <w:lang w:val="af-ZA"/>
        </w:rPr>
      </w:pPr>
      <w:r w:rsidRPr="003A753E">
        <w:rPr>
          <w:rFonts w:ascii="GHEA Grapalat" w:hAnsi="GHEA Grapalat"/>
          <w:b/>
          <w:i/>
          <w:sz w:val="28"/>
          <w:szCs w:val="28"/>
          <w:lang w:val="hy-AM"/>
        </w:rPr>
        <w:t>Ո  Ր  Ո  Շ  ՈՒ  Մ</w:t>
      </w:r>
    </w:p>
    <w:p w:rsidR="003B5C15" w:rsidRPr="003A753E" w:rsidRDefault="003B5C15" w:rsidP="00376545">
      <w:pPr>
        <w:spacing w:line="216" w:lineRule="auto"/>
        <w:ind w:left="142" w:right="-846"/>
        <w:jc w:val="center"/>
        <w:rPr>
          <w:rFonts w:ascii="GHEA Grapalat" w:hAnsi="GHEA Grapalat"/>
          <w:b/>
          <w:sz w:val="8"/>
          <w:szCs w:val="28"/>
          <w:lang w:val="af-ZA"/>
        </w:rPr>
      </w:pPr>
    </w:p>
    <w:p w:rsidR="003B5C15" w:rsidRPr="003A753E" w:rsidRDefault="003B5C15" w:rsidP="00376545">
      <w:pPr>
        <w:spacing w:line="216" w:lineRule="auto"/>
        <w:ind w:left="142" w:right="-846"/>
        <w:jc w:val="center"/>
        <w:rPr>
          <w:rFonts w:ascii="GHEA Grapalat" w:hAnsi="GHEA Grapalat"/>
          <w:b/>
          <w:i/>
          <w:lang w:val="hy-AM"/>
        </w:rPr>
      </w:pPr>
      <w:r w:rsidRPr="003A753E">
        <w:rPr>
          <w:rFonts w:ascii="GHEA Grapalat" w:hAnsi="GHEA Grapalat"/>
          <w:b/>
          <w:i/>
          <w:lang w:val="hy-AM"/>
        </w:rPr>
        <w:t>ԿԱՏԱՐՈՂԱԿԱՆ  ՎԱՐՈՒՅԹԸ  ԿԱՍԵՑՆԵԼՈՒ  ՄԱՍԻՆ</w:t>
      </w:r>
    </w:p>
    <w:p w:rsidR="003B5C15" w:rsidRPr="003A753E" w:rsidRDefault="003A753E" w:rsidP="00376545">
      <w:pPr>
        <w:spacing w:line="216" w:lineRule="auto"/>
        <w:ind w:left="142" w:right="-846" w:firstLine="709"/>
        <w:jc w:val="center"/>
        <w:rPr>
          <w:rFonts w:ascii="Sylfaen" w:hAnsi="Sylfaen"/>
          <w:sz w:val="10"/>
          <w:szCs w:val="10"/>
          <w:lang w:val="hy-AM"/>
        </w:rPr>
      </w:pPr>
      <w:r>
        <w:rPr>
          <w:rFonts w:ascii="Sylfaen" w:hAnsi="Sylfaen"/>
          <w:sz w:val="10"/>
          <w:szCs w:val="10"/>
          <w:lang w:val="hy-AM"/>
        </w:rPr>
        <w:t xml:space="preserve"> </w:t>
      </w:r>
    </w:p>
    <w:p w:rsidR="003B5C15" w:rsidRPr="009E4150" w:rsidRDefault="006F7CDC" w:rsidP="003A753E">
      <w:pPr>
        <w:tabs>
          <w:tab w:val="left" w:pos="-284"/>
        </w:tabs>
        <w:spacing w:line="216" w:lineRule="auto"/>
        <w:ind w:left="-567" w:right="-846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 xml:space="preserve">       </w:t>
      </w:r>
      <w:r w:rsidR="003A753E">
        <w:rPr>
          <w:rFonts w:ascii="GHEA Grapalat" w:hAnsi="GHEA Grapalat"/>
          <w:i/>
          <w:lang w:val="hy-AM"/>
        </w:rPr>
        <w:t xml:space="preserve">  </w:t>
      </w:r>
      <w:r w:rsidR="009E05A4">
        <w:rPr>
          <w:rFonts w:ascii="GHEA Grapalat" w:hAnsi="GHEA Grapalat"/>
          <w:i/>
          <w:lang w:val="hy-AM"/>
        </w:rPr>
        <w:t>06</w:t>
      </w:r>
      <w:r w:rsidR="003B5C15" w:rsidRPr="009E4150">
        <w:rPr>
          <w:rFonts w:ascii="GHEA Grapalat" w:hAnsi="GHEA Grapalat"/>
          <w:i/>
          <w:lang w:val="hy-AM"/>
        </w:rPr>
        <w:t>.</w:t>
      </w:r>
      <w:r w:rsidR="002348D5">
        <w:rPr>
          <w:rFonts w:ascii="GHEA Grapalat" w:hAnsi="GHEA Grapalat"/>
          <w:i/>
          <w:lang w:val="hy-AM"/>
        </w:rPr>
        <w:t>03</w:t>
      </w:r>
      <w:r w:rsidR="002B13D8" w:rsidRPr="009E4150">
        <w:rPr>
          <w:rFonts w:ascii="GHEA Grapalat" w:hAnsi="GHEA Grapalat"/>
          <w:i/>
          <w:lang w:val="hy-AM"/>
        </w:rPr>
        <w:t>.201</w:t>
      </w:r>
      <w:r>
        <w:rPr>
          <w:rFonts w:ascii="GHEA Grapalat" w:hAnsi="GHEA Grapalat"/>
          <w:i/>
          <w:lang w:val="hy-AM"/>
        </w:rPr>
        <w:t>9թ.</w:t>
      </w:r>
      <w:r>
        <w:rPr>
          <w:rFonts w:ascii="GHEA Grapalat" w:hAnsi="GHEA Grapalat"/>
          <w:i/>
          <w:lang w:val="hy-AM"/>
        </w:rPr>
        <w:tab/>
      </w:r>
      <w:r w:rsidR="003B5C15" w:rsidRPr="009E4150">
        <w:rPr>
          <w:rFonts w:ascii="GHEA Grapalat" w:hAnsi="GHEA Grapalat"/>
          <w:i/>
          <w:lang w:val="hy-AM"/>
        </w:rPr>
        <w:t xml:space="preserve">          </w:t>
      </w:r>
      <w:r w:rsidR="003B5C15" w:rsidRPr="009E4150">
        <w:rPr>
          <w:rFonts w:ascii="GHEA Grapalat" w:hAnsi="GHEA Grapalat"/>
          <w:i/>
          <w:lang w:val="hy-AM"/>
        </w:rPr>
        <w:tab/>
      </w:r>
      <w:r w:rsidR="003B5C15" w:rsidRPr="009E4150">
        <w:rPr>
          <w:rFonts w:ascii="GHEA Grapalat" w:hAnsi="GHEA Grapalat"/>
          <w:i/>
          <w:lang w:val="hy-AM"/>
        </w:rPr>
        <w:tab/>
      </w:r>
      <w:r w:rsidR="003B5C15" w:rsidRPr="009E4150">
        <w:rPr>
          <w:rFonts w:ascii="GHEA Grapalat" w:hAnsi="GHEA Grapalat"/>
          <w:i/>
          <w:lang w:val="hy-AM"/>
        </w:rPr>
        <w:tab/>
      </w:r>
      <w:r w:rsidR="003B5C15" w:rsidRPr="009E4150">
        <w:rPr>
          <w:rFonts w:ascii="GHEA Grapalat" w:hAnsi="GHEA Grapalat"/>
          <w:i/>
          <w:lang w:val="hy-AM"/>
        </w:rPr>
        <w:tab/>
      </w:r>
      <w:r w:rsidR="003B5C15" w:rsidRPr="009E4150">
        <w:rPr>
          <w:rFonts w:ascii="GHEA Grapalat" w:hAnsi="GHEA Grapalat"/>
          <w:i/>
          <w:lang w:val="hy-AM"/>
        </w:rPr>
        <w:tab/>
      </w:r>
      <w:r w:rsidR="00AC2608" w:rsidRPr="009E4150">
        <w:rPr>
          <w:rFonts w:ascii="GHEA Grapalat" w:hAnsi="GHEA Grapalat"/>
          <w:i/>
          <w:lang w:val="hy-AM"/>
        </w:rPr>
        <w:t xml:space="preserve"> </w:t>
      </w:r>
      <w:r w:rsidR="003A753E">
        <w:rPr>
          <w:rFonts w:ascii="GHEA Grapalat" w:hAnsi="GHEA Grapalat"/>
          <w:i/>
          <w:lang w:val="hy-AM"/>
        </w:rPr>
        <w:t xml:space="preserve">     </w:t>
      </w:r>
      <w:r w:rsidR="00467168">
        <w:rPr>
          <w:rFonts w:ascii="GHEA Grapalat" w:hAnsi="GHEA Grapalat"/>
          <w:i/>
          <w:lang w:val="hy-AM"/>
        </w:rPr>
        <w:t xml:space="preserve"> </w:t>
      </w:r>
      <w:r w:rsidR="00AC2608" w:rsidRPr="009E4150">
        <w:rPr>
          <w:rFonts w:ascii="GHEA Grapalat" w:hAnsi="GHEA Grapalat"/>
          <w:i/>
          <w:lang w:val="hy-AM"/>
        </w:rPr>
        <w:t xml:space="preserve">  </w:t>
      </w:r>
      <w:r w:rsidR="003B5C15" w:rsidRPr="009E4150">
        <w:rPr>
          <w:rFonts w:ascii="GHEA Grapalat" w:hAnsi="GHEA Grapalat"/>
          <w:i/>
          <w:lang w:val="hy-AM"/>
        </w:rPr>
        <w:t xml:space="preserve">  </w:t>
      </w:r>
      <w:r w:rsidR="003B5C15" w:rsidRPr="009E4150">
        <w:rPr>
          <w:rFonts w:ascii="GHEA Grapalat" w:hAnsi="GHEA Grapalat"/>
          <w:i/>
          <w:lang w:val="hy-AM"/>
        </w:rPr>
        <w:tab/>
      </w:r>
      <w:r w:rsidR="003A753E">
        <w:rPr>
          <w:rFonts w:ascii="GHEA Grapalat" w:hAnsi="GHEA Grapalat"/>
          <w:i/>
          <w:lang w:val="hy-AM"/>
        </w:rPr>
        <w:t xml:space="preserve">         </w:t>
      </w:r>
      <w:r w:rsidR="003B5C15" w:rsidRPr="009E4150">
        <w:rPr>
          <w:rFonts w:ascii="GHEA Grapalat" w:hAnsi="GHEA Grapalat"/>
          <w:i/>
          <w:lang w:val="hy-AM"/>
        </w:rPr>
        <w:t xml:space="preserve">   ք.Երևան</w:t>
      </w:r>
    </w:p>
    <w:p w:rsidR="003B5C15" w:rsidRPr="00007689" w:rsidRDefault="003B5C15" w:rsidP="005870E3">
      <w:pPr>
        <w:tabs>
          <w:tab w:val="left" w:pos="-284"/>
        </w:tabs>
        <w:spacing w:line="276" w:lineRule="auto"/>
        <w:ind w:left="-567" w:right="-846"/>
        <w:jc w:val="both"/>
        <w:rPr>
          <w:rFonts w:ascii="Arial Unicode" w:hAnsi="Arial Unicode"/>
          <w:sz w:val="16"/>
          <w:szCs w:val="16"/>
          <w:lang w:val="hy-AM"/>
        </w:rPr>
      </w:pPr>
    </w:p>
    <w:p w:rsidR="003B5C15" w:rsidRDefault="003B5C15" w:rsidP="005870E3">
      <w:pPr>
        <w:pStyle w:val="3"/>
        <w:tabs>
          <w:tab w:val="left" w:pos="-284"/>
          <w:tab w:val="left" w:pos="284"/>
        </w:tabs>
        <w:spacing w:after="0" w:line="276" w:lineRule="auto"/>
        <w:ind w:left="-567" w:right="-846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007689">
        <w:rPr>
          <w:rFonts w:ascii="Arial Unicode" w:hAnsi="Arial Unicode"/>
          <w:lang w:val="af-ZA"/>
        </w:rPr>
        <w:tab/>
      </w:r>
      <w:r w:rsidRPr="009E4150">
        <w:rPr>
          <w:rFonts w:ascii="GHEA Grapalat" w:hAnsi="GHEA Grapalat"/>
          <w:i/>
          <w:sz w:val="24"/>
          <w:szCs w:val="24"/>
          <w:lang w:val="af-ZA"/>
        </w:rPr>
        <w:t xml:space="preserve">  </w:t>
      </w:r>
      <w:r w:rsidR="0090527C" w:rsidRPr="009E4150">
        <w:rPr>
          <w:rFonts w:ascii="GHEA Grapalat" w:hAnsi="GHEA Grapalat"/>
          <w:i/>
          <w:sz w:val="24"/>
          <w:szCs w:val="24"/>
          <w:lang w:val="af-ZA"/>
        </w:rPr>
        <w:t>Հ</w:t>
      </w:r>
      <w:r w:rsidR="00506EB6">
        <w:rPr>
          <w:rFonts w:ascii="GHEA Grapalat" w:hAnsi="GHEA Grapalat"/>
          <w:i/>
          <w:sz w:val="24"/>
          <w:szCs w:val="24"/>
          <w:lang w:val="af-ZA"/>
        </w:rPr>
        <w:t>արկադիր կատարումն</w:t>
      </w:r>
      <w:r w:rsidRPr="009E4150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90527C" w:rsidRPr="009E4150">
        <w:rPr>
          <w:rFonts w:ascii="GHEA Grapalat" w:hAnsi="GHEA Grapalat"/>
          <w:i/>
          <w:sz w:val="24"/>
          <w:szCs w:val="24"/>
          <w:lang w:val="hy-AM"/>
        </w:rPr>
        <w:t>ապահովող</w:t>
      </w:r>
      <w:r w:rsidR="0090527C" w:rsidRPr="009E4150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9E4150">
        <w:rPr>
          <w:rFonts w:ascii="GHEA Grapalat" w:hAnsi="GHEA Grapalat"/>
          <w:i/>
          <w:sz w:val="24"/>
          <w:szCs w:val="24"/>
          <w:lang w:val="hy-AM"/>
        </w:rPr>
        <w:t>ծառայության</w:t>
      </w:r>
      <w:r w:rsidR="00D73BD4">
        <w:rPr>
          <w:rFonts w:ascii="GHEA Grapalat" w:hAnsi="GHEA Grapalat"/>
          <w:i/>
          <w:sz w:val="24"/>
          <w:szCs w:val="24"/>
          <w:lang w:val="hy-AM"/>
        </w:rPr>
        <w:t>(այսուհետ՝ Ծառայություն)</w:t>
      </w:r>
      <w:r w:rsidRPr="009E4150">
        <w:rPr>
          <w:rFonts w:ascii="GHEA Grapalat" w:hAnsi="GHEA Grapalat"/>
          <w:i/>
          <w:sz w:val="24"/>
          <w:szCs w:val="24"/>
          <w:lang w:val="hy-AM"/>
        </w:rPr>
        <w:t xml:space="preserve"> Երևան քաղաքի Ավան և Նոր Նորք բաժնի հարկադիր կատարող, արդարադատության </w:t>
      </w:r>
      <w:r w:rsidR="00140343" w:rsidRPr="001E0AE7">
        <w:rPr>
          <w:rFonts w:ascii="GHEA Grapalat" w:hAnsi="GHEA Grapalat"/>
          <w:i/>
          <w:sz w:val="24"/>
          <w:szCs w:val="24"/>
          <w:lang w:val="hy-AM"/>
        </w:rPr>
        <w:t>լեյտենանտ</w:t>
      </w:r>
      <w:r w:rsidR="0090527C" w:rsidRPr="009E4150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1B4636">
        <w:rPr>
          <w:rFonts w:ascii="GHEA Grapalat" w:hAnsi="GHEA Grapalat"/>
          <w:i/>
          <w:sz w:val="24"/>
          <w:szCs w:val="24"/>
          <w:lang w:val="hy-AM"/>
        </w:rPr>
        <w:t>Արկադի Աբգարյանս</w:t>
      </w:r>
      <w:r w:rsidRPr="009E4150">
        <w:rPr>
          <w:rFonts w:ascii="GHEA Grapalat" w:hAnsi="GHEA Grapalat"/>
          <w:i/>
          <w:sz w:val="24"/>
          <w:szCs w:val="24"/>
          <w:lang w:val="hy-AM"/>
        </w:rPr>
        <w:t xml:space="preserve"> ուսումնասիրելով </w:t>
      </w:r>
      <w:r w:rsidR="00172C4D" w:rsidRPr="009E4150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204A2E">
        <w:rPr>
          <w:rFonts w:ascii="GHEA Grapalat" w:hAnsi="GHEA Grapalat"/>
          <w:i/>
          <w:sz w:val="24"/>
          <w:szCs w:val="24"/>
          <w:lang w:val="hy-AM"/>
        </w:rPr>
        <w:t xml:space="preserve">թիվ </w:t>
      </w:r>
      <w:r w:rsidR="00375C9D">
        <w:rPr>
          <w:rFonts w:ascii="GHEA Grapalat" w:hAnsi="GHEA Grapalat"/>
          <w:i/>
          <w:sz w:val="24"/>
          <w:szCs w:val="24"/>
          <w:lang w:val="hy-AM"/>
        </w:rPr>
        <w:t>01712346</w:t>
      </w:r>
      <w:r w:rsidR="003A753E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204A2E" w:rsidRPr="00204A2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CD4BA4">
        <w:rPr>
          <w:rFonts w:ascii="GHEA Grapalat" w:hAnsi="GHEA Grapalat"/>
          <w:i/>
          <w:sz w:val="24"/>
          <w:szCs w:val="24"/>
          <w:lang w:val="hy-AM"/>
        </w:rPr>
        <w:t>կ</w:t>
      </w:r>
      <w:r w:rsidRPr="009E4150">
        <w:rPr>
          <w:rFonts w:ascii="GHEA Grapalat" w:hAnsi="GHEA Grapalat"/>
          <w:i/>
          <w:sz w:val="24"/>
          <w:szCs w:val="24"/>
          <w:lang w:val="hy-AM"/>
        </w:rPr>
        <w:t>ատարողական վարույթի նյութերը</w:t>
      </w:r>
      <w:r w:rsidR="00EF1CDB" w:rsidRPr="009E4150">
        <w:rPr>
          <w:rFonts w:ascii="GHEA Grapalat" w:hAnsi="GHEA Grapalat"/>
          <w:i/>
          <w:sz w:val="24"/>
          <w:szCs w:val="24"/>
          <w:lang w:val="af-ZA"/>
        </w:rPr>
        <w:t>.</w:t>
      </w:r>
      <w:r w:rsidRPr="009E4150">
        <w:rPr>
          <w:rFonts w:ascii="GHEA Grapalat" w:hAnsi="GHEA Grapalat"/>
          <w:i/>
          <w:sz w:val="24"/>
          <w:szCs w:val="24"/>
          <w:lang w:val="hy-AM"/>
        </w:rPr>
        <w:t xml:space="preserve">  </w:t>
      </w:r>
    </w:p>
    <w:p w:rsidR="00467168" w:rsidRDefault="00467168" w:rsidP="005870E3">
      <w:pPr>
        <w:pStyle w:val="3"/>
        <w:tabs>
          <w:tab w:val="left" w:pos="-284"/>
          <w:tab w:val="left" w:pos="284"/>
        </w:tabs>
        <w:spacing w:after="0" w:line="276" w:lineRule="auto"/>
        <w:ind w:left="142" w:right="-846"/>
        <w:jc w:val="both"/>
        <w:rPr>
          <w:rFonts w:ascii="GHEA Grapalat" w:hAnsi="GHEA Grapalat"/>
          <w:lang w:val="hy-AM"/>
        </w:rPr>
      </w:pPr>
    </w:p>
    <w:p w:rsidR="001B4636" w:rsidRDefault="003B5C15" w:rsidP="005870E3">
      <w:pPr>
        <w:tabs>
          <w:tab w:val="left" w:pos="-284"/>
          <w:tab w:val="left" w:pos="567"/>
        </w:tabs>
        <w:spacing w:line="276" w:lineRule="auto"/>
        <w:ind w:left="142" w:right="-846"/>
        <w:jc w:val="center"/>
        <w:rPr>
          <w:rFonts w:ascii="GHEA Grapalat" w:hAnsi="GHEA Grapalat" w:cs="Sylfaen"/>
          <w:b/>
          <w:i/>
          <w:sz w:val="28"/>
          <w:szCs w:val="28"/>
          <w:lang w:val="hy-AM"/>
        </w:rPr>
      </w:pPr>
      <w:r w:rsidRPr="001B4636">
        <w:rPr>
          <w:rFonts w:ascii="GHEA Grapalat" w:hAnsi="GHEA Grapalat" w:cs="Sylfaen"/>
          <w:b/>
          <w:i/>
          <w:sz w:val="28"/>
          <w:szCs w:val="28"/>
          <w:lang w:val="hy-AM"/>
        </w:rPr>
        <w:t>Պ Ա Ր Զ Ե Ց Ի</w:t>
      </w:r>
    </w:p>
    <w:p w:rsidR="00E53E46" w:rsidRPr="009E4150" w:rsidRDefault="00E53E46" w:rsidP="005870E3">
      <w:pPr>
        <w:tabs>
          <w:tab w:val="left" w:pos="-284"/>
          <w:tab w:val="left" w:pos="567"/>
        </w:tabs>
        <w:spacing w:line="276" w:lineRule="auto"/>
        <w:ind w:left="142" w:right="-846"/>
        <w:jc w:val="center"/>
        <w:rPr>
          <w:rFonts w:ascii="Sylfaen" w:hAnsi="Sylfaen" w:cs="Sylfaen"/>
          <w:i/>
          <w:sz w:val="28"/>
          <w:szCs w:val="28"/>
          <w:lang w:val="hy-AM"/>
        </w:rPr>
      </w:pPr>
    </w:p>
    <w:p w:rsidR="006F7CDC" w:rsidRPr="0054605B" w:rsidRDefault="009E371C" w:rsidP="005870E3">
      <w:pPr>
        <w:pStyle w:val="a7"/>
        <w:spacing w:after="0" w:line="276" w:lineRule="auto"/>
        <w:ind w:left="-567" w:right="-846"/>
        <w:jc w:val="both"/>
        <w:rPr>
          <w:rFonts w:ascii="GHEA Grapalat" w:hAnsi="GHEA Grapalat"/>
          <w:i/>
          <w:shd w:val="clear" w:color="auto" w:fill="FFFFFF"/>
          <w:lang w:val="hy-AM"/>
        </w:rPr>
      </w:pPr>
      <w:r w:rsidRPr="009E4150">
        <w:rPr>
          <w:rFonts w:ascii="Arial Unicode" w:hAnsi="Arial Unicode" w:cs="Sylfaen"/>
          <w:i/>
          <w:sz w:val="22"/>
          <w:szCs w:val="22"/>
          <w:lang w:val="hy-AM"/>
        </w:rPr>
        <w:t xml:space="preserve">  </w:t>
      </w:r>
      <w:r w:rsidR="00F47568" w:rsidRPr="009E4150">
        <w:rPr>
          <w:rFonts w:ascii="Arial Unicode" w:hAnsi="Arial Unicode" w:cs="Sylfaen"/>
          <w:i/>
          <w:sz w:val="22"/>
          <w:szCs w:val="22"/>
          <w:lang w:val="hy-AM"/>
        </w:rPr>
        <w:t xml:space="preserve">  </w:t>
      </w:r>
      <w:r w:rsidR="00F5565C" w:rsidRPr="009E4150">
        <w:rPr>
          <w:rFonts w:ascii="Arial Unicode" w:hAnsi="Arial Unicode" w:cs="Sylfaen"/>
          <w:i/>
          <w:sz w:val="22"/>
          <w:szCs w:val="22"/>
          <w:lang w:val="hy-AM"/>
        </w:rPr>
        <w:t xml:space="preserve">  </w:t>
      </w:r>
      <w:r w:rsidRPr="009E4150">
        <w:rPr>
          <w:rFonts w:ascii="Arial Unicode" w:hAnsi="Arial Unicode" w:cs="Sylfaen"/>
          <w:i/>
          <w:sz w:val="22"/>
          <w:szCs w:val="22"/>
          <w:lang w:val="hy-AM"/>
        </w:rPr>
        <w:t xml:space="preserve"> </w:t>
      </w:r>
      <w:r w:rsidR="00007689" w:rsidRPr="009E4150">
        <w:rPr>
          <w:rFonts w:ascii="GHEA Grapalat" w:hAnsi="GHEA Grapalat" w:cs="Sylfaen"/>
          <w:i/>
          <w:lang w:val="hy-AM"/>
        </w:rPr>
        <w:t xml:space="preserve">Երևան քաղաքի </w:t>
      </w:r>
      <w:r w:rsidR="00E53E46">
        <w:rPr>
          <w:rFonts w:ascii="GHEA Grapalat" w:hAnsi="GHEA Grapalat" w:cs="Sylfaen"/>
          <w:i/>
          <w:lang w:val="hy-AM"/>
        </w:rPr>
        <w:t>Ավան</w:t>
      </w:r>
      <w:r w:rsidR="006D5BAD" w:rsidRPr="006D5BAD">
        <w:rPr>
          <w:rFonts w:ascii="GHEA Grapalat" w:hAnsi="GHEA Grapalat" w:cs="Sylfaen"/>
          <w:i/>
          <w:lang w:val="hy-AM"/>
        </w:rPr>
        <w:t xml:space="preserve"> և </w:t>
      </w:r>
      <w:r w:rsidR="001E0AE7">
        <w:rPr>
          <w:rFonts w:ascii="GHEA Grapalat" w:hAnsi="GHEA Grapalat" w:cs="Sylfaen"/>
          <w:i/>
          <w:lang w:val="hy-AM"/>
        </w:rPr>
        <w:t>Նոր</w:t>
      </w:r>
      <w:r w:rsidR="00E53E46">
        <w:rPr>
          <w:rFonts w:ascii="GHEA Grapalat" w:hAnsi="GHEA Grapalat" w:cs="Sylfaen"/>
          <w:i/>
          <w:lang w:val="hy-AM"/>
        </w:rPr>
        <w:t xml:space="preserve"> Նորք</w:t>
      </w:r>
      <w:r w:rsidR="009E4150" w:rsidRPr="009E4150">
        <w:rPr>
          <w:rFonts w:ascii="GHEA Grapalat" w:hAnsi="GHEA Grapalat" w:cs="Sylfaen"/>
          <w:i/>
          <w:lang w:val="hy-AM"/>
        </w:rPr>
        <w:t xml:space="preserve"> </w:t>
      </w:r>
      <w:r w:rsidR="00D210DC" w:rsidRPr="009E4150">
        <w:rPr>
          <w:rFonts w:ascii="GHEA Grapalat" w:hAnsi="GHEA Grapalat" w:cs="Sylfaen"/>
          <w:i/>
          <w:lang w:val="hy-AM"/>
        </w:rPr>
        <w:t>վարչական շրջանների ընդհանուր</w:t>
      </w:r>
      <w:r w:rsidR="005738AC" w:rsidRPr="009E4150">
        <w:rPr>
          <w:rFonts w:ascii="GHEA Grapalat" w:hAnsi="GHEA Grapalat" w:cs="Sylfaen"/>
          <w:i/>
          <w:lang w:val="hy-AM"/>
        </w:rPr>
        <w:t xml:space="preserve"> իրավասության դատարանի կողմից</w:t>
      </w:r>
      <w:r w:rsidR="00521061" w:rsidRPr="009E4150">
        <w:rPr>
          <w:rFonts w:ascii="GHEA Grapalat" w:hAnsi="GHEA Grapalat" w:cs="Sylfaen"/>
          <w:i/>
          <w:lang w:val="hy-AM"/>
        </w:rPr>
        <w:t xml:space="preserve"> </w:t>
      </w:r>
      <w:r w:rsidR="000A7032">
        <w:rPr>
          <w:rFonts w:ascii="GHEA Grapalat" w:hAnsi="GHEA Grapalat" w:cs="Sylfaen"/>
          <w:i/>
          <w:lang w:val="hy-AM"/>
        </w:rPr>
        <w:t>27</w:t>
      </w:r>
      <w:r w:rsidRPr="009E4150">
        <w:rPr>
          <w:rFonts w:ascii="GHEA Grapalat" w:hAnsi="GHEA Grapalat" w:cs="Sylfaen"/>
          <w:i/>
          <w:lang w:val="hy-AM"/>
        </w:rPr>
        <w:t>.</w:t>
      </w:r>
      <w:r w:rsidR="000A7032">
        <w:rPr>
          <w:rFonts w:ascii="GHEA Grapalat" w:hAnsi="GHEA Grapalat" w:cs="Sylfaen"/>
          <w:i/>
          <w:lang w:val="hy-AM"/>
        </w:rPr>
        <w:t>10</w:t>
      </w:r>
      <w:r w:rsidR="00825A47">
        <w:rPr>
          <w:rFonts w:ascii="GHEA Grapalat" w:hAnsi="GHEA Grapalat" w:cs="Sylfaen"/>
          <w:i/>
          <w:lang w:val="hy-AM"/>
        </w:rPr>
        <w:t>.</w:t>
      </w:r>
      <w:r w:rsidR="00B52323">
        <w:rPr>
          <w:rFonts w:ascii="GHEA Grapalat" w:hAnsi="GHEA Grapalat" w:cs="Sylfaen"/>
          <w:i/>
          <w:lang w:val="hy-AM"/>
        </w:rPr>
        <w:t>201</w:t>
      </w:r>
      <w:r w:rsidR="005F0048">
        <w:rPr>
          <w:rFonts w:ascii="GHEA Grapalat" w:hAnsi="GHEA Grapalat" w:cs="Sylfaen"/>
          <w:i/>
          <w:lang w:val="hy-AM"/>
        </w:rPr>
        <w:t>5</w:t>
      </w:r>
      <w:r w:rsidR="005738AC" w:rsidRPr="009E4150">
        <w:rPr>
          <w:rFonts w:ascii="GHEA Grapalat" w:hAnsi="GHEA Grapalat" w:cs="Sylfaen"/>
          <w:i/>
          <w:lang w:val="hy-AM"/>
        </w:rPr>
        <w:t xml:space="preserve">թ. տրված </w:t>
      </w:r>
      <w:r w:rsidR="00E53E46">
        <w:rPr>
          <w:rFonts w:ascii="GHEA Grapalat" w:hAnsi="GHEA Grapalat" w:cs="Sylfaen"/>
          <w:i/>
          <w:lang w:val="hy-AM"/>
        </w:rPr>
        <w:t>ԵԱՆ</w:t>
      </w:r>
      <w:r w:rsidR="00521061" w:rsidRPr="009E4150">
        <w:rPr>
          <w:rFonts w:ascii="GHEA Grapalat" w:hAnsi="GHEA Grapalat" w:cs="Sylfaen"/>
          <w:i/>
          <w:lang w:val="hy-AM"/>
        </w:rPr>
        <w:t>Դ</w:t>
      </w:r>
      <w:r w:rsidR="005738AC" w:rsidRPr="009E4150">
        <w:rPr>
          <w:rFonts w:ascii="GHEA Grapalat" w:hAnsi="GHEA Grapalat" w:cs="Sylfaen"/>
          <w:i/>
          <w:lang w:val="hy-AM"/>
        </w:rPr>
        <w:t>/</w:t>
      </w:r>
      <w:r w:rsidR="000A7032">
        <w:rPr>
          <w:rFonts w:ascii="GHEA Grapalat" w:hAnsi="GHEA Grapalat" w:cs="Sylfaen"/>
          <w:i/>
          <w:lang w:val="hy-AM"/>
        </w:rPr>
        <w:t>2924</w:t>
      </w:r>
      <w:r w:rsidR="009E4150" w:rsidRPr="009E4150">
        <w:rPr>
          <w:rFonts w:ascii="GHEA Grapalat" w:hAnsi="GHEA Grapalat" w:cs="Sylfaen"/>
          <w:i/>
          <w:lang w:val="hy-AM"/>
        </w:rPr>
        <w:t>/</w:t>
      </w:r>
      <w:r w:rsidR="005F0048">
        <w:rPr>
          <w:rFonts w:ascii="GHEA Grapalat" w:hAnsi="GHEA Grapalat" w:cs="Sylfaen"/>
          <w:i/>
          <w:lang w:val="hy-AM"/>
        </w:rPr>
        <w:t>0</w:t>
      </w:r>
      <w:r w:rsidR="000A7032">
        <w:rPr>
          <w:rFonts w:ascii="GHEA Grapalat" w:hAnsi="GHEA Grapalat" w:cs="Sylfaen"/>
          <w:i/>
          <w:lang w:val="hy-AM"/>
        </w:rPr>
        <w:t>3</w:t>
      </w:r>
      <w:r w:rsidR="005738AC" w:rsidRPr="009E4150">
        <w:rPr>
          <w:rFonts w:ascii="GHEA Grapalat" w:hAnsi="GHEA Grapalat" w:cs="Sylfaen"/>
          <w:i/>
          <w:lang w:val="hy-AM"/>
        </w:rPr>
        <w:t>/</w:t>
      </w:r>
      <w:r w:rsidR="00B52323">
        <w:rPr>
          <w:rFonts w:ascii="GHEA Grapalat" w:hAnsi="GHEA Grapalat" w:cs="Sylfaen"/>
          <w:i/>
          <w:lang w:val="hy-AM"/>
        </w:rPr>
        <w:t>1</w:t>
      </w:r>
      <w:r w:rsidR="005F0048">
        <w:rPr>
          <w:rFonts w:ascii="GHEA Grapalat" w:hAnsi="GHEA Grapalat" w:cs="Sylfaen"/>
          <w:i/>
          <w:lang w:val="hy-AM"/>
        </w:rPr>
        <w:t>5</w:t>
      </w:r>
      <w:r w:rsidR="005738AC" w:rsidRPr="009E4150">
        <w:rPr>
          <w:rFonts w:ascii="GHEA Grapalat" w:hAnsi="GHEA Grapalat" w:cs="Sylfaen"/>
          <w:i/>
          <w:lang w:val="hy-AM"/>
        </w:rPr>
        <w:t xml:space="preserve"> կա</w:t>
      </w:r>
      <w:r w:rsidR="00975D0D" w:rsidRPr="009E4150">
        <w:rPr>
          <w:rFonts w:ascii="GHEA Grapalat" w:hAnsi="GHEA Grapalat" w:cs="Sylfaen"/>
          <w:i/>
          <w:lang w:val="hy-AM"/>
        </w:rPr>
        <w:t xml:space="preserve">տարողական թերթի համաձայն պետք </w:t>
      </w:r>
      <w:r w:rsidR="00975D0D" w:rsidRPr="0054605B">
        <w:rPr>
          <w:rFonts w:ascii="GHEA Grapalat" w:hAnsi="GHEA Grapalat" w:cs="Sylfaen"/>
          <w:i/>
          <w:lang w:val="hy-AM"/>
        </w:rPr>
        <w:t>է</w:t>
      </w:r>
      <w:r w:rsidR="00FE78AD" w:rsidRPr="0054605B">
        <w:rPr>
          <w:rFonts w:ascii="GHEA Grapalat" w:hAnsi="GHEA Grapalat" w:cs="Sylfaen"/>
          <w:i/>
          <w:lang w:val="hy-AM"/>
        </w:rPr>
        <w:t xml:space="preserve"> </w:t>
      </w:r>
      <w:r w:rsidR="003A753E" w:rsidRPr="0054605B">
        <w:rPr>
          <w:rFonts w:ascii="GHEA Grapalat" w:hAnsi="GHEA Grapalat"/>
          <w:i/>
          <w:shd w:val="clear" w:color="auto" w:fill="FFFFFF"/>
          <w:lang w:val="hy-AM"/>
        </w:rPr>
        <w:t xml:space="preserve">պատասխանող </w:t>
      </w:r>
      <w:r w:rsidR="002348D5">
        <w:rPr>
          <w:rFonts w:ascii="GHEA Grapalat" w:hAnsi="GHEA Grapalat"/>
          <w:i/>
          <w:shd w:val="clear" w:color="auto" w:fill="FFFFFF"/>
          <w:lang w:val="hy-AM"/>
        </w:rPr>
        <w:t>Ներսես Պողոսյանից</w:t>
      </w:r>
      <w:r w:rsidR="00E53E46">
        <w:rPr>
          <w:rFonts w:ascii="GHEA Grapalat" w:hAnsi="GHEA Grapalat"/>
          <w:i/>
          <w:shd w:val="clear" w:color="auto" w:fill="FFFFFF"/>
          <w:lang w:val="hy-AM"/>
        </w:rPr>
        <w:t xml:space="preserve"> </w:t>
      </w:r>
      <w:r w:rsidR="003A753E" w:rsidRPr="0054605B">
        <w:rPr>
          <w:rFonts w:ascii="GHEA Grapalat" w:hAnsi="GHEA Grapalat"/>
          <w:i/>
          <w:shd w:val="clear" w:color="auto" w:fill="FFFFFF"/>
          <w:lang w:val="hy-AM"/>
        </w:rPr>
        <w:t xml:space="preserve"> հօգուտ հայցվոր «</w:t>
      </w:r>
      <w:r w:rsidR="000A7032">
        <w:rPr>
          <w:rFonts w:ascii="GHEA Grapalat" w:hAnsi="GHEA Grapalat"/>
          <w:i/>
          <w:shd w:val="clear" w:color="auto" w:fill="FFFFFF"/>
          <w:lang w:val="hy-AM"/>
        </w:rPr>
        <w:t>Յուքոմ</w:t>
      </w:r>
      <w:r w:rsidR="003A753E" w:rsidRPr="0054605B">
        <w:rPr>
          <w:rFonts w:ascii="GHEA Grapalat" w:hAnsi="GHEA Grapalat"/>
          <w:i/>
          <w:shd w:val="clear" w:color="auto" w:fill="FFFFFF"/>
          <w:lang w:val="hy-AM"/>
        </w:rPr>
        <w:t>»</w:t>
      </w:r>
      <w:r w:rsidR="003A753E" w:rsidRPr="0054605B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0A7032">
        <w:rPr>
          <w:rFonts w:ascii="GHEA Grapalat" w:hAnsi="GHEA Grapalat"/>
          <w:i/>
          <w:shd w:val="clear" w:color="auto" w:fill="FFFFFF"/>
          <w:lang w:val="hy-AM"/>
        </w:rPr>
        <w:t>ՍՊԸ</w:t>
      </w:r>
      <w:r w:rsidR="003A753E" w:rsidRPr="0054605B">
        <w:rPr>
          <w:rFonts w:ascii="GHEA Grapalat" w:hAnsi="GHEA Grapalat"/>
          <w:i/>
          <w:shd w:val="clear" w:color="auto" w:fill="FFFFFF"/>
          <w:lang w:val="hy-AM"/>
        </w:rPr>
        <w:t xml:space="preserve">-ի բռնագանձել </w:t>
      </w:r>
      <w:r w:rsidR="00E53E46">
        <w:rPr>
          <w:rFonts w:ascii="GHEA Grapalat" w:hAnsi="GHEA Grapalat"/>
          <w:i/>
          <w:shd w:val="clear" w:color="auto" w:fill="FFFFFF"/>
          <w:lang w:val="hy-AM"/>
        </w:rPr>
        <w:t xml:space="preserve"> </w:t>
      </w:r>
      <w:r w:rsidR="000A7032">
        <w:rPr>
          <w:rFonts w:ascii="GHEA Grapalat" w:hAnsi="GHEA Grapalat"/>
          <w:i/>
          <w:shd w:val="clear" w:color="auto" w:fill="FFFFFF"/>
          <w:lang w:val="hy-AM"/>
        </w:rPr>
        <w:t>67.999</w:t>
      </w:r>
      <w:r w:rsidR="006F7CDC" w:rsidRPr="0054605B">
        <w:rPr>
          <w:rFonts w:ascii="GHEA Grapalat" w:hAnsi="GHEA Grapalat"/>
          <w:i/>
          <w:shd w:val="clear" w:color="auto" w:fill="FFFFFF"/>
          <w:lang w:val="hy-AM"/>
        </w:rPr>
        <w:t xml:space="preserve"> ՀՀ դրամ գումար</w:t>
      </w:r>
      <w:r w:rsidR="003754B0">
        <w:rPr>
          <w:rFonts w:ascii="GHEA Grapalat" w:hAnsi="GHEA Grapalat"/>
          <w:i/>
          <w:shd w:val="clear" w:color="auto" w:fill="FFFFFF"/>
          <w:lang w:val="hy-AM"/>
        </w:rPr>
        <w:t xml:space="preserve"> և հաշվարկվող տոկոսներ</w:t>
      </w:r>
      <w:r w:rsidR="006F7CDC" w:rsidRPr="0054605B">
        <w:rPr>
          <w:rFonts w:ascii="GHEA Grapalat" w:hAnsi="GHEA Grapalat"/>
          <w:i/>
          <w:shd w:val="clear" w:color="auto" w:fill="FFFFFF"/>
          <w:lang w:val="hy-AM"/>
        </w:rPr>
        <w:t>:</w:t>
      </w:r>
    </w:p>
    <w:p w:rsidR="00D73BD4" w:rsidRDefault="006F7CDC" w:rsidP="00C17FE2">
      <w:pPr>
        <w:pStyle w:val="a7"/>
        <w:spacing w:after="0" w:line="276" w:lineRule="auto"/>
        <w:ind w:left="-567" w:right="-846"/>
        <w:jc w:val="both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/>
          <w:i/>
          <w:color w:val="333333"/>
          <w:shd w:val="clear" w:color="auto" w:fill="FFFFFF"/>
          <w:lang w:val="hy-AM"/>
        </w:rPr>
        <w:t xml:space="preserve">   </w:t>
      </w:r>
      <w:r w:rsidR="00E53E46">
        <w:rPr>
          <w:rFonts w:ascii="GHEA Grapalat" w:hAnsi="GHEA Grapalat"/>
          <w:i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i/>
          <w:color w:val="333333"/>
          <w:shd w:val="clear" w:color="auto" w:fill="FFFFFF"/>
          <w:lang w:val="hy-AM"/>
        </w:rPr>
        <w:t xml:space="preserve"> </w:t>
      </w:r>
      <w:r w:rsidR="00C17FE2">
        <w:rPr>
          <w:rFonts w:ascii="GHEA Grapalat" w:hAnsi="GHEA Grapalat"/>
          <w:i/>
          <w:color w:val="333333"/>
          <w:shd w:val="clear" w:color="auto" w:fill="FFFFFF"/>
          <w:lang w:val="hy-AM"/>
        </w:rPr>
        <w:t xml:space="preserve"> </w:t>
      </w:r>
      <w:r w:rsidR="000A7032">
        <w:rPr>
          <w:rFonts w:ascii="GHEA Grapalat" w:hAnsi="GHEA Grapalat"/>
          <w:i/>
          <w:color w:val="333333"/>
          <w:shd w:val="clear" w:color="auto" w:fill="FFFFFF"/>
          <w:lang w:val="hy-AM"/>
        </w:rPr>
        <w:t>05</w:t>
      </w:r>
      <w:r w:rsidR="004912C7">
        <w:rPr>
          <w:rFonts w:ascii="GHEA Grapalat" w:hAnsi="GHEA Grapalat" w:cs="Sylfaen"/>
          <w:i/>
          <w:lang w:val="hy-AM"/>
        </w:rPr>
        <w:t>.</w:t>
      </w:r>
      <w:r w:rsidR="002348D5">
        <w:rPr>
          <w:rFonts w:ascii="GHEA Grapalat" w:hAnsi="GHEA Grapalat" w:cs="Sylfaen"/>
          <w:i/>
          <w:lang w:val="hy-AM"/>
        </w:rPr>
        <w:t>03</w:t>
      </w:r>
      <w:r w:rsidR="00AF010C">
        <w:rPr>
          <w:rFonts w:ascii="GHEA Grapalat" w:hAnsi="GHEA Grapalat" w:cs="Sylfaen"/>
          <w:i/>
          <w:lang w:val="hy-AM"/>
        </w:rPr>
        <w:t>.201</w:t>
      </w:r>
      <w:r w:rsidR="0054605B">
        <w:rPr>
          <w:rFonts w:ascii="GHEA Grapalat" w:hAnsi="GHEA Grapalat" w:cs="Sylfaen"/>
          <w:i/>
          <w:lang w:val="hy-AM"/>
        </w:rPr>
        <w:t>9</w:t>
      </w:r>
      <w:r w:rsidR="004912C7" w:rsidRPr="004912C7">
        <w:rPr>
          <w:rFonts w:ascii="GHEA Grapalat" w:hAnsi="GHEA Grapalat" w:cs="Sylfaen"/>
          <w:i/>
          <w:lang w:val="hy-AM"/>
        </w:rPr>
        <w:t>թ. դրությամբ պարտապանի պարտ</w:t>
      </w:r>
      <w:r w:rsidR="00E53E46">
        <w:rPr>
          <w:rFonts w:ascii="GHEA Grapalat" w:hAnsi="GHEA Grapalat" w:cs="Sylfaen"/>
          <w:i/>
          <w:lang w:val="hy-AM"/>
        </w:rPr>
        <w:t>ավորության չափը թիվ ԵԱՆ</w:t>
      </w:r>
      <w:r w:rsidR="00B52323">
        <w:rPr>
          <w:rFonts w:ascii="GHEA Grapalat" w:hAnsi="GHEA Grapalat" w:cs="Sylfaen"/>
          <w:i/>
          <w:lang w:val="hy-AM"/>
        </w:rPr>
        <w:t>Դ/</w:t>
      </w:r>
      <w:r w:rsidR="000A7032">
        <w:rPr>
          <w:rFonts w:ascii="GHEA Grapalat" w:hAnsi="GHEA Grapalat" w:cs="Sylfaen"/>
          <w:i/>
          <w:lang w:val="hy-AM"/>
        </w:rPr>
        <w:t>2924</w:t>
      </w:r>
      <w:r w:rsidR="00B52323">
        <w:rPr>
          <w:rFonts w:ascii="GHEA Grapalat" w:hAnsi="GHEA Grapalat" w:cs="Sylfaen"/>
          <w:i/>
          <w:lang w:val="hy-AM"/>
        </w:rPr>
        <w:t>/</w:t>
      </w:r>
      <w:r w:rsidR="000A7032">
        <w:rPr>
          <w:rFonts w:ascii="GHEA Grapalat" w:hAnsi="GHEA Grapalat" w:cs="Sylfaen"/>
          <w:i/>
          <w:lang w:val="hy-AM"/>
        </w:rPr>
        <w:t>03</w:t>
      </w:r>
      <w:r w:rsidR="001B4636">
        <w:rPr>
          <w:rFonts w:ascii="GHEA Grapalat" w:hAnsi="GHEA Grapalat" w:cs="Sylfaen"/>
          <w:i/>
          <w:lang w:val="hy-AM"/>
        </w:rPr>
        <w:t>/</w:t>
      </w:r>
      <w:r w:rsidR="005F0048">
        <w:rPr>
          <w:rFonts w:ascii="GHEA Grapalat" w:hAnsi="GHEA Grapalat" w:cs="Sylfaen"/>
          <w:i/>
          <w:lang w:val="hy-AM"/>
        </w:rPr>
        <w:t>15</w:t>
      </w:r>
      <w:r w:rsidR="004912C7" w:rsidRPr="004912C7">
        <w:rPr>
          <w:rFonts w:ascii="GHEA Grapalat" w:hAnsi="GHEA Grapalat" w:cs="Sylfaen"/>
          <w:i/>
          <w:lang w:val="hy-AM"/>
        </w:rPr>
        <w:t xml:space="preserve"> կատարողական թերթով կազմում է՝ </w:t>
      </w:r>
      <w:r w:rsidR="000A7032">
        <w:rPr>
          <w:rFonts w:ascii="GHEA Grapalat" w:hAnsi="GHEA Grapalat" w:cs="Sylfaen"/>
          <w:i/>
          <w:lang w:val="hy-AM"/>
        </w:rPr>
        <w:t>67.999</w:t>
      </w:r>
      <w:r w:rsidR="0054605B">
        <w:rPr>
          <w:rFonts w:ascii="GHEA Grapalat" w:hAnsi="GHEA Grapalat" w:cs="Sylfaen"/>
          <w:i/>
          <w:lang w:val="hy-AM"/>
        </w:rPr>
        <w:t xml:space="preserve"> ՀՀ դրամ</w:t>
      </w:r>
      <w:r w:rsidR="003754B0">
        <w:rPr>
          <w:rFonts w:ascii="GHEA Grapalat" w:hAnsi="GHEA Grapalat" w:cs="Sylfaen"/>
          <w:i/>
          <w:lang w:val="hy-AM"/>
        </w:rPr>
        <w:t xml:space="preserve"> և տոկոսներ</w:t>
      </w:r>
      <w:r w:rsidR="00B52323" w:rsidRPr="00B52323">
        <w:rPr>
          <w:rFonts w:ascii="GHEA Grapalat" w:hAnsi="GHEA Grapalat" w:cs="Sylfaen"/>
          <w:i/>
          <w:lang w:val="hy-AM"/>
        </w:rPr>
        <w:t>:</w:t>
      </w:r>
      <w:r w:rsidR="0018606D" w:rsidRPr="0018606D">
        <w:rPr>
          <w:rFonts w:ascii="GHEA Grapalat" w:hAnsi="GHEA Grapalat" w:cs="Sylfaen"/>
          <w:i/>
          <w:lang w:val="hy-AM"/>
        </w:rPr>
        <w:t xml:space="preserve"> </w:t>
      </w:r>
    </w:p>
    <w:p w:rsidR="0018606D" w:rsidRPr="0018606D" w:rsidRDefault="00D73BD4" w:rsidP="00C17FE2">
      <w:pPr>
        <w:pStyle w:val="a7"/>
        <w:spacing w:after="0" w:line="276" w:lineRule="auto"/>
        <w:ind w:left="-567" w:right="-846"/>
        <w:jc w:val="both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/>
          <w:i/>
          <w:color w:val="333333"/>
          <w:shd w:val="clear" w:color="auto" w:fill="FFFFFF"/>
          <w:lang w:val="hy-AM"/>
        </w:rPr>
        <w:t xml:space="preserve">      </w:t>
      </w:r>
      <w:r w:rsidRPr="00D73BD4">
        <w:rPr>
          <w:rFonts w:ascii="GHEA Grapalat" w:hAnsi="GHEA Grapalat"/>
          <w:i/>
          <w:color w:val="000000" w:themeColor="text1"/>
          <w:shd w:val="clear" w:color="auto" w:fill="FFFFFF"/>
          <w:lang w:val="hy-AM"/>
        </w:rPr>
        <w:t xml:space="preserve">Պարտապան Ներսես Միքայելի Պողոսյանի վերաբերյալ </w:t>
      </w:r>
      <w:r>
        <w:rPr>
          <w:rFonts w:ascii="GHEA Grapalat" w:hAnsi="GHEA Grapalat"/>
          <w:i/>
          <w:color w:val="000000" w:themeColor="text1"/>
          <w:shd w:val="clear" w:color="auto" w:fill="FFFFFF"/>
          <w:lang w:val="hy-AM"/>
        </w:rPr>
        <w:t>Ծ</w:t>
      </w:r>
      <w:r w:rsidRPr="00D73BD4">
        <w:rPr>
          <w:rFonts w:ascii="GHEA Grapalat" w:hAnsi="GHEA Grapalat"/>
          <w:i/>
          <w:color w:val="000000" w:themeColor="text1"/>
          <w:shd w:val="clear" w:color="auto" w:fill="FFFFFF"/>
          <w:lang w:val="hy-AM"/>
        </w:rPr>
        <w:t xml:space="preserve">առայությունում առկա են բռնագանձման բնույթի այլ </w:t>
      </w:r>
      <w:r w:rsidR="004424CB">
        <w:rPr>
          <w:rFonts w:ascii="GHEA Grapalat" w:hAnsi="GHEA Grapalat"/>
          <w:i/>
          <w:color w:val="000000" w:themeColor="text1"/>
          <w:shd w:val="clear" w:color="auto" w:fill="FFFFFF"/>
          <w:lang w:val="hy-AM"/>
        </w:rPr>
        <w:t xml:space="preserve">կատարողական </w:t>
      </w:r>
      <w:r w:rsidRPr="00D73BD4">
        <w:rPr>
          <w:rFonts w:ascii="GHEA Grapalat" w:hAnsi="GHEA Grapalat"/>
          <w:i/>
          <w:color w:val="000000" w:themeColor="text1"/>
          <w:shd w:val="clear" w:color="auto" w:fill="FFFFFF"/>
          <w:lang w:val="hy-AM"/>
        </w:rPr>
        <w:t>վարույթներ</w:t>
      </w:r>
      <w:r w:rsidRPr="00D73BD4">
        <w:rPr>
          <w:rFonts w:ascii="GHEA Grapalat" w:hAnsi="GHEA Grapalat" w:cs="Sylfaen"/>
          <w:i/>
          <w:color w:val="000000" w:themeColor="text1"/>
          <w:lang w:val="hy-AM"/>
        </w:rPr>
        <w:t>:</w:t>
      </w:r>
      <w:r w:rsidR="0018606D" w:rsidRPr="00D73BD4">
        <w:rPr>
          <w:rFonts w:ascii="GHEA Grapalat" w:hAnsi="GHEA Grapalat" w:cs="Sylfaen"/>
          <w:i/>
          <w:color w:val="000000" w:themeColor="text1"/>
          <w:lang w:val="hy-AM"/>
        </w:rPr>
        <w:t xml:space="preserve">    </w:t>
      </w:r>
      <w:r w:rsidR="00467168" w:rsidRPr="00D73BD4">
        <w:rPr>
          <w:rFonts w:ascii="GHEA Grapalat" w:hAnsi="GHEA Grapalat" w:cs="Sylfaen"/>
          <w:i/>
          <w:color w:val="000000" w:themeColor="text1"/>
          <w:lang w:val="hy-AM"/>
        </w:rPr>
        <w:t xml:space="preserve"> </w:t>
      </w:r>
    </w:p>
    <w:p w:rsidR="003B5C15" w:rsidRPr="009E4150" w:rsidRDefault="00FC73F5" w:rsidP="005870E3">
      <w:pPr>
        <w:tabs>
          <w:tab w:val="left" w:pos="-284"/>
        </w:tabs>
        <w:spacing w:line="276" w:lineRule="auto"/>
        <w:ind w:left="-567" w:right="-846" w:firstLine="284"/>
        <w:jc w:val="both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Sylfaen"/>
          <w:i/>
          <w:lang w:val="hy-AM"/>
        </w:rPr>
        <w:t xml:space="preserve"> </w:t>
      </w:r>
      <w:r w:rsidR="00D73BD4">
        <w:rPr>
          <w:rFonts w:ascii="GHEA Grapalat" w:hAnsi="GHEA Grapalat" w:cs="Sylfaen"/>
          <w:i/>
          <w:lang w:val="hy-AM"/>
        </w:rPr>
        <w:t xml:space="preserve"> </w:t>
      </w:r>
      <w:r w:rsidR="003B5C15" w:rsidRPr="009E4150">
        <w:rPr>
          <w:rFonts w:ascii="GHEA Grapalat" w:hAnsi="GHEA Grapalat" w:cs="Sylfaen"/>
          <w:i/>
          <w:lang w:val="hy-AM"/>
        </w:rPr>
        <w:t>Կատարողական վարույթով բռնագանձման վերաբերյալ վճռի հարկա</w:t>
      </w:r>
      <w:r w:rsidR="0055117A" w:rsidRPr="009E4150">
        <w:rPr>
          <w:rFonts w:ascii="GHEA Grapalat" w:hAnsi="GHEA Grapalat" w:cs="Sylfaen"/>
          <w:i/>
          <w:lang w:val="hy-AM"/>
        </w:rPr>
        <w:t xml:space="preserve">դիր կատարման ընթացքում պարտապան </w:t>
      </w:r>
      <w:r w:rsidR="002348D5">
        <w:rPr>
          <w:rFonts w:ascii="GHEA Grapalat" w:hAnsi="GHEA Grapalat" w:cs="Sylfaen"/>
          <w:i/>
          <w:lang w:val="hy-AM"/>
        </w:rPr>
        <w:t>Ներսես Միքայելի Պողոսյանի</w:t>
      </w:r>
      <w:r w:rsidR="00C03F8D">
        <w:rPr>
          <w:rFonts w:ascii="GHEA Grapalat" w:hAnsi="GHEA Grapalat" w:cs="Sylfaen"/>
          <w:i/>
          <w:lang w:val="hy-AM"/>
        </w:rPr>
        <w:t xml:space="preserve"> </w:t>
      </w:r>
      <w:r w:rsidR="003B5C15" w:rsidRPr="009E4150">
        <w:rPr>
          <w:rFonts w:ascii="GHEA Grapalat" w:hAnsi="GHEA Grapalat" w:cs="Sylfaen"/>
          <w:i/>
          <w:lang w:val="hy-AM"/>
        </w:rPr>
        <w:t xml:space="preserve">ողջ գույքի վրա բռնագանձում տարածելու պարագայում պարզվել է, որ այդ գույքը օրենքով սահմանված նվազագույն աշխատավարձի հազարապատիկի և ավելի չափով բավարար չէ պահանջատիրոջ հանդեպ պարտավորությունների ամբողջական կատարումն ապահովելու համար և պարտապանին պատկանող գույք և այլ դրամական միջոցներ չեն հայտնաբերվել, որոնց վրա կարելի է բռնագանձում տարածել: </w:t>
      </w:r>
    </w:p>
    <w:p w:rsidR="003B5C15" w:rsidRPr="001B4636" w:rsidRDefault="003B5C15" w:rsidP="003A753E">
      <w:pPr>
        <w:pStyle w:val="3"/>
        <w:tabs>
          <w:tab w:val="left" w:pos="-284"/>
          <w:tab w:val="left" w:pos="284"/>
        </w:tabs>
        <w:spacing w:after="0"/>
        <w:ind w:left="-567" w:right="-84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B4636">
        <w:rPr>
          <w:rFonts w:ascii="GHEA Grapalat" w:hAnsi="GHEA Grapalat"/>
          <w:b/>
          <w:i/>
          <w:sz w:val="22"/>
          <w:szCs w:val="22"/>
          <w:lang w:val="hy-AM"/>
        </w:rPr>
        <w:t xml:space="preserve">   </w:t>
      </w:r>
      <w:r w:rsidR="00177744" w:rsidRPr="001B4636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1B4636">
        <w:rPr>
          <w:rFonts w:ascii="GHEA Grapalat" w:hAnsi="GHEA Grapalat"/>
          <w:b/>
          <w:i/>
          <w:sz w:val="22"/>
          <w:szCs w:val="22"/>
          <w:lang w:val="hy-AM"/>
        </w:rPr>
        <w:t>Վերոգրյալի հիման վրա և ղեկավարվելով «Սնանկության մասին» ՀՀ օրենքի 6-րդ հոդվածի 2-րդ մասով, «</w:t>
      </w:r>
      <w:r w:rsidR="00506EB6" w:rsidRPr="001B4636">
        <w:rPr>
          <w:rFonts w:ascii="GHEA Grapalat" w:hAnsi="GHEA Grapalat"/>
          <w:b/>
          <w:i/>
          <w:sz w:val="22"/>
          <w:szCs w:val="22"/>
          <w:lang w:val="hy-AM"/>
        </w:rPr>
        <w:t>Հարկադիր կատարումն ապահովող ծառայության</w:t>
      </w:r>
      <w:r w:rsidRPr="001B4636">
        <w:rPr>
          <w:rFonts w:ascii="GHEA Grapalat" w:hAnsi="GHEA Grapalat"/>
          <w:b/>
          <w:i/>
          <w:sz w:val="22"/>
          <w:szCs w:val="22"/>
          <w:lang w:val="hy-AM"/>
        </w:rPr>
        <w:t xml:space="preserve"> մասին» ՀՀ օրենքի  28, 37-րդ հոդվածի 8-րդ կետով և 39 հոդվածներով՝</w:t>
      </w:r>
    </w:p>
    <w:p w:rsidR="003B5C15" w:rsidRDefault="003B5C15" w:rsidP="003A753E">
      <w:pPr>
        <w:spacing w:line="216" w:lineRule="auto"/>
        <w:ind w:left="-567" w:right="-846"/>
        <w:jc w:val="center"/>
        <w:rPr>
          <w:rFonts w:ascii="GHEA Grapalat" w:hAnsi="GHEA Grapalat"/>
          <w:sz w:val="20"/>
          <w:szCs w:val="20"/>
          <w:lang w:val="hy-AM"/>
        </w:rPr>
      </w:pPr>
    </w:p>
    <w:p w:rsidR="00E53E46" w:rsidRPr="00C85052" w:rsidRDefault="00E53E46" w:rsidP="003A753E">
      <w:pPr>
        <w:spacing w:line="216" w:lineRule="auto"/>
        <w:ind w:left="-567" w:right="-846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2C4D" w:rsidRDefault="003B5C15" w:rsidP="003A753E">
      <w:pPr>
        <w:spacing w:line="216" w:lineRule="auto"/>
        <w:ind w:left="-567" w:right="-846"/>
        <w:jc w:val="center"/>
        <w:rPr>
          <w:rFonts w:ascii="GHEA Grapalat" w:hAnsi="GHEA Grapalat"/>
          <w:sz w:val="10"/>
          <w:lang w:val="hy-AM"/>
        </w:rPr>
      </w:pPr>
      <w:r w:rsidRPr="001B4636">
        <w:rPr>
          <w:rFonts w:ascii="GHEA Grapalat" w:hAnsi="GHEA Grapalat"/>
          <w:b/>
          <w:i/>
          <w:sz w:val="28"/>
          <w:szCs w:val="28"/>
          <w:lang w:val="hy-AM"/>
        </w:rPr>
        <w:t>Ո Ր Ո Շ Ե Ց Ի</w:t>
      </w:r>
    </w:p>
    <w:p w:rsidR="003B5C15" w:rsidRPr="001B4636" w:rsidRDefault="003B5C15" w:rsidP="003A753E">
      <w:pPr>
        <w:spacing w:line="216" w:lineRule="auto"/>
        <w:ind w:left="-567" w:right="-846" w:firstLine="709"/>
        <w:jc w:val="both"/>
        <w:rPr>
          <w:rFonts w:ascii="GHEA Grapalat" w:hAnsi="GHEA Grapalat"/>
          <w:i/>
          <w:sz w:val="10"/>
          <w:lang w:val="hy-AM"/>
        </w:rPr>
      </w:pPr>
    </w:p>
    <w:p w:rsidR="00007689" w:rsidRPr="001B4636" w:rsidRDefault="00543AD7" w:rsidP="003A753E">
      <w:pPr>
        <w:tabs>
          <w:tab w:val="left" w:pos="-284"/>
        </w:tabs>
        <w:spacing w:line="216" w:lineRule="auto"/>
        <w:ind w:left="-567" w:right="-846"/>
        <w:jc w:val="both"/>
        <w:rPr>
          <w:rFonts w:ascii="GHEA Grapalat" w:hAnsi="GHEA Grapalat"/>
          <w:b/>
          <w:i/>
          <w:lang w:val="hy-AM"/>
        </w:rPr>
      </w:pPr>
      <w:r w:rsidRPr="001B4636">
        <w:rPr>
          <w:rFonts w:ascii="GHEA Grapalat" w:hAnsi="GHEA Grapalat"/>
          <w:b/>
          <w:i/>
          <w:lang w:val="hy-AM"/>
        </w:rPr>
        <w:t xml:space="preserve">    </w:t>
      </w:r>
      <w:r w:rsidR="002A513B">
        <w:rPr>
          <w:rFonts w:ascii="GHEA Grapalat" w:hAnsi="GHEA Grapalat"/>
          <w:b/>
          <w:i/>
          <w:lang w:val="hy-AM"/>
        </w:rPr>
        <w:t xml:space="preserve"> </w:t>
      </w:r>
      <w:r w:rsidR="00007689" w:rsidRPr="001B4636">
        <w:rPr>
          <w:rFonts w:ascii="GHEA Grapalat" w:hAnsi="GHEA Grapalat"/>
          <w:b/>
          <w:i/>
          <w:lang w:val="hy-AM"/>
        </w:rPr>
        <w:t xml:space="preserve">1. </w:t>
      </w:r>
      <w:r w:rsidR="00521061" w:rsidRPr="001B4636">
        <w:rPr>
          <w:rFonts w:ascii="GHEA Grapalat" w:hAnsi="GHEA Grapalat"/>
          <w:b/>
          <w:i/>
          <w:lang w:val="hy-AM"/>
        </w:rPr>
        <w:t xml:space="preserve">  </w:t>
      </w:r>
      <w:r w:rsidR="0054605B">
        <w:rPr>
          <w:rFonts w:ascii="GHEA Grapalat" w:hAnsi="GHEA Grapalat"/>
          <w:b/>
          <w:i/>
          <w:lang w:val="hy-AM"/>
        </w:rPr>
        <w:t xml:space="preserve"> </w:t>
      </w:r>
      <w:r w:rsidR="004424CB">
        <w:rPr>
          <w:rFonts w:ascii="GHEA Grapalat" w:hAnsi="GHEA Grapalat"/>
          <w:b/>
          <w:i/>
          <w:lang w:val="hy-AM"/>
        </w:rPr>
        <w:t xml:space="preserve"> </w:t>
      </w:r>
      <w:r w:rsidR="00007689" w:rsidRPr="001B4636">
        <w:rPr>
          <w:rFonts w:ascii="GHEA Grapalat" w:hAnsi="GHEA Grapalat"/>
          <w:b/>
          <w:i/>
          <w:lang w:val="hy-AM"/>
        </w:rPr>
        <w:t>Կասեցնել</w:t>
      </w:r>
      <w:r w:rsidRPr="001B4636">
        <w:rPr>
          <w:rFonts w:ascii="GHEA Grapalat" w:hAnsi="GHEA Grapalat"/>
          <w:b/>
          <w:i/>
          <w:lang w:val="hy-AM"/>
        </w:rPr>
        <w:t xml:space="preserve"> թիվ </w:t>
      </w:r>
      <w:r w:rsidR="00375C9D">
        <w:rPr>
          <w:rFonts w:ascii="GHEA Grapalat" w:hAnsi="GHEA Grapalat"/>
          <w:b/>
          <w:i/>
          <w:lang w:val="hy-AM"/>
        </w:rPr>
        <w:t>01712346</w:t>
      </w:r>
      <w:bookmarkStart w:id="0" w:name="_GoBack"/>
      <w:bookmarkEnd w:id="0"/>
      <w:r w:rsidR="005870E3">
        <w:rPr>
          <w:rFonts w:ascii="GHEA Grapalat" w:hAnsi="GHEA Grapalat"/>
          <w:b/>
          <w:i/>
          <w:lang w:val="hy-AM"/>
        </w:rPr>
        <w:t xml:space="preserve"> </w:t>
      </w:r>
      <w:r w:rsidR="009E4150" w:rsidRPr="001B4636">
        <w:rPr>
          <w:rFonts w:ascii="GHEA Grapalat" w:hAnsi="GHEA Grapalat"/>
          <w:b/>
          <w:i/>
          <w:lang w:val="hy-AM"/>
        </w:rPr>
        <w:t xml:space="preserve"> </w:t>
      </w:r>
      <w:r w:rsidR="003B5C15" w:rsidRPr="001B4636">
        <w:rPr>
          <w:rFonts w:ascii="GHEA Grapalat" w:hAnsi="GHEA Grapalat"/>
          <w:b/>
          <w:i/>
          <w:lang w:val="hy-AM"/>
        </w:rPr>
        <w:t>կատարողական վարույթը 60-օրյա ժամկետով:</w:t>
      </w:r>
    </w:p>
    <w:p w:rsidR="003B5C15" w:rsidRPr="001B4636" w:rsidRDefault="002A513B" w:rsidP="002A513B">
      <w:pPr>
        <w:spacing w:line="216" w:lineRule="auto"/>
        <w:ind w:left="-567" w:right="-846"/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   </w:t>
      </w:r>
      <w:r w:rsidR="0054605B">
        <w:rPr>
          <w:rFonts w:ascii="GHEA Grapalat" w:hAnsi="GHEA Grapalat"/>
          <w:b/>
          <w:i/>
          <w:lang w:val="hy-AM"/>
        </w:rPr>
        <w:t xml:space="preserve">2. </w:t>
      </w:r>
      <w:r w:rsidR="003B5C15" w:rsidRPr="001B4636">
        <w:rPr>
          <w:rFonts w:ascii="GHEA Grapalat" w:hAnsi="GHEA Grapalat"/>
          <w:b/>
          <w:i/>
          <w:lang w:val="hy-AM"/>
        </w:rPr>
        <w:t xml:space="preserve">Առաջարկել պահանջատիրոջը և պարտապանին նրանցից որևէ մեկի </w:t>
      </w:r>
      <w:r w:rsidR="0054605B">
        <w:rPr>
          <w:rFonts w:ascii="GHEA Grapalat" w:hAnsi="GHEA Grapalat"/>
          <w:b/>
          <w:i/>
          <w:lang w:val="hy-AM"/>
        </w:rPr>
        <w:t xml:space="preserve">      </w:t>
      </w:r>
      <w:r w:rsidR="003B5C15" w:rsidRPr="001B4636">
        <w:rPr>
          <w:rFonts w:ascii="GHEA Grapalat" w:hAnsi="GHEA Grapalat"/>
          <w:b/>
          <w:i/>
          <w:lang w:val="hy-AM"/>
        </w:rPr>
        <w:t>նախաձեռնությամբ 60-օրյա ժամկետում սնանկության հայց ներկայացնել դատարան.</w:t>
      </w:r>
    </w:p>
    <w:p w:rsidR="003B5C15" w:rsidRPr="001B4636" w:rsidRDefault="002A513B" w:rsidP="002A513B">
      <w:pPr>
        <w:spacing w:line="216" w:lineRule="auto"/>
        <w:ind w:left="-567" w:right="-846"/>
        <w:jc w:val="both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  </w:t>
      </w:r>
      <w:r w:rsidR="00007689" w:rsidRPr="001B4636">
        <w:rPr>
          <w:rFonts w:ascii="GHEA Grapalat" w:hAnsi="GHEA Grapalat"/>
          <w:b/>
          <w:i/>
          <w:lang w:val="hy-AM"/>
        </w:rPr>
        <w:t xml:space="preserve">3. </w:t>
      </w:r>
      <w:r w:rsidR="003B5C15" w:rsidRPr="001B4636">
        <w:rPr>
          <w:rFonts w:ascii="GHEA Grapalat" w:hAnsi="GHEA Grapalat"/>
          <w:b/>
          <w:i/>
          <w:lang w:val="hy-AM"/>
        </w:rPr>
        <w:t xml:space="preserve">Սույն որոշումը երկու աշխատանքային օրվա ընթացքում հրապարակել </w:t>
      </w:r>
      <w:hyperlink r:id="rId4" w:history="1">
        <w:r w:rsidR="003B5C15" w:rsidRPr="001B4636">
          <w:rPr>
            <w:rStyle w:val="a3"/>
            <w:rFonts w:ascii="GHEA Grapalat" w:hAnsi="GHEA Grapalat"/>
            <w:b/>
            <w:i/>
            <w:lang w:val="hy-AM"/>
          </w:rPr>
          <w:t>www.azdarar.am</w:t>
        </w:r>
      </w:hyperlink>
      <w:r w:rsidR="003B5C15" w:rsidRPr="001B4636">
        <w:rPr>
          <w:rFonts w:ascii="GHEA Grapalat" w:hAnsi="GHEA Grapalat"/>
          <w:b/>
          <w:i/>
          <w:lang w:val="hy-AM"/>
        </w:rPr>
        <w:t xml:space="preserve"> ինտերնետային կայքում.</w:t>
      </w:r>
    </w:p>
    <w:p w:rsidR="003B5C15" w:rsidRPr="001B4636" w:rsidRDefault="003B5C15" w:rsidP="003A753E">
      <w:pPr>
        <w:spacing w:line="216" w:lineRule="auto"/>
        <w:ind w:left="-567" w:right="-846" w:firstLine="709"/>
        <w:jc w:val="both"/>
        <w:rPr>
          <w:rFonts w:ascii="GHEA Grapalat" w:hAnsi="GHEA Grapalat"/>
          <w:b/>
          <w:i/>
          <w:lang w:val="hy-AM"/>
        </w:rPr>
      </w:pPr>
      <w:r w:rsidRPr="001B4636">
        <w:rPr>
          <w:rFonts w:ascii="GHEA Grapalat" w:hAnsi="GHEA Grapalat"/>
          <w:b/>
          <w:i/>
          <w:lang w:val="hy-AM"/>
        </w:rPr>
        <w:t>Որոշման պատճենն ուղարկել կողմերին.</w:t>
      </w:r>
    </w:p>
    <w:p w:rsidR="003B5C15" w:rsidRPr="001B4636" w:rsidRDefault="003B5C15" w:rsidP="003A753E">
      <w:pPr>
        <w:spacing w:line="216" w:lineRule="auto"/>
        <w:ind w:left="-567" w:right="-846" w:firstLine="709"/>
        <w:jc w:val="both"/>
        <w:rPr>
          <w:rFonts w:ascii="GHEA Grapalat" w:hAnsi="GHEA Grapalat"/>
          <w:b/>
          <w:i/>
          <w:lang w:val="hy-AM"/>
        </w:rPr>
      </w:pPr>
      <w:r w:rsidRPr="001B4636">
        <w:rPr>
          <w:rFonts w:ascii="GHEA Grapalat" w:hAnsi="GHEA Grapalat"/>
          <w:b/>
          <w:i/>
          <w:lang w:val="hy-AM"/>
        </w:rPr>
        <w:t>Որոշումը կարող է բողոքարկվել ՀՀ վարչական դատարան կամ վերադասության կարգով` որոշումը ստանալու օրվանից տասնօրյա ժամկետում:</w:t>
      </w:r>
    </w:p>
    <w:p w:rsidR="00172C4D" w:rsidRPr="001B4636" w:rsidRDefault="00172C4D" w:rsidP="003A753E">
      <w:pPr>
        <w:spacing w:line="216" w:lineRule="auto"/>
        <w:ind w:left="-567" w:right="-846" w:firstLine="709"/>
        <w:jc w:val="both"/>
        <w:rPr>
          <w:rFonts w:ascii="GHEA Grapalat" w:hAnsi="GHEA Grapalat"/>
          <w:b/>
          <w:i/>
          <w:lang w:val="hy-AM"/>
        </w:rPr>
      </w:pPr>
    </w:p>
    <w:p w:rsidR="0090527C" w:rsidRPr="001B4636" w:rsidRDefault="007D50E9" w:rsidP="003A753E">
      <w:pPr>
        <w:tabs>
          <w:tab w:val="left" w:pos="567"/>
        </w:tabs>
        <w:ind w:left="-567" w:right="-846"/>
        <w:rPr>
          <w:rFonts w:ascii="GHEA Grapalat" w:hAnsi="GHEA Grapalat"/>
          <w:b/>
          <w:i/>
          <w:lang w:val="hy-AM"/>
        </w:rPr>
      </w:pPr>
      <w:r w:rsidRPr="001B4636">
        <w:rPr>
          <w:rFonts w:ascii="GHEA Grapalat" w:hAnsi="GHEA Grapalat"/>
          <w:b/>
          <w:i/>
          <w:lang w:val="hy-AM"/>
        </w:rPr>
        <w:t>ՀԱՐԿԱԴԻՐ ԿԱՏԱՐՈՂ</w:t>
      </w:r>
    </w:p>
    <w:p w:rsidR="003B5C15" w:rsidRPr="001B4636" w:rsidRDefault="00434F86" w:rsidP="003A753E">
      <w:pPr>
        <w:tabs>
          <w:tab w:val="left" w:pos="567"/>
        </w:tabs>
        <w:ind w:left="-567" w:right="-846"/>
        <w:rPr>
          <w:rFonts w:ascii="GHEA Grapalat" w:hAnsi="GHEA Grapalat"/>
          <w:b/>
          <w:i/>
          <w:lang w:val="hy-AM"/>
        </w:rPr>
      </w:pPr>
      <w:r w:rsidRPr="001B4636">
        <w:rPr>
          <w:rFonts w:ascii="GHEA Grapalat" w:hAnsi="GHEA Grapalat"/>
          <w:b/>
          <w:i/>
          <w:lang w:val="hy-AM"/>
        </w:rPr>
        <w:t xml:space="preserve">ԱՐԴԱՐԱԴԱՏՈՒԹՅԱՆ </w:t>
      </w:r>
      <w:r w:rsidR="001B4636">
        <w:rPr>
          <w:rFonts w:ascii="GHEA Grapalat" w:hAnsi="GHEA Grapalat"/>
          <w:b/>
          <w:i/>
          <w:lang w:val="hy-AM"/>
        </w:rPr>
        <w:t>ԼԵՅՏԵՆԱՆՏ</w:t>
      </w:r>
      <w:r w:rsidR="0090527C" w:rsidRPr="001B4636">
        <w:rPr>
          <w:rFonts w:ascii="GHEA Grapalat" w:hAnsi="GHEA Grapalat"/>
          <w:b/>
          <w:i/>
          <w:lang w:val="hy-AM"/>
        </w:rPr>
        <w:t>՝</w:t>
      </w:r>
      <w:r w:rsidR="003B5C15" w:rsidRPr="001B4636">
        <w:rPr>
          <w:rFonts w:ascii="GHEA Grapalat" w:hAnsi="GHEA Grapalat"/>
          <w:b/>
          <w:i/>
          <w:lang w:val="hy-AM"/>
        </w:rPr>
        <w:t xml:space="preserve">                                     </w:t>
      </w:r>
      <w:r w:rsidR="00325F12" w:rsidRPr="001B4636">
        <w:rPr>
          <w:rFonts w:ascii="GHEA Grapalat" w:hAnsi="GHEA Grapalat"/>
          <w:b/>
          <w:i/>
          <w:lang w:val="hy-AM"/>
        </w:rPr>
        <w:t xml:space="preserve">   </w:t>
      </w:r>
      <w:r w:rsidR="003B5C15" w:rsidRPr="001B4636">
        <w:rPr>
          <w:rFonts w:ascii="GHEA Grapalat" w:hAnsi="GHEA Grapalat"/>
          <w:b/>
          <w:i/>
          <w:lang w:val="hy-AM"/>
        </w:rPr>
        <w:t xml:space="preserve"> </w:t>
      </w:r>
      <w:r w:rsidR="003A753E">
        <w:rPr>
          <w:rFonts w:ascii="GHEA Grapalat" w:hAnsi="GHEA Grapalat"/>
          <w:b/>
          <w:i/>
          <w:lang w:val="hy-AM"/>
        </w:rPr>
        <w:t xml:space="preserve">       </w:t>
      </w:r>
      <w:r w:rsidR="003B5C15" w:rsidRPr="001B4636">
        <w:rPr>
          <w:rFonts w:ascii="GHEA Grapalat" w:hAnsi="GHEA Grapalat"/>
          <w:b/>
          <w:i/>
          <w:lang w:val="hy-AM"/>
        </w:rPr>
        <w:t xml:space="preserve">       </w:t>
      </w:r>
      <w:r w:rsidR="0090527C" w:rsidRPr="001B4636">
        <w:rPr>
          <w:rFonts w:ascii="GHEA Grapalat" w:hAnsi="GHEA Grapalat"/>
          <w:b/>
          <w:i/>
          <w:lang w:val="hy-AM"/>
        </w:rPr>
        <w:t xml:space="preserve"> </w:t>
      </w:r>
      <w:r w:rsidR="003B5C15" w:rsidRPr="001B4636">
        <w:rPr>
          <w:rFonts w:ascii="GHEA Grapalat" w:hAnsi="GHEA Grapalat"/>
          <w:b/>
          <w:i/>
          <w:lang w:val="hy-AM"/>
        </w:rPr>
        <w:t xml:space="preserve">    </w:t>
      </w:r>
      <w:r w:rsidR="001B4636">
        <w:rPr>
          <w:rFonts w:ascii="GHEA Grapalat" w:hAnsi="GHEA Grapalat"/>
          <w:b/>
          <w:i/>
          <w:lang w:val="hy-AM"/>
        </w:rPr>
        <w:t>Ա</w:t>
      </w:r>
      <w:r w:rsidR="0074670A" w:rsidRPr="001B4636">
        <w:rPr>
          <w:rFonts w:ascii="GHEA Grapalat" w:hAnsi="GHEA Grapalat"/>
          <w:b/>
          <w:i/>
          <w:lang w:val="hy-AM"/>
        </w:rPr>
        <w:t>.</w:t>
      </w:r>
      <w:r w:rsidR="001B4636">
        <w:rPr>
          <w:rFonts w:ascii="GHEA Grapalat" w:hAnsi="GHEA Grapalat"/>
          <w:b/>
          <w:i/>
          <w:lang w:val="hy-AM"/>
        </w:rPr>
        <w:t>ԱԲԳԱՐ</w:t>
      </w:r>
      <w:r w:rsidR="0090527C" w:rsidRPr="001B4636">
        <w:rPr>
          <w:rFonts w:ascii="GHEA Grapalat" w:hAnsi="GHEA Grapalat"/>
          <w:b/>
          <w:i/>
          <w:lang w:val="hy-AM"/>
        </w:rPr>
        <w:t>ՅԱՆ</w:t>
      </w:r>
    </w:p>
    <w:sectPr w:rsidR="003B5C15" w:rsidRPr="001B4636" w:rsidSect="00EB1450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FB"/>
    <w:rsid w:val="00007689"/>
    <w:rsid w:val="0000797B"/>
    <w:rsid w:val="00064D10"/>
    <w:rsid w:val="00073832"/>
    <w:rsid w:val="000A678F"/>
    <w:rsid w:val="000A7032"/>
    <w:rsid w:val="000D6140"/>
    <w:rsid w:val="000F2C55"/>
    <w:rsid w:val="00111C85"/>
    <w:rsid w:val="00130FB6"/>
    <w:rsid w:val="00140343"/>
    <w:rsid w:val="00144310"/>
    <w:rsid w:val="00172C4D"/>
    <w:rsid w:val="00177744"/>
    <w:rsid w:val="0018606D"/>
    <w:rsid w:val="001868EF"/>
    <w:rsid w:val="00195F66"/>
    <w:rsid w:val="001B4636"/>
    <w:rsid w:val="001C7E6E"/>
    <w:rsid w:val="001D56EE"/>
    <w:rsid w:val="001E0AE7"/>
    <w:rsid w:val="00204A2E"/>
    <w:rsid w:val="00222771"/>
    <w:rsid w:val="00224656"/>
    <w:rsid w:val="002348D5"/>
    <w:rsid w:val="002538CD"/>
    <w:rsid w:val="00295FDC"/>
    <w:rsid w:val="002A513B"/>
    <w:rsid w:val="002B13D8"/>
    <w:rsid w:val="002C4D5C"/>
    <w:rsid w:val="00312E38"/>
    <w:rsid w:val="00313840"/>
    <w:rsid w:val="00325F12"/>
    <w:rsid w:val="003277FF"/>
    <w:rsid w:val="00333C83"/>
    <w:rsid w:val="00336170"/>
    <w:rsid w:val="003368A9"/>
    <w:rsid w:val="003420DE"/>
    <w:rsid w:val="00347928"/>
    <w:rsid w:val="003670D0"/>
    <w:rsid w:val="003754B0"/>
    <w:rsid w:val="00375C9D"/>
    <w:rsid w:val="00376545"/>
    <w:rsid w:val="00397A4F"/>
    <w:rsid w:val="003A7240"/>
    <w:rsid w:val="003A753E"/>
    <w:rsid w:val="003B5C15"/>
    <w:rsid w:val="003E5AA4"/>
    <w:rsid w:val="00401CFA"/>
    <w:rsid w:val="004036B4"/>
    <w:rsid w:val="00413A45"/>
    <w:rsid w:val="00434F86"/>
    <w:rsid w:val="00441638"/>
    <w:rsid w:val="004424CB"/>
    <w:rsid w:val="00464398"/>
    <w:rsid w:val="00467168"/>
    <w:rsid w:val="004912C7"/>
    <w:rsid w:val="004C5C4D"/>
    <w:rsid w:val="004C7CA5"/>
    <w:rsid w:val="00506EB6"/>
    <w:rsid w:val="005178D0"/>
    <w:rsid w:val="00521061"/>
    <w:rsid w:val="00543AD7"/>
    <w:rsid w:val="0054605B"/>
    <w:rsid w:val="0055117A"/>
    <w:rsid w:val="00556356"/>
    <w:rsid w:val="005638B3"/>
    <w:rsid w:val="00572CF9"/>
    <w:rsid w:val="005738AC"/>
    <w:rsid w:val="00585F3A"/>
    <w:rsid w:val="005870E3"/>
    <w:rsid w:val="00593201"/>
    <w:rsid w:val="005D3313"/>
    <w:rsid w:val="005D7318"/>
    <w:rsid w:val="005E1049"/>
    <w:rsid w:val="005F0048"/>
    <w:rsid w:val="00616878"/>
    <w:rsid w:val="00653313"/>
    <w:rsid w:val="00695274"/>
    <w:rsid w:val="006C10E0"/>
    <w:rsid w:val="006D5BAD"/>
    <w:rsid w:val="006D7885"/>
    <w:rsid w:val="006E30C2"/>
    <w:rsid w:val="006F7CDC"/>
    <w:rsid w:val="0073005A"/>
    <w:rsid w:val="0074670A"/>
    <w:rsid w:val="007473D6"/>
    <w:rsid w:val="00767583"/>
    <w:rsid w:val="007C1797"/>
    <w:rsid w:val="007D50E9"/>
    <w:rsid w:val="008226BC"/>
    <w:rsid w:val="00825A47"/>
    <w:rsid w:val="00833341"/>
    <w:rsid w:val="008835F5"/>
    <w:rsid w:val="008A2229"/>
    <w:rsid w:val="008F60E5"/>
    <w:rsid w:val="00903B6D"/>
    <w:rsid w:val="0090527C"/>
    <w:rsid w:val="00936791"/>
    <w:rsid w:val="00975D0D"/>
    <w:rsid w:val="00983A4F"/>
    <w:rsid w:val="009E05A4"/>
    <w:rsid w:val="009E371C"/>
    <w:rsid w:val="009E4150"/>
    <w:rsid w:val="009F26B0"/>
    <w:rsid w:val="00A55798"/>
    <w:rsid w:val="00A60D9D"/>
    <w:rsid w:val="00AC2608"/>
    <w:rsid w:val="00AD4FA0"/>
    <w:rsid w:val="00AD5174"/>
    <w:rsid w:val="00AD60B7"/>
    <w:rsid w:val="00AF010C"/>
    <w:rsid w:val="00B52323"/>
    <w:rsid w:val="00B52A3D"/>
    <w:rsid w:val="00B66812"/>
    <w:rsid w:val="00B778C3"/>
    <w:rsid w:val="00B83ECA"/>
    <w:rsid w:val="00BA7810"/>
    <w:rsid w:val="00BC50FB"/>
    <w:rsid w:val="00BE05C5"/>
    <w:rsid w:val="00BF2E58"/>
    <w:rsid w:val="00BF475B"/>
    <w:rsid w:val="00BF4F94"/>
    <w:rsid w:val="00C03F8D"/>
    <w:rsid w:val="00C177B2"/>
    <w:rsid w:val="00C17FE2"/>
    <w:rsid w:val="00C567B4"/>
    <w:rsid w:val="00C85052"/>
    <w:rsid w:val="00CC6E10"/>
    <w:rsid w:val="00CD4BA4"/>
    <w:rsid w:val="00CE084B"/>
    <w:rsid w:val="00D210DC"/>
    <w:rsid w:val="00D21DA4"/>
    <w:rsid w:val="00D47975"/>
    <w:rsid w:val="00D51A1A"/>
    <w:rsid w:val="00D73BD4"/>
    <w:rsid w:val="00D75DC5"/>
    <w:rsid w:val="00D84E32"/>
    <w:rsid w:val="00DB0DE7"/>
    <w:rsid w:val="00E10479"/>
    <w:rsid w:val="00E53E46"/>
    <w:rsid w:val="00E5547E"/>
    <w:rsid w:val="00E70AFC"/>
    <w:rsid w:val="00E74323"/>
    <w:rsid w:val="00E8241C"/>
    <w:rsid w:val="00E9477B"/>
    <w:rsid w:val="00EB1450"/>
    <w:rsid w:val="00EF1CDB"/>
    <w:rsid w:val="00F125ED"/>
    <w:rsid w:val="00F13145"/>
    <w:rsid w:val="00F222E7"/>
    <w:rsid w:val="00F45FE8"/>
    <w:rsid w:val="00F47568"/>
    <w:rsid w:val="00F5565C"/>
    <w:rsid w:val="00FB4E37"/>
    <w:rsid w:val="00FC73F5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F1E9"/>
  <w15:chartTrackingRefBased/>
  <w15:docId w15:val="{17221621-FAEE-4966-8612-29880001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C1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3B5C15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3B5C15"/>
    <w:rPr>
      <w:rFonts w:ascii="Times Armenian" w:eastAsia="Times New Roman" w:hAnsi="Times Armenian" w:cs="Times New Roman"/>
      <w:sz w:val="16"/>
      <w:szCs w:val="16"/>
      <w:lang w:val="ru-RU" w:eastAsia="en-GB"/>
    </w:rPr>
  </w:style>
  <w:style w:type="paragraph" w:styleId="31">
    <w:name w:val="Body Text Indent 3"/>
    <w:basedOn w:val="a"/>
    <w:link w:val="32"/>
    <w:semiHidden/>
    <w:unhideWhenUsed/>
    <w:rsid w:val="003B5C15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3B5C15"/>
    <w:rPr>
      <w:rFonts w:ascii="Times Armenian" w:eastAsia="Times New Roman" w:hAnsi="Times Armenian" w:cs="Times New Roman"/>
      <w:sz w:val="16"/>
      <w:szCs w:val="16"/>
      <w:lang w:val="ru-RU" w:eastAsia="en-GB"/>
    </w:rPr>
  </w:style>
  <w:style w:type="character" w:styleId="a3">
    <w:name w:val="Hyperlink"/>
    <w:basedOn w:val="a0"/>
    <w:uiPriority w:val="99"/>
    <w:unhideWhenUsed/>
    <w:rsid w:val="003B5C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79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975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a6">
    <w:name w:val="No Spacing"/>
    <w:uiPriority w:val="1"/>
    <w:qFormat/>
    <w:rsid w:val="0037654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en-GB"/>
    </w:rPr>
  </w:style>
  <w:style w:type="paragraph" w:styleId="a7">
    <w:name w:val="Body Text Indent"/>
    <w:basedOn w:val="a"/>
    <w:link w:val="a8"/>
    <w:unhideWhenUsed/>
    <w:rsid w:val="003A75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A753E"/>
    <w:rPr>
      <w:rFonts w:ascii="Times Armenian" w:eastAsia="Times New Roman" w:hAnsi="Times Armeni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dara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Avan-9</dc:creator>
  <cp:keywords/>
  <dc:description/>
  <cp:lastModifiedBy>Avan-12</cp:lastModifiedBy>
  <cp:revision>204</cp:revision>
  <cp:lastPrinted>2019-03-07T06:40:00Z</cp:lastPrinted>
  <dcterms:created xsi:type="dcterms:W3CDTF">2015-10-26T07:04:00Z</dcterms:created>
  <dcterms:modified xsi:type="dcterms:W3CDTF">2019-03-11T07:11:00Z</dcterms:modified>
</cp:coreProperties>
</file>