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E27875" w:rsidP="00E27875">
      <w:pPr>
        <w:rPr>
          <w:rFonts w:ascii="Sylfaen" w:hAnsi="Sylfaen"/>
          <w:i/>
          <w:lang w:val="en-US"/>
        </w:rPr>
      </w:pP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7E2C3A">
        <w:rPr>
          <w:rFonts w:ascii="GHEA Grapalat" w:hAnsi="GHEA Grapalat"/>
          <w:i/>
          <w:sz w:val="20"/>
          <w:szCs w:val="20"/>
          <w:lang w:val="hy-AM"/>
        </w:rPr>
        <w:t>11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Մարտի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2E4648" w:rsidRPr="002A321E" w:rsidRDefault="002E4648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7E2C3A">
        <w:rPr>
          <w:rFonts w:ascii="GHEA Grapalat" w:hAnsi="GHEA Grapalat"/>
          <w:i/>
          <w:sz w:val="20"/>
          <w:szCs w:val="20"/>
          <w:lang w:val="hy-AM"/>
        </w:rPr>
        <w:t>14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E2C3A">
        <w:rPr>
          <w:rFonts w:ascii="GHEA Grapalat" w:hAnsi="GHEA Grapalat"/>
          <w:i/>
          <w:sz w:val="20"/>
          <w:szCs w:val="20"/>
          <w:lang w:val="hy-AM"/>
        </w:rPr>
        <w:t>0493920</w:t>
      </w:r>
      <w:r w:rsidR="00137A32">
        <w:rPr>
          <w:rFonts w:ascii="GHEA Grapalat" w:hAnsi="GHEA Grapalat"/>
          <w:i/>
          <w:sz w:val="20"/>
          <w:szCs w:val="20"/>
          <w:lang w:val="hy-AM"/>
        </w:rPr>
        <w:t>1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2E4648" w:rsidRPr="002A321E" w:rsidRDefault="002E4648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2E4648" w:rsidRPr="002A321E" w:rsidRDefault="002E4648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BB50E9" w:rsidRPr="002A321E" w:rsidRDefault="00BB50E9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ընդհանուր իրավասության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դատարանի կողմից 12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7E2C3A">
        <w:rPr>
          <w:rFonts w:ascii="GHEA Grapalat" w:hAnsi="GHEA Grapalat"/>
          <w:i/>
          <w:sz w:val="20"/>
          <w:szCs w:val="20"/>
          <w:lang w:val="hy-AM"/>
        </w:rPr>
        <w:t>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թ.-ին տրված թիվ ԼԴ</w:t>
      </w:r>
      <w:r w:rsidR="007E2C3A">
        <w:rPr>
          <w:rFonts w:ascii="GHEA Grapalat" w:hAnsi="GHEA Grapalat"/>
          <w:i/>
          <w:sz w:val="20"/>
          <w:szCs w:val="20"/>
          <w:lang w:val="hy-AM"/>
        </w:rPr>
        <w:t>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/</w:t>
      </w:r>
      <w:r w:rsidR="007E2C3A">
        <w:rPr>
          <w:rFonts w:ascii="GHEA Grapalat" w:hAnsi="GHEA Grapalat"/>
          <w:i/>
          <w:sz w:val="20"/>
          <w:szCs w:val="20"/>
          <w:lang w:val="hy-AM"/>
        </w:rPr>
        <w:t>0083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/02/1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8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Ռուզաննա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Բագրատի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Տիրացվյանից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և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Ռոմիկ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Վարուժանի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Արամյանից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համապարտության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կարգով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հօգուտ &lt;&lt;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Ֆինքա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ՈՒՎԿ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&gt;&gt; ՓԲԸ-ի բռնագանձել 1</w:t>
      </w:r>
      <w:r w:rsidR="007E2C3A" w:rsidRPr="007E2C3A">
        <w:rPr>
          <w:rFonts w:ascii="GHEA Grapalat" w:hAnsi="GHEA Grapalat"/>
          <w:i/>
          <w:sz w:val="20"/>
          <w:szCs w:val="20"/>
          <w:lang w:val="hy-AM"/>
        </w:rPr>
        <w:t>.</w:t>
      </w:r>
      <w:r w:rsidR="007E2C3A">
        <w:rPr>
          <w:rFonts w:ascii="GHEA Grapalat" w:hAnsi="GHEA Grapalat"/>
          <w:i/>
          <w:sz w:val="20"/>
          <w:szCs w:val="20"/>
          <w:lang w:val="hy-AM"/>
        </w:rPr>
        <w:t>038.091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 ՀՀ դրամ և տոկոսներ սկսած 2</w:t>
      </w:r>
      <w:r w:rsidR="007E2C3A" w:rsidRPr="007E2C3A">
        <w:rPr>
          <w:rFonts w:ascii="GHEA Grapalat" w:hAnsi="GHEA Grapalat"/>
          <w:i/>
          <w:sz w:val="20"/>
          <w:szCs w:val="20"/>
          <w:lang w:val="hy-AM"/>
        </w:rPr>
        <w:t>2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.0</w:t>
      </w:r>
      <w:r w:rsidR="007E2C3A" w:rsidRPr="007E2C3A">
        <w:rPr>
          <w:rFonts w:ascii="GHEA Grapalat" w:hAnsi="GHEA Grapalat"/>
          <w:i/>
          <w:sz w:val="20"/>
          <w:szCs w:val="20"/>
          <w:lang w:val="hy-AM"/>
        </w:rPr>
        <w:t>8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.2018թ-ից </w:t>
      </w:r>
      <w:proofErr w:type="spellStart"/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մինչև</w:t>
      </w:r>
      <w:proofErr w:type="spellEnd"/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 պարտավորության կատարման օրը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:</w:t>
      </w:r>
    </w:p>
    <w:p w:rsidR="00BB50E9" w:rsidRDefault="0098120F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</w:t>
      </w:r>
      <w:r w:rsidR="002A321E" w:rsidRPr="002A321E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, որպես կատարողական գործողությունների կատարման ծախս։</w:t>
      </w:r>
    </w:p>
    <w:p w:rsidR="007E2C3A" w:rsidRDefault="007E2C3A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Պարզվել է</w:t>
      </w:r>
      <w:r w:rsidR="00137A3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, որ պարտապան Ռուզաննա </w:t>
      </w: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Բագրատի</w:t>
      </w:r>
      <w:proofErr w:type="spellEnd"/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Տիրացվյանը</w:t>
      </w:r>
      <w:proofErr w:type="spellEnd"/>
      <w:r>
        <w:rPr>
          <w:rFonts w:ascii="GHEA Grapalat" w:hAnsi="GHEA Grapalat"/>
          <w:i/>
          <w:sz w:val="20"/>
          <w:szCs w:val="20"/>
          <w:lang w:val="hy-AM"/>
        </w:rPr>
        <w:t xml:space="preserve"> աշխատում է &lt;&lt;Թեղուտի միջնակարգ դպրոց&gt;&gt; ՊՈԱԿ-ում</w:t>
      </w:r>
      <w:r w:rsidR="00137A3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, որպես մանկավարժի օգնական։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proofErr w:type="spellStart"/>
      <w:r w:rsidR="00137A32">
        <w:rPr>
          <w:rFonts w:ascii="GHEA Grapalat" w:hAnsi="GHEA Grapalat"/>
          <w:i/>
          <w:sz w:val="20"/>
          <w:szCs w:val="20"/>
          <w:lang w:val="hy-AM"/>
        </w:rPr>
        <w:t>Ռոմիկ</w:t>
      </w:r>
      <w:proofErr w:type="spellEnd"/>
      <w:r w:rsidR="00137A32">
        <w:rPr>
          <w:rFonts w:ascii="GHEA Grapalat" w:hAnsi="GHEA Grapalat"/>
          <w:i/>
          <w:sz w:val="20"/>
          <w:szCs w:val="20"/>
          <w:lang w:val="hy-AM"/>
        </w:rPr>
        <w:t xml:space="preserve"> Վարուժանի </w:t>
      </w:r>
      <w:proofErr w:type="spellStart"/>
      <w:r w:rsidR="00137A32">
        <w:rPr>
          <w:rFonts w:ascii="GHEA Grapalat" w:hAnsi="GHEA Grapalat"/>
          <w:i/>
          <w:sz w:val="20"/>
          <w:szCs w:val="20"/>
          <w:lang w:val="hy-AM"/>
        </w:rPr>
        <w:t>Արամյանին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DA5CF9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25635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</w:t>
      </w:r>
      <w:r w:rsidR="00DA5CF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DA5CF9">
        <w:rPr>
          <w:rFonts w:ascii="GHEA Grapalat" w:hAnsi="GHEA Grapalat"/>
          <w:i/>
          <w:sz w:val="20"/>
          <w:szCs w:val="20"/>
          <w:lang w:val="hy-AM"/>
        </w:rPr>
        <w:t xml:space="preserve"> մասին&gt;&gt;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A5CF9">
        <w:rPr>
          <w:rFonts w:ascii="GHEA Grapalat" w:hAnsi="GHEA Grapalat"/>
          <w:i/>
          <w:sz w:val="20"/>
          <w:szCs w:val="20"/>
          <w:lang w:val="hy-AM"/>
        </w:rPr>
        <w:t>, &lt;&lt;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DA5CF9">
        <w:rPr>
          <w:rFonts w:ascii="GHEA Grapalat" w:hAnsi="GHEA Grapalat"/>
          <w:i/>
          <w:sz w:val="20"/>
          <w:szCs w:val="20"/>
          <w:lang w:val="hy-AM"/>
        </w:rPr>
        <w:t>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A6031F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2E4648" w:rsidRPr="002A321E" w:rsidRDefault="002E4648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7E2C3A">
        <w:rPr>
          <w:rFonts w:ascii="GHEA Grapalat" w:hAnsi="GHEA Grapalat"/>
          <w:i/>
          <w:sz w:val="20"/>
          <w:szCs w:val="20"/>
          <w:lang w:val="hy-AM"/>
        </w:rPr>
        <w:t>14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7E2C3A">
        <w:rPr>
          <w:rFonts w:ascii="GHEA Grapalat" w:hAnsi="GHEA Grapalat"/>
          <w:i/>
          <w:sz w:val="20"/>
          <w:szCs w:val="20"/>
          <w:lang w:val="hy-AM"/>
        </w:rPr>
        <w:t>0</w:t>
      </w:r>
      <w:r w:rsidR="00137A32">
        <w:rPr>
          <w:rFonts w:ascii="GHEA Grapalat" w:hAnsi="GHEA Grapalat"/>
          <w:i/>
          <w:sz w:val="20"/>
          <w:szCs w:val="20"/>
          <w:lang w:val="hy-AM"/>
        </w:rPr>
        <w:t>4</w:t>
      </w:r>
      <w:r w:rsidR="007E2C3A">
        <w:rPr>
          <w:rFonts w:ascii="GHEA Grapalat" w:hAnsi="GHEA Grapalat"/>
          <w:i/>
          <w:sz w:val="20"/>
          <w:szCs w:val="20"/>
          <w:lang w:val="hy-AM"/>
        </w:rPr>
        <w:t>93920</w:t>
      </w:r>
      <w:r w:rsidR="00137A32">
        <w:rPr>
          <w:rFonts w:ascii="GHEA Grapalat" w:hAnsi="GHEA Grapalat"/>
          <w:i/>
          <w:sz w:val="20"/>
          <w:szCs w:val="20"/>
          <w:lang w:val="hy-AM"/>
        </w:rPr>
        <w:t>1</w:t>
      </w:r>
      <w:bookmarkStart w:id="0" w:name="_GoBack"/>
      <w:bookmarkEnd w:id="0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2E4648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Որոշումը կարող է բողոքարկվել ՀՀ վարչական դատարան կամ վերադասության կարգով` որոշումը ստանալու օրվանից տասնօրյա ընթացքում: </w:t>
      </w:r>
    </w:p>
    <w:p w:rsidR="00946671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F57824" w:rsidRDefault="00F57824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37A32"/>
    <w:rsid w:val="001B35F6"/>
    <w:rsid w:val="00234BCB"/>
    <w:rsid w:val="00256350"/>
    <w:rsid w:val="002A321E"/>
    <w:rsid w:val="002E4648"/>
    <w:rsid w:val="00306D77"/>
    <w:rsid w:val="00384AC7"/>
    <w:rsid w:val="003D331D"/>
    <w:rsid w:val="003E2189"/>
    <w:rsid w:val="00443FC7"/>
    <w:rsid w:val="00560555"/>
    <w:rsid w:val="005A2461"/>
    <w:rsid w:val="005C16CB"/>
    <w:rsid w:val="005D63E2"/>
    <w:rsid w:val="005D7EE6"/>
    <w:rsid w:val="005F7940"/>
    <w:rsid w:val="00640BCE"/>
    <w:rsid w:val="00653907"/>
    <w:rsid w:val="006A7EC8"/>
    <w:rsid w:val="00783CD3"/>
    <w:rsid w:val="007C5212"/>
    <w:rsid w:val="007E2C3A"/>
    <w:rsid w:val="007F6FAD"/>
    <w:rsid w:val="00845B43"/>
    <w:rsid w:val="00882ECE"/>
    <w:rsid w:val="008A15D1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DA5CF9"/>
    <w:rsid w:val="00E1249C"/>
    <w:rsid w:val="00E27875"/>
    <w:rsid w:val="00F04844"/>
    <w:rsid w:val="00F57824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DAD0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63</cp:revision>
  <cp:lastPrinted>2019-03-04T07:54:00Z</cp:lastPrinted>
  <dcterms:created xsi:type="dcterms:W3CDTF">2013-11-25T09:02:00Z</dcterms:created>
  <dcterms:modified xsi:type="dcterms:W3CDTF">2019-03-11T08:26:00Z</dcterms:modified>
</cp:coreProperties>
</file>